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ajorHAnsi" w:eastAsiaTheme="majorEastAsia" w:hAnsiTheme="majorHAnsi" w:cstheme="majorBidi"/>
          <w:sz w:val="72"/>
          <w:szCs w:val="72"/>
        </w:rPr>
        <w:id w:val="438344767"/>
        <w:docPartObj>
          <w:docPartGallery w:val="Cover Pages"/>
          <w:docPartUnique/>
        </w:docPartObj>
      </w:sdtPr>
      <w:sdtEndPr>
        <w:rPr>
          <w:rFonts w:asciiTheme="minorHAnsi" w:eastAsiaTheme="minorEastAsia" w:hAnsiTheme="minorHAnsi" w:cstheme="minorBidi"/>
          <w:color w:val="000000" w:themeColor="text1"/>
          <w:sz w:val="32"/>
          <w:szCs w:val="32"/>
        </w:rPr>
      </w:sdtEndPr>
      <w:sdtContent>
        <w:p w14:paraId="26B604C5" w14:textId="4DC9EBDD" w:rsidR="006B45EF" w:rsidRPr="006B45EF" w:rsidRDefault="006B45EF" w:rsidP="006B45EF">
          <w:pPr>
            <w:pStyle w:val="NoSpacing"/>
            <w:jc w:val="center"/>
            <w:rPr>
              <w:rFonts w:asciiTheme="majorHAnsi" w:eastAsiaTheme="majorEastAsia" w:hAnsiTheme="majorHAnsi" w:cstheme="majorHAnsi"/>
              <w:b/>
              <w:bCs/>
              <w:color w:val="44546A" w:themeColor="text2"/>
              <w:sz w:val="40"/>
              <w:szCs w:val="44"/>
            </w:rPr>
          </w:pPr>
          <w:r w:rsidRPr="006B45EF">
            <w:rPr>
              <w:rFonts w:asciiTheme="majorHAnsi" w:eastAsiaTheme="majorEastAsia" w:hAnsiTheme="majorHAnsi" w:cstheme="majorHAnsi"/>
              <w:b/>
              <w:bCs/>
              <w:color w:val="44546A" w:themeColor="text2"/>
              <w:sz w:val="40"/>
              <w:szCs w:val="44"/>
            </w:rPr>
            <w:t>INTRODUCTION TO MATLAB</w:t>
          </w:r>
        </w:p>
        <w:p w14:paraId="2FE1BF67" w14:textId="77777777" w:rsidR="006B45EF" w:rsidRDefault="006B45EF" w:rsidP="006B45EF">
          <w:pPr>
            <w:pStyle w:val="NoSpacing"/>
            <w:rPr>
              <w:rFonts w:asciiTheme="majorHAnsi" w:eastAsiaTheme="majorEastAsia" w:hAnsiTheme="majorHAnsi" w:cstheme="majorBidi"/>
              <w:sz w:val="36"/>
              <w:szCs w:val="36"/>
            </w:rPr>
          </w:pPr>
        </w:p>
        <w:p w14:paraId="027890FD" w14:textId="7B1F6932" w:rsidR="006B45EF" w:rsidRPr="006B45EF" w:rsidRDefault="006B45EF" w:rsidP="006B45EF">
          <w:pPr>
            <w:pStyle w:val="NoSpacing"/>
            <w:spacing w:line="360" w:lineRule="auto"/>
            <w:jc w:val="center"/>
            <w:rPr>
              <w:rFonts w:asciiTheme="majorHAnsi" w:eastAsiaTheme="majorEastAsia" w:hAnsiTheme="majorHAnsi" w:cstheme="majorBidi"/>
              <w:b/>
              <w:bCs/>
              <w:sz w:val="36"/>
              <w:szCs w:val="36"/>
            </w:rPr>
          </w:pPr>
          <w:r w:rsidRPr="006B45EF">
            <w:rPr>
              <w:rFonts w:asciiTheme="majorHAnsi" w:eastAsiaTheme="majorEastAsia" w:hAnsiTheme="majorHAnsi" w:cstheme="majorBidi"/>
              <w:b/>
              <w:bCs/>
              <w:sz w:val="36"/>
              <w:szCs w:val="36"/>
            </w:rPr>
            <w:t>Lab Report # 01</w:t>
          </w:r>
        </w:p>
        <w:p w14:paraId="665EE0B9" w14:textId="77777777" w:rsidR="006B45EF" w:rsidRDefault="006B45EF" w:rsidP="006B45EF">
          <w:pPr>
            <w:pStyle w:val="NoSpacing"/>
            <w:spacing w:line="276"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en-US"/>
            </w:rPr>
            <w:drawing>
              <wp:inline distT="0" distB="0" distL="0" distR="0" wp14:anchorId="48A0D4C4" wp14:editId="3E912F17">
                <wp:extent cx="1314450" cy="12381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 Monogram.png"/>
                        <pic:cNvPicPr/>
                      </pic:nvPicPr>
                      <pic:blipFill>
                        <a:blip r:embed="rId6">
                          <a:extLst>
                            <a:ext uri="{28A0092B-C50C-407E-A947-70E740481C1C}">
                              <a14:useLocalDpi xmlns:a14="http://schemas.microsoft.com/office/drawing/2010/main" val="0"/>
                            </a:ext>
                          </a:extLst>
                        </a:blip>
                        <a:stretch>
                          <a:fillRect/>
                        </a:stretch>
                      </pic:blipFill>
                      <pic:spPr>
                        <a:xfrm>
                          <a:off x="0" y="0"/>
                          <a:ext cx="1334349" cy="1256906"/>
                        </a:xfrm>
                        <a:prstGeom prst="rect">
                          <a:avLst/>
                        </a:prstGeom>
                      </pic:spPr>
                    </pic:pic>
                  </a:graphicData>
                </a:graphic>
              </wp:inline>
            </w:drawing>
          </w:r>
        </w:p>
        <w:p w14:paraId="60DFF67E" w14:textId="7F139880" w:rsidR="006B45EF" w:rsidRPr="00F846FC" w:rsidRDefault="00000000" w:rsidP="006B45EF">
          <w:pPr>
            <w:pStyle w:val="NoSpacing"/>
            <w:tabs>
              <w:tab w:val="left" w:pos="3533"/>
            </w:tabs>
            <w:spacing w:before="240" w:line="276" w:lineRule="auto"/>
            <w:jc w:val="center"/>
            <w:rPr>
              <w:rFonts w:asciiTheme="majorHAnsi" w:eastAsiaTheme="majorEastAsia" w:hAnsiTheme="majorHAnsi" w:cstheme="majorBidi"/>
              <w:sz w:val="40"/>
              <w:szCs w:val="36"/>
            </w:rPr>
          </w:pPr>
        </w:p>
      </w:sdtContent>
    </w:sdt>
    <w:p w14:paraId="0B003617" w14:textId="3678198E" w:rsidR="006B45EF" w:rsidRDefault="006B45EF" w:rsidP="006B45EF">
      <w:pPr>
        <w:tabs>
          <w:tab w:val="left" w:pos="1021"/>
        </w:tabs>
        <w:spacing w:line="360" w:lineRule="auto"/>
        <w:jc w:val="center"/>
        <w:rPr>
          <w:b/>
          <w:bCs/>
          <w:sz w:val="36"/>
        </w:rPr>
      </w:pPr>
      <w:r w:rsidRPr="006B45EF">
        <w:rPr>
          <w:b/>
          <w:bCs/>
          <w:sz w:val="36"/>
        </w:rPr>
        <w:t>CSE301 - L Signals &amp; Systems Lab</w:t>
      </w:r>
    </w:p>
    <w:p w14:paraId="3879250B" w14:textId="77777777" w:rsidR="000153E8" w:rsidRPr="006B45EF" w:rsidRDefault="000153E8" w:rsidP="006B45EF">
      <w:pPr>
        <w:tabs>
          <w:tab w:val="left" w:pos="1021"/>
        </w:tabs>
        <w:spacing w:line="360" w:lineRule="auto"/>
        <w:jc w:val="center"/>
        <w:rPr>
          <w:b/>
          <w:bCs/>
          <w:sz w:val="24"/>
        </w:rPr>
      </w:pPr>
    </w:p>
    <w:p w14:paraId="2227BC91" w14:textId="47848F40" w:rsidR="006B45EF" w:rsidRPr="004B1B9F" w:rsidRDefault="006B45EF" w:rsidP="006B45EF">
      <w:pPr>
        <w:tabs>
          <w:tab w:val="left" w:pos="3935"/>
        </w:tabs>
        <w:jc w:val="center"/>
        <w:rPr>
          <w:rFonts w:ascii="Arial Rounded MT Bold" w:hAnsi="Arial Rounded MT Bold"/>
          <w:sz w:val="24"/>
        </w:rPr>
      </w:pPr>
      <w:r w:rsidRPr="006B45EF">
        <w:rPr>
          <w:rFonts w:cstheme="minorHAnsi"/>
          <w:sz w:val="36"/>
        </w:rPr>
        <w:t>Submitted by</w:t>
      </w:r>
      <w:r>
        <w:rPr>
          <w:rFonts w:cstheme="minorHAnsi"/>
          <w:sz w:val="36"/>
        </w:rPr>
        <w:t>:</w:t>
      </w:r>
      <w:r>
        <w:rPr>
          <w:rFonts w:ascii="Arial Rounded MT Bold" w:hAnsi="Arial Rounded MT Bold"/>
          <w:sz w:val="32"/>
        </w:rPr>
        <w:t xml:space="preserve"> </w:t>
      </w:r>
      <w:r w:rsidR="000153E8">
        <w:rPr>
          <w:rFonts w:ascii="Comic Sans MS" w:hAnsi="Comic Sans MS"/>
          <w:sz w:val="36"/>
        </w:rPr>
        <w:t>AWAIS SADDIQUI</w:t>
      </w:r>
    </w:p>
    <w:p w14:paraId="6979C098" w14:textId="19D6DBBB" w:rsidR="006B45EF" w:rsidRDefault="006B45EF" w:rsidP="006B45EF">
      <w:pPr>
        <w:tabs>
          <w:tab w:val="left" w:pos="1323"/>
        </w:tabs>
        <w:rPr>
          <w:rFonts w:asciiTheme="majorHAnsi" w:hAnsiTheme="majorHAnsi"/>
          <w:sz w:val="36"/>
          <w:u w:val="single"/>
        </w:rPr>
      </w:pPr>
      <w:r>
        <w:rPr>
          <w:rFonts w:ascii="Arial Rounded MT Bold" w:hAnsi="Arial Rounded MT Bold"/>
        </w:rPr>
        <w:tab/>
      </w:r>
      <w:r w:rsidRPr="006B45EF">
        <w:rPr>
          <w:rFonts w:cstheme="minorHAnsi"/>
          <w:sz w:val="36"/>
        </w:rPr>
        <w:t>Registration No:</w:t>
      </w:r>
      <w:r w:rsidRPr="004B1B9F">
        <w:rPr>
          <w:rFonts w:asciiTheme="majorHAnsi" w:hAnsiTheme="majorHAnsi"/>
          <w:sz w:val="36"/>
        </w:rPr>
        <w:t xml:space="preserve"> </w:t>
      </w:r>
      <w:r w:rsidR="000153E8">
        <w:rPr>
          <w:rFonts w:ascii="Comic Sans MS" w:hAnsi="Comic Sans MS"/>
          <w:sz w:val="36"/>
        </w:rPr>
        <w:t>21</w:t>
      </w:r>
      <w:r w:rsidRPr="002629BD">
        <w:rPr>
          <w:rFonts w:ascii="Comic Sans MS" w:hAnsi="Comic Sans MS"/>
          <w:sz w:val="36"/>
        </w:rPr>
        <w:t>PWCSE</w:t>
      </w:r>
      <w:r w:rsidR="000153E8">
        <w:rPr>
          <w:rFonts w:ascii="Comic Sans MS" w:hAnsi="Comic Sans MS"/>
          <w:sz w:val="36"/>
        </w:rPr>
        <w:t>1993</w:t>
      </w:r>
    </w:p>
    <w:p w14:paraId="7EDE70B7" w14:textId="77777777" w:rsidR="006B45EF" w:rsidRDefault="006B45EF" w:rsidP="006B45EF">
      <w:pPr>
        <w:tabs>
          <w:tab w:val="left" w:pos="1323"/>
        </w:tabs>
        <w:spacing w:line="360" w:lineRule="auto"/>
        <w:rPr>
          <w:rFonts w:asciiTheme="majorHAnsi" w:hAnsiTheme="majorHAnsi"/>
          <w:sz w:val="36"/>
        </w:rPr>
      </w:pPr>
      <w:r>
        <w:rPr>
          <w:rFonts w:asciiTheme="majorHAnsi" w:hAnsiTheme="majorHAnsi"/>
          <w:sz w:val="36"/>
        </w:rPr>
        <w:tab/>
        <w:t xml:space="preserve">    </w:t>
      </w:r>
      <w:r w:rsidRPr="006B45EF">
        <w:rPr>
          <w:rFonts w:cstheme="minorHAnsi"/>
          <w:sz w:val="36"/>
        </w:rPr>
        <w:t>Class Section:</w:t>
      </w:r>
      <w:r>
        <w:rPr>
          <w:rFonts w:ascii="Arial Rounded MT Bold" w:hAnsi="Arial Rounded MT Bold"/>
          <w:sz w:val="36"/>
        </w:rPr>
        <w:t xml:space="preserve"> </w:t>
      </w:r>
      <w:r w:rsidRPr="00F846FC">
        <w:rPr>
          <w:rFonts w:asciiTheme="majorHAnsi" w:hAnsiTheme="majorHAnsi"/>
          <w:sz w:val="36"/>
        </w:rPr>
        <w:t xml:space="preserve"> </w:t>
      </w:r>
      <w:r>
        <w:rPr>
          <w:rFonts w:asciiTheme="majorHAnsi" w:hAnsiTheme="majorHAnsi"/>
          <w:sz w:val="36"/>
        </w:rPr>
        <w:t xml:space="preserve">      </w:t>
      </w:r>
      <w:r w:rsidRPr="002629BD">
        <w:rPr>
          <w:rFonts w:ascii="Comic Sans MS" w:hAnsi="Comic Sans MS"/>
          <w:sz w:val="36"/>
        </w:rPr>
        <w:t xml:space="preserve"> A</w:t>
      </w:r>
    </w:p>
    <w:p w14:paraId="43553251" w14:textId="77777777" w:rsidR="000153E8" w:rsidRDefault="000153E8" w:rsidP="006B45EF">
      <w:pPr>
        <w:tabs>
          <w:tab w:val="left" w:pos="1323"/>
        </w:tabs>
        <w:spacing w:line="480" w:lineRule="auto"/>
        <w:rPr>
          <w:rFonts w:asciiTheme="majorHAnsi" w:hAnsiTheme="majorHAnsi"/>
          <w:sz w:val="30"/>
          <w:szCs w:val="30"/>
        </w:rPr>
      </w:pPr>
    </w:p>
    <w:p w14:paraId="5CC447E0" w14:textId="28B859AE" w:rsidR="006B45EF" w:rsidRDefault="006B45EF" w:rsidP="006B45EF">
      <w:pPr>
        <w:tabs>
          <w:tab w:val="left" w:pos="1323"/>
        </w:tabs>
        <w:spacing w:line="480" w:lineRule="auto"/>
        <w:rPr>
          <w:rFonts w:asciiTheme="majorHAnsi" w:hAnsiTheme="majorHAnsi"/>
          <w:sz w:val="36"/>
        </w:rPr>
      </w:pPr>
      <w:r>
        <w:rPr>
          <w:rFonts w:asciiTheme="majorHAnsi" w:hAnsiTheme="majorHAnsi"/>
          <w:sz w:val="36"/>
        </w:rPr>
        <w:tab/>
      </w:r>
    </w:p>
    <w:p w14:paraId="71063324" w14:textId="77777777" w:rsidR="006B45EF" w:rsidRPr="006B45EF" w:rsidRDefault="006B45EF" w:rsidP="006B45EF">
      <w:pPr>
        <w:tabs>
          <w:tab w:val="left" w:pos="2527"/>
        </w:tabs>
        <w:spacing w:line="240" w:lineRule="auto"/>
        <w:jc w:val="center"/>
        <w:rPr>
          <w:rFonts w:cstheme="minorHAnsi"/>
          <w:sz w:val="36"/>
        </w:rPr>
      </w:pPr>
      <w:r w:rsidRPr="006B45EF">
        <w:rPr>
          <w:rFonts w:cstheme="minorHAnsi"/>
          <w:sz w:val="36"/>
        </w:rPr>
        <w:t>Submitted to:</w:t>
      </w:r>
    </w:p>
    <w:p w14:paraId="15E4D2F5" w14:textId="79BE5A6A" w:rsidR="006B45EF" w:rsidRPr="00000977" w:rsidRDefault="000153E8" w:rsidP="006B45EF">
      <w:pPr>
        <w:tabs>
          <w:tab w:val="left" w:pos="2527"/>
        </w:tabs>
        <w:spacing w:line="240" w:lineRule="auto"/>
        <w:jc w:val="center"/>
        <w:rPr>
          <w:rFonts w:ascii="Lucida Handwriting" w:hAnsi="Lucida Handwriting"/>
          <w:sz w:val="36"/>
        </w:rPr>
      </w:pPr>
      <w:r>
        <w:rPr>
          <w:rFonts w:ascii="Lucida Handwriting" w:hAnsi="Lucida Handwriting"/>
          <w:sz w:val="36"/>
        </w:rPr>
        <w:t>Dr.</w:t>
      </w:r>
      <w:r w:rsidR="006B45EF" w:rsidRPr="00000977">
        <w:rPr>
          <w:rFonts w:ascii="Lucida Handwriting" w:hAnsi="Lucida Handwriting"/>
          <w:sz w:val="36"/>
        </w:rPr>
        <w:t xml:space="preserve"> </w:t>
      </w:r>
      <w:proofErr w:type="spellStart"/>
      <w:r w:rsidR="006B45EF" w:rsidRPr="00000977">
        <w:rPr>
          <w:rFonts w:ascii="Lucida Handwriting" w:hAnsi="Lucida Handwriting"/>
          <w:sz w:val="36"/>
        </w:rPr>
        <w:t>Durr</w:t>
      </w:r>
      <w:proofErr w:type="spellEnd"/>
      <w:r w:rsidR="006B45EF" w:rsidRPr="00000977">
        <w:rPr>
          <w:rFonts w:ascii="Lucida Handwriting" w:hAnsi="Lucida Handwriting"/>
          <w:sz w:val="36"/>
        </w:rPr>
        <w:t>-e-</w:t>
      </w:r>
      <w:proofErr w:type="spellStart"/>
      <w:r w:rsidR="006B45EF" w:rsidRPr="00000977">
        <w:rPr>
          <w:rFonts w:ascii="Lucida Handwriting" w:hAnsi="Lucida Handwriting"/>
          <w:sz w:val="36"/>
        </w:rPr>
        <w:t>Nayab</w:t>
      </w:r>
      <w:proofErr w:type="spellEnd"/>
    </w:p>
    <w:p w14:paraId="4EAE4561" w14:textId="34C04F24" w:rsidR="007763C6" w:rsidRDefault="007763C6"/>
    <w:p w14:paraId="50A8D60B" w14:textId="78284626" w:rsidR="004929AD" w:rsidRPr="004929AD" w:rsidRDefault="004929AD" w:rsidP="004929AD"/>
    <w:p w14:paraId="3C181E0F" w14:textId="044601D7" w:rsidR="004929AD" w:rsidRPr="004929AD" w:rsidRDefault="004929AD" w:rsidP="004929AD"/>
    <w:p w14:paraId="0CC14729" w14:textId="6DD3B041" w:rsidR="004929AD" w:rsidRPr="004929AD" w:rsidRDefault="004929AD" w:rsidP="004929AD"/>
    <w:p w14:paraId="6D1DAEF0" w14:textId="79CC9C95" w:rsidR="004E43D4" w:rsidRDefault="004E43D4" w:rsidP="004929AD"/>
    <w:p w14:paraId="39A00487" w14:textId="77777777" w:rsidR="004E43D4" w:rsidRDefault="004E43D4">
      <w:pPr>
        <w:spacing w:after="160" w:line="259" w:lineRule="auto"/>
      </w:pPr>
      <w:r>
        <w:br w:type="page"/>
      </w:r>
    </w:p>
    <w:p w14:paraId="798B8DD2" w14:textId="2B18746A" w:rsidR="004929AD" w:rsidRDefault="004E43D4" w:rsidP="004929AD">
      <w:pPr>
        <w:rPr>
          <w:rFonts w:asciiTheme="majorHAnsi" w:hAnsiTheme="majorHAnsi" w:cstheme="majorHAnsi"/>
          <w:b/>
          <w:bCs/>
          <w:sz w:val="28"/>
          <w:szCs w:val="28"/>
        </w:rPr>
      </w:pPr>
      <w:r w:rsidRPr="00F4199A">
        <w:rPr>
          <w:rFonts w:asciiTheme="majorHAnsi" w:hAnsiTheme="majorHAnsi" w:cstheme="majorHAnsi"/>
          <w:b/>
          <w:bCs/>
          <w:sz w:val="28"/>
          <w:szCs w:val="28"/>
        </w:rPr>
        <w:lastRenderedPageBreak/>
        <w:t>WHAT IS MATLAB</w:t>
      </w:r>
      <w:r w:rsidR="00F4199A">
        <w:rPr>
          <w:rFonts w:asciiTheme="majorHAnsi" w:hAnsiTheme="majorHAnsi" w:cstheme="majorHAnsi"/>
          <w:b/>
          <w:bCs/>
          <w:sz w:val="28"/>
          <w:szCs w:val="28"/>
        </w:rPr>
        <w:t>:</w:t>
      </w:r>
    </w:p>
    <w:p w14:paraId="6436D7CE" w14:textId="4617244C" w:rsidR="00F4199A" w:rsidRPr="00F4199A" w:rsidRDefault="00F4199A" w:rsidP="004929AD">
      <w:pPr>
        <w:rPr>
          <w:rFonts w:asciiTheme="majorHAnsi" w:hAnsiTheme="majorHAnsi" w:cstheme="majorHAnsi"/>
          <w:sz w:val="28"/>
          <w:szCs w:val="28"/>
        </w:rPr>
      </w:pPr>
      <w:r w:rsidRPr="00F4199A">
        <w:rPr>
          <w:rFonts w:asciiTheme="majorHAnsi" w:hAnsiTheme="majorHAnsi" w:cstheme="majorHAnsi"/>
          <w:sz w:val="28"/>
          <w:szCs w:val="28"/>
        </w:rPr>
        <w:t xml:space="preserve">MATLAB is a commercial </w:t>
      </w:r>
      <w:proofErr w:type="spellStart"/>
      <w:r w:rsidRPr="00F4199A">
        <w:rPr>
          <w:rFonts w:asciiTheme="majorHAnsi" w:hAnsiTheme="majorHAnsi" w:cstheme="majorHAnsi"/>
          <w:sz w:val="28"/>
          <w:szCs w:val="28"/>
        </w:rPr>
        <w:t>MATrix</w:t>
      </w:r>
      <w:proofErr w:type="spellEnd"/>
      <w:r w:rsidRPr="00F4199A">
        <w:rPr>
          <w:rFonts w:asciiTheme="majorHAnsi" w:hAnsiTheme="majorHAnsi" w:cstheme="majorHAnsi"/>
          <w:sz w:val="28"/>
          <w:szCs w:val="28"/>
        </w:rPr>
        <w:t xml:space="preserve"> </w:t>
      </w:r>
      <w:proofErr w:type="spellStart"/>
      <w:r w:rsidRPr="00F4199A">
        <w:rPr>
          <w:rFonts w:asciiTheme="majorHAnsi" w:hAnsiTheme="majorHAnsi" w:cstheme="majorHAnsi"/>
          <w:sz w:val="28"/>
          <w:szCs w:val="28"/>
        </w:rPr>
        <w:t>LABoratory</w:t>
      </w:r>
      <w:proofErr w:type="spellEnd"/>
      <w:r w:rsidRPr="00F4199A">
        <w:rPr>
          <w:rFonts w:asciiTheme="majorHAnsi" w:hAnsiTheme="majorHAnsi" w:cstheme="majorHAnsi"/>
          <w:sz w:val="28"/>
          <w:szCs w:val="28"/>
        </w:rPr>
        <w:t xml:space="preserve"> package</w:t>
      </w:r>
      <w:r>
        <w:rPr>
          <w:rFonts w:asciiTheme="majorHAnsi" w:hAnsiTheme="majorHAnsi" w:cstheme="majorHAnsi"/>
          <w:color w:val="000000" w:themeColor="text1"/>
          <w:sz w:val="28"/>
          <w:szCs w:val="28"/>
        </w:rPr>
        <w:t xml:space="preserve"> </w:t>
      </w:r>
      <w:r w:rsidRPr="00F4199A">
        <w:rPr>
          <w:rFonts w:ascii="Segoe UI" w:hAnsi="Segoe UI" w:cs="Segoe UI"/>
          <w:color w:val="000000" w:themeColor="text1"/>
        </w:rPr>
        <w:t>.</w:t>
      </w:r>
      <w:r>
        <w:rPr>
          <w:rFonts w:ascii="Segoe UI" w:hAnsi="Segoe UI" w:cs="Segoe UI"/>
          <w:color w:val="000000" w:themeColor="text1"/>
        </w:rPr>
        <w:t xml:space="preserve"> </w:t>
      </w:r>
      <w:r w:rsidRPr="00F4199A">
        <w:rPr>
          <w:rFonts w:ascii="Segoe UI" w:hAnsi="Segoe UI" w:cs="Segoe UI"/>
          <w:color w:val="000000" w:themeColor="text1"/>
        </w:rPr>
        <w:t>MATLAB</w:t>
      </w:r>
      <w:r w:rsidRPr="00F4199A">
        <w:rPr>
          <w:rFonts w:ascii="Segoe UI" w:hAnsi="Segoe UI" w:cs="Segoe UI"/>
          <w:color w:val="000000" w:themeColor="text1"/>
        </w:rPr>
        <w:t xml:space="preserve"> is a high-level programming language and computing environment used for numerical analysis, data visualization, and programming. It is widely used in engineering, science, and mathematics fields. </w:t>
      </w:r>
      <w:proofErr w:type="spellStart"/>
      <w:r w:rsidRPr="00F4199A">
        <w:rPr>
          <w:rFonts w:ascii="Segoe UI" w:hAnsi="Segoe UI" w:cs="Segoe UI"/>
          <w:color w:val="000000" w:themeColor="text1"/>
        </w:rPr>
        <w:t>Matlab</w:t>
      </w:r>
      <w:proofErr w:type="spellEnd"/>
      <w:r w:rsidRPr="00F4199A">
        <w:rPr>
          <w:rFonts w:ascii="Segoe UI" w:hAnsi="Segoe UI" w:cs="Segoe UI"/>
          <w:color w:val="000000" w:themeColor="text1"/>
        </w:rPr>
        <w:t xml:space="preserve"> allows users to perform complex mathematical calculations and data analysis tasks with ease, as well as develop and deploy algorithms and models for a variety of applications.</w:t>
      </w:r>
    </w:p>
    <w:p w14:paraId="3969F629" w14:textId="4FB4F19D" w:rsidR="004929AD" w:rsidRPr="00F4199A" w:rsidRDefault="00F4199A" w:rsidP="004929AD">
      <w:pPr>
        <w:rPr>
          <w:b/>
          <w:bCs/>
        </w:rPr>
      </w:pPr>
      <w:r w:rsidRPr="00F4199A">
        <w:rPr>
          <w:b/>
          <w:bCs/>
        </w:rPr>
        <w:t>Lab objectives</w:t>
      </w:r>
      <w:r>
        <w:rPr>
          <w:b/>
          <w:bCs/>
        </w:rPr>
        <w:t>:</w:t>
      </w:r>
    </w:p>
    <w:p w14:paraId="12304DFA" w14:textId="77777777" w:rsidR="00F4199A" w:rsidRDefault="00F4199A" w:rsidP="004929AD">
      <w:r>
        <w:t>MATLAB will be used extensively in all the succeeding labs. The goal of this first lab is to gain familiarity with MATLAB and build some basic skills in the MATLAB language. Some specific topics covered in this lab are:</w:t>
      </w:r>
    </w:p>
    <w:p w14:paraId="55C56494" w14:textId="77777777" w:rsidR="00F4199A" w:rsidRDefault="00F4199A" w:rsidP="004929AD">
      <w:r>
        <w:t xml:space="preserve"> • Introduction to MATLAB.</w:t>
      </w:r>
    </w:p>
    <w:p w14:paraId="58C57A55" w14:textId="77777777" w:rsidR="00F4199A" w:rsidRDefault="00F4199A" w:rsidP="004929AD">
      <w:r>
        <w:t xml:space="preserve"> • MATLAB Environment (command window, editor, workspace, working folder)</w:t>
      </w:r>
    </w:p>
    <w:p w14:paraId="1F2EAA17" w14:textId="77777777" w:rsidR="00F4199A" w:rsidRDefault="00F4199A" w:rsidP="004929AD">
      <w:r>
        <w:t xml:space="preserve"> • MATLAB Help </w:t>
      </w:r>
    </w:p>
    <w:p w14:paraId="3C7AE6BD" w14:textId="77777777" w:rsidR="00F4199A" w:rsidRDefault="00F4199A" w:rsidP="004929AD">
      <w:r>
        <w:t xml:space="preserve">•Variable arithmetic </w:t>
      </w:r>
    </w:p>
    <w:p w14:paraId="10F5BB72" w14:textId="77777777" w:rsidR="00F4199A" w:rsidRDefault="00F4199A" w:rsidP="004929AD">
      <w:r>
        <w:t xml:space="preserve">•Built in Mathematical Functions </w:t>
      </w:r>
    </w:p>
    <w:p w14:paraId="0B4F9239" w14:textId="77777777" w:rsidR="00F4199A" w:rsidRDefault="00F4199A" w:rsidP="004929AD">
      <w:r>
        <w:t xml:space="preserve">•Input and display </w:t>
      </w:r>
    </w:p>
    <w:p w14:paraId="2800BC36" w14:textId="77777777" w:rsidR="00F4199A" w:rsidRDefault="00F4199A" w:rsidP="004929AD">
      <w:r>
        <w:t xml:space="preserve">•Timing functions (clock, Tic Toc, </w:t>
      </w:r>
      <w:proofErr w:type="spellStart"/>
      <w:r>
        <w:t>etime</w:t>
      </w:r>
      <w:proofErr w:type="spellEnd"/>
      <w:r>
        <w:t xml:space="preserve">). </w:t>
      </w:r>
    </w:p>
    <w:p w14:paraId="182C7128" w14:textId="06A94D22" w:rsidR="004929AD" w:rsidRPr="004929AD" w:rsidRDefault="00F4199A" w:rsidP="004929AD">
      <w:r>
        <w:t>• Introduction to M‐files (scripts etc.)</w:t>
      </w:r>
    </w:p>
    <w:p w14:paraId="53ABFDD5" w14:textId="0835BF75" w:rsidR="004929AD" w:rsidRDefault="004929AD" w:rsidP="004929AD"/>
    <w:p w14:paraId="10FE8E46" w14:textId="10A4D1B3" w:rsidR="004929AD" w:rsidRPr="004929AD" w:rsidRDefault="004929AD" w:rsidP="004929AD">
      <w:pPr>
        <w:tabs>
          <w:tab w:val="left" w:pos="7605"/>
        </w:tabs>
      </w:pPr>
      <w:r>
        <w:tab/>
      </w:r>
    </w:p>
    <w:sectPr w:rsidR="004929AD" w:rsidRPr="004929AD" w:rsidSect="004929AD">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9FD4" w14:textId="77777777" w:rsidR="00C51BA3" w:rsidRDefault="00C51BA3" w:rsidP="004929AD">
      <w:pPr>
        <w:spacing w:after="0" w:line="240" w:lineRule="auto"/>
      </w:pPr>
      <w:r>
        <w:separator/>
      </w:r>
    </w:p>
  </w:endnote>
  <w:endnote w:type="continuationSeparator" w:id="0">
    <w:p w14:paraId="2D42B8CE" w14:textId="77777777" w:rsidR="00C51BA3" w:rsidRDefault="00C51BA3" w:rsidP="0049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4463" w14:textId="77777777" w:rsidR="004929AD" w:rsidRDefault="00492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1FCE" w14:textId="77777777" w:rsidR="004929AD" w:rsidRDefault="004929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DEFF" w14:textId="77777777" w:rsidR="004929AD" w:rsidRDefault="00492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327A3" w14:textId="77777777" w:rsidR="00C51BA3" w:rsidRDefault="00C51BA3" w:rsidP="004929AD">
      <w:pPr>
        <w:spacing w:after="0" w:line="240" w:lineRule="auto"/>
      </w:pPr>
      <w:r>
        <w:separator/>
      </w:r>
    </w:p>
  </w:footnote>
  <w:footnote w:type="continuationSeparator" w:id="0">
    <w:p w14:paraId="086400B4" w14:textId="77777777" w:rsidR="00C51BA3" w:rsidRDefault="00C51BA3" w:rsidP="00492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E6B5" w14:textId="681A5EB2" w:rsidR="004929AD" w:rsidRDefault="00000000">
    <w:pPr>
      <w:pStyle w:val="Header"/>
    </w:pPr>
    <w:r>
      <w:rPr>
        <w:noProof/>
      </w:rPr>
      <w:pict w14:anchorId="21E84E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480438" o:spid="_x0000_s1027" type="#_x0000_t136" style="position:absolute;margin-left:0;margin-top:0;width:569.85pt;height:89.95pt;rotation:315;z-index:-251655168;mso-position-horizontal:center;mso-position-horizontal-relative:margin;mso-position-vertical:center;mso-position-vertical-relative:margin" o:allowincell="f" fillcolor="#393737 [814]" stroked="f">
          <v:fill opacity=".5"/>
          <v:textpath style="font-family:&quot;Fira Code Light&quot;;font-size:1pt" string="Signal &amp; System La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CC4C" w14:textId="0B989EB2" w:rsidR="004929AD" w:rsidRDefault="00000000">
    <w:pPr>
      <w:pStyle w:val="Header"/>
    </w:pPr>
    <w:r>
      <w:rPr>
        <w:noProof/>
      </w:rPr>
      <w:pict w14:anchorId="7841B3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480439" o:spid="_x0000_s1028" type="#_x0000_t136" style="position:absolute;margin-left:0;margin-top:0;width:569.85pt;height:89.95pt;rotation:315;z-index:-251653120;mso-position-horizontal:center;mso-position-horizontal-relative:margin;mso-position-vertical:center;mso-position-vertical-relative:margin" o:allowincell="f" fillcolor="#393737 [814]" stroked="f">
          <v:fill opacity=".5"/>
          <v:textpath style="font-family:&quot;Fira Code Light&quot;;font-size:1pt" string="Signal &amp; System La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4CDF" w14:textId="672F5838" w:rsidR="004929AD" w:rsidRDefault="00000000">
    <w:pPr>
      <w:pStyle w:val="Header"/>
    </w:pPr>
    <w:r>
      <w:rPr>
        <w:noProof/>
      </w:rPr>
      <w:pict w14:anchorId="381A62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480437" o:spid="_x0000_s1026" type="#_x0000_t136" style="position:absolute;margin-left:0;margin-top:0;width:569.85pt;height:89.95pt;rotation:315;z-index:-251657216;mso-position-horizontal:center;mso-position-horizontal-relative:margin;mso-position-vertical:center;mso-position-vertical-relative:margin" o:allowincell="f" fillcolor="#393737 [814]" stroked="f">
          <v:fill opacity=".5"/>
          <v:textpath style="font-family:&quot;Fira Code Light&quot;;font-size:1pt" string="Signal &amp; System Lab"/>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AD"/>
    <w:rsid w:val="000153E8"/>
    <w:rsid w:val="004929AD"/>
    <w:rsid w:val="004E43D4"/>
    <w:rsid w:val="006150AA"/>
    <w:rsid w:val="006B45EF"/>
    <w:rsid w:val="007479C1"/>
    <w:rsid w:val="007763C6"/>
    <w:rsid w:val="00C51BA3"/>
    <w:rsid w:val="00F4199A"/>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5B4BC"/>
  <w15:chartTrackingRefBased/>
  <w15:docId w15:val="{508F06FC-7326-46C2-843E-150FAC95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E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9AD"/>
  </w:style>
  <w:style w:type="paragraph" w:styleId="Footer">
    <w:name w:val="footer"/>
    <w:basedOn w:val="Normal"/>
    <w:link w:val="FooterChar"/>
    <w:uiPriority w:val="99"/>
    <w:unhideWhenUsed/>
    <w:rsid w:val="00492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9AD"/>
  </w:style>
  <w:style w:type="paragraph" w:styleId="NoSpacing">
    <w:name w:val="No Spacing"/>
    <w:link w:val="NoSpacingChar"/>
    <w:uiPriority w:val="1"/>
    <w:qFormat/>
    <w:rsid w:val="006B45E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45E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SADDIQUI</dc:creator>
  <cp:keywords/>
  <dc:description/>
  <cp:lastModifiedBy>AWAIS SADDIQUI</cp:lastModifiedBy>
  <cp:revision>4</cp:revision>
  <dcterms:created xsi:type="dcterms:W3CDTF">2023-03-01T02:03:00Z</dcterms:created>
  <dcterms:modified xsi:type="dcterms:W3CDTF">2023-03-01T17:58:00Z</dcterms:modified>
</cp:coreProperties>
</file>