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1075" w14:textId="7D4DD690" w:rsidR="006B7D02" w:rsidRDefault="004267F3">
      <w:r>
        <w:t>Readme test page.</w:t>
      </w:r>
    </w:p>
    <w:p w14:paraId="1AFAE033" w14:textId="77777777" w:rsidR="004267F3" w:rsidRDefault="004267F3"/>
    <w:sectPr w:rsidR="0042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F3"/>
    <w:rsid w:val="004267F3"/>
    <w:rsid w:val="006B7D02"/>
    <w:rsid w:val="00F6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341F"/>
  <w15:chartTrackingRefBased/>
  <w15:docId w15:val="{740EC4C0-69B9-4B7A-AC4A-9600D3BB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Walters</dc:creator>
  <cp:keywords/>
  <dc:description/>
  <cp:lastModifiedBy>Amber Walters</cp:lastModifiedBy>
  <cp:revision>1</cp:revision>
  <dcterms:created xsi:type="dcterms:W3CDTF">2023-04-03T02:56:00Z</dcterms:created>
  <dcterms:modified xsi:type="dcterms:W3CDTF">2023-04-03T02:58:00Z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e75c475d-e376-432c-9547-d7294ce7ab46</vt:lpwstr>
  </property>
</Properties>
</file>