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08" w:rsidRPr="00247F08" w:rsidRDefault="00247F08" w:rsidP="00247F08">
      <w:pPr>
        <w:pageBreakBefore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 w:rsidRPr="00247F08">
        <w:rPr>
          <w:rFonts w:ascii="Arial" w:eastAsia="Times New Roman" w:hAnsi="Arial" w:cs="Arial"/>
          <w:b/>
          <w:bCs/>
          <w:color w:val="B3B3B3"/>
          <w:sz w:val="20"/>
          <w:szCs w:val="20"/>
          <w:lang w:val="fr-FR" w:eastAsia="en-US"/>
        </w:rPr>
        <w:t>Prénom &amp; Nom:</w:t>
      </w:r>
      <w:r w:rsidRPr="00247F08">
        <w:rPr>
          <w:rFonts w:ascii="Arial" w:eastAsia="Times New Roman" w:hAnsi="Arial" w:cs="Arial"/>
          <w:color w:val="B3B3B3"/>
          <w:sz w:val="20"/>
          <w:szCs w:val="20"/>
          <w:lang w:val="fr-FR" w:eastAsia="en-US"/>
        </w:rPr>
        <w:t xml:space="preserve">..................................................................................................................................... </w:t>
      </w:r>
      <w:r w:rsidRPr="00247F08">
        <w:rPr>
          <w:rFonts w:ascii="Arial" w:eastAsia="Times New Roman" w:hAnsi="Arial" w:cs="Arial"/>
          <w:b/>
          <w:bCs/>
          <w:color w:val="B3B3B3"/>
          <w:sz w:val="20"/>
          <w:szCs w:val="20"/>
          <w:lang w:val="fr-FR" w:eastAsia="en-US"/>
        </w:rPr>
        <w:t>Classe:</w:t>
      </w:r>
      <w:r w:rsidRPr="00247F08">
        <w:rPr>
          <w:rFonts w:ascii="Arial" w:eastAsia="Times New Roman" w:hAnsi="Arial" w:cs="Arial"/>
          <w:color w:val="B3B3B3"/>
          <w:sz w:val="20"/>
          <w:szCs w:val="20"/>
          <w:lang w:val="fr-FR" w:eastAsia="en-US"/>
        </w:rPr>
        <w:t xml:space="preserve"> ...........</w:t>
      </w:r>
    </w:p>
    <w:p w:rsidR="00247F08" w:rsidRPr="00247F08" w:rsidRDefault="00247F08" w:rsidP="00247F08">
      <w:pPr>
        <w:spacing w:before="100" w:beforeAutospacing="1" w:after="24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240" w:line="288" w:lineRule="auto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24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142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 w:rsidRPr="00247F08">
        <w:rPr>
          <w:rFonts w:ascii="Arial" w:eastAsia="Times New Roman" w:hAnsi="Arial" w:cs="Arial"/>
          <w:b/>
          <w:bCs/>
          <w:sz w:val="48"/>
          <w:szCs w:val="48"/>
          <w:lang w:val="fr-FR" w:eastAsia="en-US"/>
        </w:rPr>
        <w:t>PHYSIQUE-CHIMIE</w:t>
      </w:r>
    </w:p>
    <w:p w:rsidR="00247F08" w:rsidRPr="00247F08" w:rsidRDefault="00247F08" w:rsidP="00247F08">
      <w:pPr>
        <w:spacing w:before="100" w:beforeAutospacing="1" w:after="142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 w:rsidRPr="00247F08">
        <w:rPr>
          <w:rFonts w:ascii="Arial" w:eastAsia="Times New Roman" w:hAnsi="Arial" w:cs="Arial"/>
          <w:b/>
          <w:bCs/>
          <w:sz w:val="32"/>
          <w:szCs w:val="32"/>
          <w:lang w:val="fr-FR" w:eastAsia="en-US"/>
        </w:rPr>
        <w:t>5 mars 2015</w:t>
      </w:r>
    </w:p>
    <w:p w:rsidR="00247F08" w:rsidRPr="00247F08" w:rsidRDefault="00247F08" w:rsidP="00247F08">
      <w:pPr>
        <w:spacing w:before="100" w:beforeAutospacing="1" w:after="24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Default="00247F08" w:rsidP="00247F08">
      <w:pPr>
        <w:spacing w:before="100" w:beforeAutospacing="1" w:after="24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24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142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 w:rsidRPr="00247F08">
        <w:rPr>
          <w:rFonts w:ascii="Arial" w:eastAsia="Times New Roman" w:hAnsi="Arial" w:cs="Arial"/>
          <w:b/>
          <w:bCs/>
          <w:sz w:val="44"/>
          <w:szCs w:val="44"/>
          <w:lang w:val="fr-FR" w:eastAsia="en-US"/>
        </w:rPr>
        <w:t>Série S</w:t>
      </w:r>
    </w:p>
    <w:p w:rsidR="00247F08" w:rsidRPr="00247F08" w:rsidRDefault="00247F08" w:rsidP="00247F08">
      <w:pPr>
        <w:spacing w:before="100" w:beforeAutospacing="1" w:after="240" w:line="288" w:lineRule="auto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142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 w:rsidRPr="00247F08">
        <w:rPr>
          <w:rFonts w:ascii="Arial" w:eastAsia="Times New Roman" w:hAnsi="Arial" w:cs="Arial"/>
          <w:sz w:val="32"/>
          <w:szCs w:val="32"/>
          <w:lang w:val="fr-FR" w:eastAsia="en-US"/>
        </w:rPr>
        <w:t>Durée de l’épreuve: 1h</w:t>
      </w:r>
    </w:p>
    <w:p w:rsidR="00247F08" w:rsidRPr="00247F08" w:rsidRDefault="00247F08" w:rsidP="00247F08">
      <w:pPr>
        <w:spacing w:before="100" w:beforeAutospacing="1" w:after="240" w:line="288" w:lineRule="auto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  <w:r w:rsidRPr="00247F08">
        <w:rPr>
          <w:rFonts w:ascii="Arial" w:eastAsia="Times New Roman" w:hAnsi="Arial" w:cs="Arial"/>
          <w:i/>
          <w:iCs/>
          <w:color w:val="000000"/>
          <w:sz w:val="32"/>
          <w:szCs w:val="32"/>
          <w:lang w:val="fr-FR" w:eastAsia="en-US"/>
        </w:rPr>
        <w:t>L’usage des calculatrices est interdit</w:t>
      </w:r>
    </w:p>
    <w:p w:rsidR="00247F08" w:rsidRPr="00247F08" w:rsidRDefault="00247F08" w:rsidP="00247F0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US"/>
        </w:rPr>
      </w:pPr>
    </w:p>
    <w:p w:rsidR="00247F08" w:rsidRDefault="00247F08" w:rsidP="00247F08">
      <w:pPr>
        <w:spacing w:before="100" w:beforeAutospacing="1"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p w:rsidR="00247F08" w:rsidRDefault="00247F08" w:rsidP="00247F08">
      <w:pPr>
        <w:spacing w:before="100" w:beforeAutospacing="1"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p w:rsidR="00247F08" w:rsidRDefault="00247F08" w:rsidP="00247F08">
      <w:pPr>
        <w:spacing w:before="100" w:beforeAutospacing="1"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p w:rsidR="00247F08" w:rsidRPr="00247F08" w:rsidRDefault="00247F08" w:rsidP="00247F0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2256"/>
      </w:tblGrid>
      <w:tr w:rsidR="00247F08" w:rsidTr="00247F08">
        <w:tc>
          <w:tcPr>
            <w:tcW w:w="8222" w:type="dxa"/>
          </w:tcPr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</w:tc>
        <w:tc>
          <w:tcPr>
            <w:tcW w:w="2256" w:type="dxa"/>
            <w:tcBorders>
              <w:bottom w:val="single" w:sz="4" w:space="0" w:color="auto"/>
            </w:tcBorders>
          </w:tcPr>
          <w:p w:rsidR="00247F08" w:rsidRPr="00247F08" w:rsidRDefault="00247F08" w:rsidP="00247F08">
            <w:pPr>
              <w:spacing w:before="100" w:beforeAutospacing="1"/>
              <w:jc w:val="center"/>
              <w:rPr>
                <w:rFonts w:ascii="Arial" w:eastAsia="Times New Roman" w:hAnsi="Arial" w:cs="Arial"/>
                <w:b/>
                <w:caps/>
                <w:sz w:val="20"/>
                <w:szCs w:val="20"/>
                <w:lang w:val="fr-FR" w:eastAsia="en-U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fr-FR" w:eastAsia="en-US"/>
              </w:rPr>
              <w:t>Note</w:t>
            </w:r>
          </w:p>
        </w:tc>
      </w:tr>
      <w:tr w:rsidR="00247F08" w:rsidTr="00247F08">
        <w:tc>
          <w:tcPr>
            <w:tcW w:w="8222" w:type="dxa"/>
            <w:tcBorders>
              <w:right w:val="single" w:sz="4" w:space="0" w:color="auto"/>
            </w:tcBorders>
          </w:tcPr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  <w:p w:rsidR="00247F08" w:rsidRDefault="00247F08" w:rsidP="00247F0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fr-FR" w:eastAsia="en-US"/>
              </w:rPr>
            </w:pPr>
          </w:p>
        </w:tc>
      </w:tr>
    </w:tbl>
    <w:p w:rsidR="00247F08" w:rsidRPr="00247F08" w:rsidRDefault="00247F08" w:rsidP="00247F0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fr-FR" w:eastAsia="en-US"/>
        </w:rPr>
      </w:pPr>
    </w:p>
    <w:p w:rsidR="00247F08" w:rsidRDefault="00247F08">
      <w:pPr>
        <w:rPr>
          <w:rFonts w:ascii="Arial" w:eastAsia="Times New Roman" w:hAnsi="Arial" w:cs="Arial"/>
          <w:caps/>
          <w:sz w:val="20"/>
          <w:szCs w:val="20"/>
          <w:lang w:val="fr-FR" w:eastAsia="en-US"/>
        </w:rPr>
      </w:pPr>
      <w:r>
        <w:rPr>
          <w:rFonts w:ascii="Arial" w:eastAsia="Times New Roman" w:hAnsi="Arial" w:cs="Arial"/>
          <w:caps/>
          <w:sz w:val="20"/>
          <w:szCs w:val="20"/>
          <w:lang w:val="fr-FR" w:eastAsia="en-US"/>
        </w:rPr>
        <w:br w:type="page"/>
      </w:r>
    </w:p>
    <w:p w:rsidR="00247F08" w:rsidRPr="00247F08" w:rsidRDefault="00247F08" w:rsidP="00247F08">
      <w:pPr>
        <w:spacing w:before="100" w:beforeAutospacing="1" w:after="0" w:line="240" w:lineRule="auto"/>
        <w:jc w:val="center"/>
        <w:rPr>
          <w:rFonts w:ascii="Arial" w:hAnsi="Arial" w:cs="Arial"/>
          <w:b/>
          <w:sz w:val="28"/>
          <w:szCs w:val="28"/>
          <w:lang w:val="fr-FR"/>
        </w:rPr>
      </w:pPr>
      <w:r w:rsidRPr="00247F08"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lastRenderedPageBreak/>
        <w:t>EXERCICE I</w:t>
      </w:r>
      <w:r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 xml:space="preserve"> </w:t>
      </w:r>
      <w:r w:rsidRPr="00247F08">
        <w:rPr>
          <w:rFonts w:ascii="Arial" w:eastAsia="Times New Roman" w:hAnsi="Arial" w:cs="Arial"/>
          <w:caps/>
          <w:sz w:val="28"/>
          <w:szCs w:val="28"/>
          <w:lang w:val="fr-FR" w:eastAsia="en-US"/>
        </w:rPr>
        <w:t>(</w:t>
      </w:r>
      <w:r w:rsidRPr="00247F08">
        <w:rPr>
          <w:rFonts w:ascii="Arial" w:eastAsia="Times New Roman" w:hAnsi="Arial" w:cs="Arial"/>
          <w:sz w:val="28"/>
          <w:szCs w:val="28"/>
          <w:lang w:val="fr-FR" w:eastAsia="en-US"/>
        </w:rPr>
        <w:t>x points</w:t>
      </w:r>
      <w:r w:rsidRPr="00247F08">
        <w:rPr>
          <w:rFonts w:ascii="Arial" w:eastAsia="Times New Roman" w:hAnsi="Arial" w:cs="Arial"/>
          <w:caps/>
          <w:sz w:val="28"/>
          <w:szCs w:val="28"/>
          <w:lang w:val="fr-FR" w:eastAsia="en-US"/>
        </w:rPr>
        <w:t>)</w:t>
      </w:r>
    </w:p>
    <w:p w:rsidR="008C2ECE" w:rsidRPr="00247F08" w:rsidRDefault="008C2ECE" w:rsidP="00247F08">
      <w:pPr>
        <w:spacing w:after="0"/>
        <w:jc w:val="center"/>
        <w:rPr>
          <w:rFonts w:ascii="Arial" w:hAnsi="Arial" w:cs="Arial"/>
          <w:b/>
          <w:sz w:val="20"/>
          <w:szCs w:val="20"/>
          <w:lang w:val="fr-FR"/>
        </w:rPr>
      </w:pPr>
      <w:r w:rsidRPr="00247F08">
        <w:rPr>
          <w:rFonts w:ascii="Arial" w:hAnsi="Arial" w:cs="Arial"/>
          <w:b/>
          <w:sz w:val="20"/>
          <w:szCs w:val="20"/>
          <w:lang w:val="fr-FR"/>
        </w:rPr>
        <w:t>Loi de Wien</w:t>
      </w:r>
    </w:p>
    <w:p w:rsidR="008C2ECE" w:rsidRPr="00D177CB" w:rsidRDefault="008C2ECE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Pour retrouver expérimentalement la loi de Wien, on augmente progressivement la température</w:t>
      </w:r>
      <w:r w:rsidR="00247F08">
        <w:rPr>
          <w:rFonts w:ascii="Arial" w:hAnsi="Arial" w:cs="Arial"/>
          <w:sz w:val="20"/>
          <w:szCs w:val="20"/>
          <w:lang w:val="fr-FR"/>
        </w:rPr>
        <w:t xml:space="preserve"> </w:t>
      </w:r>
      <w:r w:rsidRPr="00D177CB">
        <w:rPr>
          <w:rFonts w:ascii="Arial" w:hAnsi="Arial" w:cs="Arial"/>
          <w:sz w:val="20"/>
          <w:szCs w:val="20"/>
        </w:rPr>
        <w:t>θ</w:t>
      </w:r>
      <w:r w:rsidRPr="00D177CB">
        <w:rPr>
          <w:rFonts w:ascii="Arial" w:hAnsi="Arial" w:cs="Arial"/>
          <w:sz w:val="20"/>
          <w:szCs w:val="20"/>
          <w:lang w:val="fr-FR"/>
        </w:rPr>
        <w:t> d’un morceau de métal. Pour chacune des températures </w:t>
      </w:r>
      <w:r w:rsidRPr="00D177CB">
        <w:rPr>
          <w:rFonts w:ascii="Arial" w:hAnsi="Arial" w:cs="Arial"/>
          <w:sz w:val="20"/>
          <w:szCs w:val="20"/>
        </w:rPr>
        <w:t>θ</w:t>
      </w:r>
      <w:r w:rsidRPr="00D177CB">
        <w:rPr>
          <w:rFonts w:ascii="Arial" w:hAnsi="Arial" w:cs="Arial"/>
          <w:sz w:val="20"/>
          <w:szCs w:val="20"/>
          <w:lang w:val="fr-FR"/>
        </w:rPr>
        <w:t>, on mesure la longueur d’onde pour laquelle l’intensité lumineuse émise est maximale.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On obtient les résultats suivants :</w:t>
      </w:r>
    </w:p>
    <w:tbl>
      <w:tblPr>
        <w:tblStyle w:val="TableGrid"/>
        <w:tblW w:w="0" w:type="auto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9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5"/>
      </w:tblGrid>
      <w:tr w:rsidR="00687097" w:rsidRPr="00D177CB" w:rsidTr="00687097">
        <w:trPr>
          <w:jc w:val="center"/>
        </w:trPr>
        <w:tc>
          <w:tcPr>
            <w:tcW w:w="1559" w:type="dxa"/>
            <w:hideMark/>
          </w:tcPr>
          <w:p w:rsidR="00DA3471" w:rsidRPr="00D177CB" w:rsidRDefault="00DA3471" w:rsidP="00247F08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OLE_LINK1"/>
            <w:r w:rsidRPr="00D177CB">
              <w:rPr>
                <w:rFonts w:ascii="Arial" w:hAnsi="Arial" w:cs="Arial"/>
                <w:sz w:val="20"/>
                <w:szCs w:val="20"/>
              </w:rPr>
              <w:t>λ </w:t>
            </w:r>
            <w:bookmarkEnd w:id="0"/>
            <w:r w:rsidRPr="00D177CB">
              <w:rPr>
                <w:rFonts w:ascii="Arial" w:hAnsi="Arial" w:cs="Arial"/>
                <w:sz w:val="20"/>
                <w:szCs w:val="20"/>
              </w:rPr>
              <w:t>max</w:t>
            </w:r>
            <w:r w:rsidR="00247F08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177CB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00D177CB">
              <w:rPr>
                <w:rFonts w:ascii="Arial" w:hAnsi="Arial" w:cs="Arial"/>
                <w:sz w:val="20"/>
                <w:szCs w:val="20"/>
              </w:rPr>
              <w:t xml:space="preserve"> nm</w:t>
            </w:r>
            <w:r w:rsidR="00247F0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64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880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940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1010</w:t>
            </w:r>
          </w:p>
        </w:tc>
        <w:tc>
          <w:tcPr>
            <w:tcW w:w="864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1080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1170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1270</w:t>
            </w:r>
          </w:p>
        </w:tc>
        <w:tc>
          <w:tcPr>
            <w:tcW w:w="864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1540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1730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1960</w:t>
            </w:r>
          </w:p>
        </w:tc>
      </w:tr>
      <w:tr w:rsidR="00687097" w:rsidRPr="00D177CB" w:rsidTr="00687097">
        <w:trPr>
          <w:jc w:val="center"/>
        </w:trPr>
        <w:tc>
          <w:tcPr>
            <w:tcW w:w="1559" w:type="dxa"/>
            <w:hideMark/>
          </w:tcPr>
          <w:p w:rsidR="00DA3471" w:rsidRPr="00D177CB" w:rsidRDefault="00DA3471" w:rsidP="00D177CB">
            <w:pPr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θ </w:t>
            </w:r>
            <w:r w:rsidR="00247F08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177CB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00D177CB">
              <w:rPr>
                <w:rFonts w:ascii="Arial" w:hAnsi="Arial" w:cs="Arial"/>
                <w:sz w:val="20"/>
                <w:szCs w:val="20"/>
              </w:rPr>
              <w:t xml:space="preserve"> °C</w:t>
            </w:r>
            <w:r w:rsidR="00247F0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64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2800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2600</w:t>
            </w:r>
          </w:p>
        </w:tc>
        <w:tc>
          <w:tcPr>
            <w:tcW w:w="864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2400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2200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864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1800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1600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1400</w:t>
            </w:r>
          </w:p>
        </w:tc>
        <w:tc>
          <w:tcPr>
            <w:tcW w:w="865" w:type="dxa"/>
            <w:hideMark/>
          </w:tcPr>
          <w:p w:rsidR="00DA3471" w:rsidRPr="00D177CB" w:rsidRDefault="00DA3471" w:rsidP="00687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77CB">
              <w:rPr>
                <w:rFonts w:ascii="Arial" w:hAnsi="Arial" w:cs="Arial"/>
                <w:sz w:val="20"/>
                <w:szCs w:val="20"/>
              </w:rPr>
              <w:t>1200</w:t>
            </w:r>
          </w:p>
        </w:tc>
      </w:tr>
    </w:tbl>
    <w:p w:rsidR="00247F08" w:rsidRDefault="00247F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DF4C54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 xml:space="preserve">À l’aide d’un tableur, </w:t>
      </w:r>
      <w:r w:rsidR="00247F08">
        <w:rPr>
          <w:rFonts w:ascii="Arial" w:hAnsi="Arial" w:cs="Arial"/>
          <w:sz w:val="20"/>
          <w:szCs w:val="20"/>
          <w:lang w:val="fr-FR"/>
        </w:rPr>
        <w:t xml:space="preserve">on </w:t>
      </w:r>
      <w:r w:rsidRPr="00D177CB">
        <w:rPr>
          <w:rFonts w:ascii="Arial" w:hAnsi="Arial" w:cs="Arial"/>
          <w:sz w:val="20"/>
          <w:szCs w:val="20"/>
          <w:lang w:val="fr-FR"/>
        </w:rPr>
        <w:t>trace </w:t>
      </w:r>
      <w:r w:rsidRPr="00D177CB">
        <w:rPr>
          <w:rFonts w:ascii="Arial" w:hAnsi="Arial" w:cs="Arial"/>
          <w:sz w:val="20"/>
          <w:szCs w:val="20"/>
        </w:rPr>
        <w:t>θ</w:t>
      </w:r>
      <w:r w:rsidRPr="00D177CB">
        <w:rPr>
          <w:rFonts w:ascii="Arial" w:hAnsi="Arial" w:cs="Arial"/>
          <w:sz w:val="20"/>
          <w:szCs w:val="20"/>
          <w:lang w:val="fr-FR"/>
        </w:rPr>
        <w:t> en fonction de </w:t>
      </w:r>
      <w:r w:rsidR="00247F08">
        <w:rPr>
          <w:rFonts w:ascii="Arial" w:hAnsi="Arial" w:cs="Arial"/>
          <w:sz w:val="20"/>
          <w:szCs w:val="20"/>
          <w:lang w:val="fr-FR"/>
        </w:rPr>
        <w:t>1/</w:t>
      </w:r>
      <w:r w:rsidRPr="00D177CB">
        <w:rPr>
          <w:rFonts w:ascii="Arial" w:hAnsi="Arial" w:cs="Arial"/>
          <w:sz w:val="20"/>
          <w:szCs w:val="20"/>
        </w:rPr>
        <w:t>λ</w:t>
      </w:r>
      <w:r w:rsidRPr="00247F08">
        <w:rPr>
          <w:rFonts w:ascii="Arial" w:hAnsi="Arial" w:cs="Arial"/>
          <w:sz w:val="20"/>
          <w:szCs w:val="20"/>
          <w:vertAlign w:val="subscript"/>
          <w:lang w:val="fr-FR"/>
        </w:rPr>
        <w:t>max</w:t>
      </w:r>
      <w:r w:rsidR="00247F08">
        <w:rPr>
          <w:rFonts w:ascii="Arial" w:hAnsi="Arial" w:cs="Arial"/>
          <w:sz w:val="20"/>
          <w:szCs w:val="20"/>
          <w:lang w:val="fr-FR"/>
        </w:rPr>
        <w:t xml:space="preserve"> et on obtient la </w:t>
      </w:r>
      <w:r w:rsidR="00250F0C">
        <w:rPr>
          <w:rFonts w:ascii="Arial" w:hAnsi="Arial" w:cs="Arial"/>
          <w:sz w:val="20"/>
          <w:szCs w:val="20"/>
          <w:lang w:val="fr-FR"/>
        </w:rPr>
        <w:t>représentation</w:t>
      </w:r>
      <w:r w:rsidR="00247F08">
        <w:rPr>
          <w:rFonts w:ascii="Arial" w:hAnsi="Arial" w:cs="Arial"/>
          <w:sz w:val="20"/>
          <w:szCs w:val="20"/>
          <w:lang w:val="fr-FR"/>
        </w:rPr>
        <w:t xml:space="preserve"> suivante</w:t>
      </w:r>
      <w:r w:rsidR="00E352A3">
        <w:rPr>
          <w:rFonts w:ascii="Arial" w:hAnsi="Arial" w:cs="Arial"/>
          <w:sz w:val="20"/>
          <w:szCs w:val="20"/>
          <w:lang w:val="fr-FR"/>
        </w:rPr>
        <w:t xml:space="preserve"> (</w:t>
      </w:r>
      <w:r w:rsidR="00E352A3" w:rsidRPr="00E352A3">
        <w:rPr>
          <w:rFonts w:ascii="Arial" w:hAnsi="Arial" w:cs="Arial"/>
          <w:sz w:val="20"/>
          <w:szCs w:val="20"/>
          <w:lang w:val="fr-FR"/>
        </w:rPr>
        <w:t xml:space="preserve">les points </w:t>
      </w:r>
      <w:r w:rsidR="00E352A3">
        <w:rPr>
          <w:rFonts w:ascii="Arial" w:hAnsi="Arial" w:cs="Arial"/>
          <w:sz w:val="20"/>
          <w:szCs w:val="20"/>
          <w:lang w:val="fr-FR"/>
        </w:rPr>
        <w:t xml:space="preserve">étant </w:t>
      </w:r>
      <w:r w:rsidR="00E352A3" w:rsidRPr="00E352A3">
        <w:rPr>
          <w:rFonts w:ascii="Arial" w:hAnsi="Arial" w:cs="Arial"/>
          <w:sz w:val="20"/>
          <w:szCs w:val="20"/>
          <w:lang w:val="fr-FR"/>
        </w:rPr>
        <w:t>sensiblement alignés, le logiciel trace donc une droite moyenne</w:t>
      </w:r>
      <w:r w:rsidR="00E352A3">
        <w:rPr>
          <w:rFonts w:ascii="Arial" w:hAnsi="Arial" w:cs="Arial"/>
          <w:sz w:val="20"/>
          <w:szCs w:val="20"/>
          <w:lang w:val="fr-FR"/>
        </w:rPr>
        <w:t>)</w:t>
      </w:r>
      <w:r w:rsidR="00247F08">
        <w:rPr>
          <w:rFonts w:ascii="Arial" w:hAnsi="Arial" w:cs="Arial"/>
          <w:sz w:val="20"/>
          <w:szCs w:val="20"/>
          <w:lang w:val="fr-FR"/>
        </w:rPr>
        <w:t> :</w:t>
      </w:r>
    </w:p>
    <w:p w:rsidR="00250F0C" w:rsidRPr="00247F08" w:rsidRDefault="00250F0C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DF4C54" w:rsidRPr="00D177CB" w:rsidRDefault="00BA52DB" w:rsidP="00250F0C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BA52DB">
        <w:rPr>
          <w:rFonts w:ascii="Arial" w:hAnsi="Arial" w:cs="Arial"/>
          <w:sz w:val="20"/>
          <w:szCs w:val="20"/>
        </w:rPr>
        <w:drawing>
          <wp:inline distT="0" distB="0" distL="0" distR="0" wp14:anchorId="15961096" wp14:editId="0A57AB0D">
            <wp:extent cx="4524375" cy="2709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264" cy="27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A3" w:rsidRDefault="00E352A3" w:rsidP="00E352A3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</w:p>
    <w:p w:rsidR="00250F0C" w:rsidRPr="00493BE1" w:rsidRDefault="00250F0C" w:rsidP="00493B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493BE1">
        <w:rPr>
          <w:rFonts w:ascii="Arial" w:hAnsi="Arial" w:cs="Arial"/>
          <w:sz w:val="20"/>
          <w:szCs w:val="20"/>
          <w:lang w:val="fr-FR"/>
        </w:rPr>
        <w:t>Pourquoi les points ne sont-ils pas parfaitement alignés ?</w:t>
      </w:r>
    </w:p>
    <w:p w:rsidR="00250F0C" w:rsidRPr="00493BE1" w:rsidRDefault="00250F0C" w:rsidP="00493B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493BE1">
        <w:rPr>
          <w:rFonts w:ascii="Arial" w:hAnsi="Arial" w:cs="Arial"/>
          <w:sz w:val="20"/>
          <w:szCs w:val="20"/>
          <w:lang w:val="fr-FR"/>
        </w:rPr>
        <w:t>En mathématiq</w:t>
      </w:r>
      <w:r w:rsidRPr="00493BE1">
        <w:rPr>
          <w:rFonts w:ascii="Arial" w:hAnsi="Arial" w:cs="Arial"/>
          <w:sz w:val="20"/>
          <w:szCs w:val="20"/>
          <w:lang w:val="fr-FR"/>
        </w:rPr>
        <w:t>u</w:t>
      </w:r>
      <w:r w:rsidRPr="00493BE1">
        <w:rPr>
          <w:rFonts w:ascii="Arial" w:hAnsi="Arial" w:cs="Arial"/>
          <w:sz w:val="20"/>
          <w:szCs w:val="20"/>
          <w:lang w:val="fr-FR"/>
        </w:rPr>
        <w:t>e</w:t>
      </w:r>
      <w:r w:rsidRPr="00493BE1">
        <w:rPr>
          <w:rFonts w:ascii="Arial" w:hAnsi="Arial" w:cs="Arial"/>
          <w:sz w:val="20"/>
          <w:szCs w:val="20"/>
          <w:lang w:val="fr-FR"/>
        </w:rPr>
        <w:t xml:space="preserve"> comment</w:t>
      </w:r>
      <w:r w:rsidRPr="00493BE1">
        <w:rPr>
          <w:rFonts w:ascii="Arial" w:hAnsi="Arial" w:cs="Arial"/>
          <w:sz w:val="20"/>
          <w:szCs w:val="20"/>
          <w:lang w:val="fr-FR"/>
        </w:rPr>
        <w:t xml:space="preserve"> appelle-t-on ce type de droite ?</w:t>
      </w:r>
    </w:p>
    <w:p w:rsidR="00250F0C" w:rsidRPr="00493BE1" w:rsidRDefault="00250F0C" w:rsidP="00493B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493BE1">
        <w:rPr>
          <w:rFonts w:ascii="Arial" w:hAnsi="Arial" w:cs="Arial"/>
          <w:sz w:val="20"/>
          <w:szCs w:val="20"/>
          <w:lang w:val="fr-FR"/>
        </w:rPr>
        <w:t>Que représente </w:t>
      </w:r>
      <w:r w:rsidRPr="00493BE1">
        <w:rPr>
          <w:rFonts w:ascii="Arial" w:hAnsi="Arial" w:cs="Arial"/>
          <w:sz w:val="20"/>
          <w:szCs w:val="20"/>
        </w:rPr>
        <w:t>λ</w:t>
      </w:r>
      <w:r w:rsidRPr="00493BE1">
        <w:rPr>
          <w:rFonts w:ascii="Arial" w:hAnsi="Arial" w:cs="Arial"/>
          <w:sz w:val="20"/>
          <w:szCs w:val="20"/>
          <w:vertAlign w:val="subscript"/>
          <w:lang w:val="fr-FR"/>
        </w:rPr>
        <w:t>max</w:t>
      </w:r>
      <w:r w:rsidRPr="00493BE1">
        <w:rPr>
          <w:rFonts w:ascii="Arial" w:hAnsi="Arial" w:cs="Arial"/>
          <w:sz w:val="20"/>
          <w:szCs w:val="20"/>
          <w:lang w:val="fr-FR"/>
        </w:rPr>
        <w:t> ?</w:t>
      </w:r>
    </w:p>
    <w:p w:rsidR="00250F0C" w:rsidRPr="00493BE1" w:rsidRDefault="00250F0C" w:rsidP="00493B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493BE1">
        <w:rPr>
          <w:rFonts w:ascii="Arial" w:hAnsi="Arial" w:cs="Arial"/>
          <w:sz w:val="20"/>
          <w:szCs w:val="20"/>
          <w:lang w:val="fr-FR"/>
        </w:rPr>
        <w:t>Comment appelle-t-on un corps qui vérifie la loi de Wien</w:t>
      </w:r>
      <w:r w:rsidR="00493BE1">
        <w:rPr>
          <w:rFonts w:ascii="Arial" w:hAnsi="Arial" w:cs="Arial"/>
          <w:sz w:val="20"/>
          <w:szCs w:val="20"/>
          <w:lang w:val="fr-FR"/>
        </w:rPr>
        <w:t> ?</w:t>
      </w:r>
      <w:r w:rsidRPr="00493BE1">
        <w:rPr>
          <w:rFonts w:ascii="Arial" w:hAnsi="Arial" w:cs="Arial"/>
          <w:sz w:val="20"/>
          <w:szCs w:val="20"/>
          <w:lang w:val="fr-FR"/>
        </w:rPr>
        <w:t xml:space="preserve"> Donner la définition d’un tel corps.</w:t>
      </w:r>
    </w:p>
    <w:p w:rsidR="00493BE1" w:rsidRDefault="00493BE1" w:rsidP="00493BE1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5708D" w:rsidRPr="00655668" w:rsidRDefault="00493BE1" w:rsidP="00493BE1">
      <w:p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La droite obtenue </w:t>
      </w:r>
      <w:r w:rsidR="00250F0C" w:rsidRPr="00493BE1">
        <w:rPr>
          <w:rFonts w:ascii="Arial" w:hAnsi="Arial" w:cs="Arial"/>
          <w:sz w:val="20"/>
          <w:szCs w:val="20"/>
          <w:lang w:val="fr-FR"/>
        </w:rPr>
        <w:t>a pour équation :</w:t>
      </w:r>
      <m:oMath>
        <m:r>
          <w:rPr>
            <w:rFonts w:ascii="Cambria Math" w:hAnsi="Cambria Math" w:cs="Arial"/>
            <w:sz w:val="20"/>
            <w:szCs w:val="20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lang w:val="fr-FR"/>
          </w:rPr>
          <m:t xml:space="preserve">θ= </m:t>
        </m:r>
        <m:f>
          <m:fPr>
            <m:ctrlPr>
              <w:rPr>
                <w:rFonts w:ascii="Cambria Math" w:hAnsi="Cambria Math" w:cs="Arial"/>
                <w:sz w:val="20"/>
                <w:szCs w:val="20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fr-FR"/>
              </w:rPr>
              <m:t>2,89×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6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max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  <w:lang w:val="fr-FR"/>
          </w:rPr>
          <m:t>-273</m:t>
        </m:r>
      </m:oMath>
    </w:p>
    <w:p w:rsidR="00250F0C" w:rsidRPr="00493BE1" w:rsidRDefault="00250F0C" w:rsidP="00493BE1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493BE1">
        <w:rPr>
          <w:rFonts w:ascii="Arial" w:hAnsi="Arial" w:cs="Arial"/>
          <w:sz w:val="20"/>
          <w:szCs w:val="20"/>
          <w:lang w:val="fr-FR"/>
        </w:rPr>
        <w:t>Cette équation</w:t>
      </w:r>
      <w:r w:rsidR="00767B45">
        <w:rPr>
          <w:rFonts w:ascii="Arial" w:hAnsi="Arial" w:cs="Arial"/>
          <w:sz w:val="20"/>
          <w:szCs w:val="20"/>
          <w:lang w:val="fr-FR"/>
        </w:rPr>
        <w:t>,</w:t>
      </w:r>
      <w:r w:rsidRPr="00493BE1">
        <w:rPr>
          <w:rFonts w:ascii="Arial" w:hAnsi="Arial" w:cs="Arial"/>
          <w:sz w:val="20"/>
          <w:szCs w:val="20"/>
          <w:lang w:val="fr-FR"/>
        </w:rPr>
        <w:t xml:space="preserve"> qui relie la température et </w:t>
      </w:r>
      <w:r w:rsidRPr="00493BE1">
        <w:rPr>
          <w:rFonts w:ascii="Arial" w:hAnsi="Arial" w:cs="Arial"/>
          <w:sz w:val="20"/>
          <w:szCs w:val="20"/>
        </w:rPr>
        <w:t>λ</w:t>
      </w:r>
      <w:r w:rsidRPr="00493BE1">
        <w:rPr>
          <w:rFonts w:ascii="Arial" w:hAnsi="Arial" w:cs="Arial"/>
          <w:sz w:val="20"/>
          <w:szCs w:val="20"/>
          <w:vertAlign w:val="subscript"/>
          <w:lang w:val="fr-FR"/>
        </w:rPr>
        <w:t>max</w:t>
      </w:r>
      <w:r w:rsidR="00767B45">
        <w:rPr>
          <w:rFonts w:ascii="Arial" w:hAnsi="Arial" w:cs="Arial"/>
          <w:sz w:val="20"/>
          <w:szCs w:val="20"/>
          <w:lang w:val="fr-FR"/>
        </w:rPr>
        <w:t xml:space="preserve">, </w:t>
      </w:r>
      <w:r w:rsidR="00493BE1" w:rsidRPr="00493BE1">
        <w:rPr>
          <w:rFonts w:ascii="Arial" w:hAnsi="Arial" w:cs="Arial"/>
          <w:sz w:val="20"/>
          <w:szCs w:val="20"/>
          <w:lang w:val="fr-FR"/>
        </w:rPr>
        <w:t>correspond à la loi de Wien.</w:t>
      </w:r>
    </w:p>
    <w:p w:rsidR="00493BE1" w:rsidRDefault="00493BE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493BE1" w:rsidRPr="00493BE1" w:rsidRDefault="00493BE1" w:rsidP="00493B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493BE1">
        <w:rPr>
          <w:rFonts w:ascii="Arial" w:hAnsi="Arial" w:cs="Arial"/>
          <w:sz w:val="20"/>
          <w:szCs w:val="20"/>
          <w:lang w:val="fr-FR"/>
        </w:rPr>
        <w:t>Réécrire cette relation en exprimant</w:t>
      </w:r>
      <w:r>
        <w:rPr>
          <w:rFonts w:ascii="Arial" w:hAnsi="Arial" w:cs="Arial"/>
          <w:sz w:val="20"/>
          <w:szCs w:val="20"/>
          <w:lang w:val="fr-FR"/>
        </w:rPr>
        <w:t xml:space="preserve"> la température </w:t>
      </w:r>
      <w:r w:rsidRPr="00493BE1">
        <w:rPr>
          <w:rFonts w:ascii="Arial" w:hAnsi="Arial" w:cs="Arial"/>
          <w:sz w:val="20"/>
          <w:szCs w:val="20"/>
          <w:lang w:val="fr-FR"/>
        </w:rPr>
        <w:t>en kelvin</w:t>
      </w:r>
      <w:r>
        <w:rPr>
          <w:rFonts w:ascii="Arial" w:hAnsi="Arial" w:cs="Arial"/>
          <w:sz w:val="20"/>
          <w:szCs w:val="20"/>
          <w:lang w:val="fr-FR"/>
        </w:rPr>
        <w:t xml:space="preserve"> (que l’on notera T)</w:t>
      </w:r>
      <w:r w:rsidRPr="00493BE1">
        <w:rPr>
          <w:rFonts w:ascii="Arial" w:hAnsi="Arial" w:cs="Arial"/>
          <w:sz w:val="20"/>
          <w:szCs w:val="20"/>
          <w:lang w:val="fr-FR"/>
        </w:rPr>
        <w:t xml:space="preserve"> et </w:t>
      </w:r>
      <w:r w:rsidRPr="00493BE1">
        <w:rPr>
          <w:rFonts w:ascii="Arial" w:hAnsi="Arial" w:cs="Arial"/>
          <w:sz w:val="20"/>
          <w:szCs w:val="20"/>
        </w:rPr>
        <w:t>λ</w:t>
      </w:r>
      <w:r w:rsidRPr="00493BE1">
        <w:rPr>
          <w:rFonts w:ascii="Arial" w:hAnsi="Arial" w:cs="Arial"/>
          <w:sz w:val="20"/>
          <w:szCs w:val="20"/>
          <w:vertAlign w:val="subscript"/>
          <w:lang w:val="fr-FR"/>
        </w:rPr>
        <w:t>max</w:t>
      </w:r>
      <w:r w:rsidRPr="00493BE1">
        <w:rPr>
          <w:rFonts w:ascii="Arial" w:hAnsi="Arial" w:cs="Arial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 xml:space="preserve">en </w:t>
      </w:r>
      <w:r w:rsidRPr="00493BE1">
        <w:rPr>
          <w:rFonts w:ascii="Arial" w:hAnsi="Arial" w:cs="Arial"/>
          <w:sz w:val="20"/>
          <w:szCs w:val="20"/>
          <w:lang w:val="fr-FR"/>
        </w:rPr>
        <w:t>mètres.</w:t>
      </w:r>
    </w:p>
    <w:p w:rsidR="00E5708D" w:rsidRPr="00D24D1F" w:rsidRDefault="00E5708D" w:rsidP="00493BE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highlight w:val="yellow"/>
          <w:lang w:val="fr-FR"/>
        </w:rPr>
      </w:pPr>
      <w:bookmarkStart w:id="1" w:name="_GoBack"/>
      <w:bookmarkEnd w:id="1"/>
      <w:r w:rsidRPr="00D24D1F">
        <w:rPr>
          <w:rFonts w:ascii="Arial" w:hAnsi="Arial" w:cs="Arial"/>
          <w:sz w:val="20"/>
          <w:szCs w:val="20"/>
          <w:highlight w:val="yellow"/>
          <w:lang w:val="fr-FR"/>
        </w:rPr>
        <w:t>Cette relation permet de déterminer la valeur de la température à la surface d’une étoile à partir de la connaissance de </w:t>
      </w:r>
      <w:r w:rsidRPr="00D24D1F">
        <w:rPr>
          <w:rFonts w:ascii="Arial" w:hAnsi="Arial" w:cs="Arial"/>
          <w:sz w:val="20"/>
          <w:szCs w:val="20"/>
          <w:highlight w:val="yellow"/>
        </w:rPr>
        <w:t>λ</w:t>
      </w:r>
      <w:r w:rsidRPr="00D24D1F">
        <w:rPr>
          <w:rFonts w:ascii="Arial" w:hAnsi="Arial" w:cs="Arial"/>
          <w:sz w:val="20"/>
          <w:szCs w:val="20"/>
          <w:highlight w:val="yellow"/>
          <w:lang w:val="fr-FR"/>
        </w:rPr>
        <w:t> </w:t>
      </w:r>
      <w:proofErr w:type="gramStart"/>
      <w:r w:rsidRPr="00D24D1F">
        <w:rPr>
          <w:rFonts w:ascii="Arial" w:hAnsi="Arial" w:cs="Arial"/>
          <w:sz w:val="20"/>
          <w:szCs w:val="20"/>
          <w:highlight w:val="yellow"/>
          <w:lang w:val="fr-FR"/>
        </w:rPr>
        <w:t>max(</w:t>
      </w:r>
      <w:proofErr w:type="gramEnd"/>
      <w:r w:rsidRPr="00D24D1F">
        <w:rPr>
          <w:rFonts w:ascii="Arial" w:hAnsi="Arial" w:cs="Arial"/>
          <w:sz w:val="20"/>
          <w:szCs w:val="20"/>
          <w:highlight w:val="yellow"/>
          <w:lang w:val="fr-FR"/>
        </w:rPr>
        <w:t>que l’on déduit du profil spectral de l’étoile).</w:t>
      </w:r>
    </w:p>
    <w:p w:rsidR="00250F0C" w:rsidRPr="00D177CB" w:rsidRDefault="00250F0C" w:rsidP="00250F0C">
      <w:pPr>
        <w:spacing w:after="0"/>
        <w:rPr>
          <w:rFonts w:ascii="Arial" w:hAnsi="Arial" w:cs="Arial"/>
          <w:sz w:val="20"/>
          <w:szCs w:val="20"/>
        </w:rPr>
      </w:pPr>
    </w:p>
    <w:p w:rsidR="00DA3471" w:rsidRPr="008728D1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6F6DD3" w:rsidRDefault="006F6DD3">
      <w:pPr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</w:pPr>
      <w:r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br w:type="page"/>
      </w:r>
    </w:p>
    <w:p w:rsidR="006F6DD3" w:rsidRPr="00247F08" w:rsidRDefault="006F6DD3" w:rsidP="006F6DD3">
      <w:pPr>
        <w:spacing w:before="100" w:beforeAutospacing="1" w:after="0" w:line="240" w:lineRule="auto"/>
        <w:jc w:val="center"/>
        <w:rPr>
          <w:rFonts w:ascii="Arial" w:hAnsi="Arial" w:cs="Arial"/>
          <w:b/>
          <w:sz w:val="28"/>
          <w:szCs w:val="28"/>
          <w:lang w:val="fr-FR"/>
        </w:rPr>
      </w:pPr>
      <w:r w:rsidRPr="00247F08"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lastRenderedPageBreak/>
        <w:t xml:space="preserve">EXERCICE </w:t>
      </w:r>
      <w:r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>I</w:t>
      </w:r>
      <w:r w:rsidRPr="00247F08"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>I</w:t>
      </w:r>
      <w:r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 xml:space="preserve"> </w:t>
      </w:r>
      <w:r w:rsidRPr="00247F08">
        <w:rPr>
          <w:rFonts w:ascii="Arial" w:eastAsia="Times New Roman" w:hAnsi="Arial" w:cs="Arial"/>
          <w:caps/>
          <w:sz w:val="28"/>
          <w:szCs w:val="28"/>
          <w:lang w:val="fr-FR" w:eastAsia="en-US"/>
        </w:rPr>
        <w:t>(</w:t>
      </w:r>
      <w:r w:rsidRPr="00247F08">
        <w:rPr>
          <w:rFonts w:ascii="Arial" w:eastAsia="Times New Roman" w:hAnsi="Arial" w:cs="Arial"/>
          <w:sz w:val="28"/>
          <w:szCs w:val="28"/>
          <w:lang w:val="fr-FR" w:eastAsia="en-US"/>
        </w:rPr>
        <w:t>x points</w:t>
      </w:r>
      <w:r w:rsidRPr="00247F08">
        <w:rPr>
          <w:rFonts w:ascii="Arial" w:eastAsia="Times New Roman" w:hAnsi="Arial" w:cs="Arial"/>
          <w:caps/>
          <w:sz w:val="28"/>
          <w:szCs w:val="28"/>
          <w:lang w:val="fr-FR" w:eastAsia="en-US"/>
        </w:rPr>
        <w:t>)</w:t>
      </w:r>
    </w:p>
    <w:p w:rsidR="00DA3471" w:rsidRPr="006F6DD3" w:rsidRDefault="006F6DD3" w:rsidP="006F6DD3">
      <w:pPr>
        <w:spacing w:after="0"/>
        <w:jc w:val="center"/>
        <w:rPr>
          <w:rFonts w:ascii="Arial" w:hAnsi="Arial" w:cs="Arial"/>
          <w:b/>
          <w:sz w:val="20"/>
          <w:szCs w:val="20"/>
          <w:lang w:val="fr-FR"/>
        </w:rPr>
      </w:pPr>
      <w:r w:rsidRPr="006F6DD3">
        <w:rPr>
          <w:rFonts w:ascii="Arial" w:hAnsi="Arial" w:cs="Arial"/>
          <w:b/>
          <w:sz w:val="20"/>
          <w:szCs w:val="20"/>
          <w:lang w:val="fr-FR"/>
        </w:rPr>
        <w:t>Niveaux d’énergie et profil spectral</w:t>
      </w:r>
    </w:p>
    <w:p w:rsidR="006F6DD3" w:rsidRDefault="00FE7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FE7471">
        <w:rPr>
          <w:rFonts w:ascii="Arial" w:hAnsi="Arial" w:cs="Arial"/>
          <w:sz w:val="20"/>
          <w:szCs w:val="20"/>
        </w:rPr>
        <w:drawing>
          <wp:anchor distT="0" distB="0" distL="360045" distR="0" simplePos="0" relativeHeight="251658240" behindDoc="0" locked="0" layoutInCell="1" allowOverlap="1" wp14:anchorId="3EB1638F" wp14:editId="3645374C">
            <wp:simplePos x="0" y="0"/>
            <wp:positionH relativeFrom="column">
              <wp:posOffset>4460240</wp:posOffset>
            </wp:positionH>
            <wp:positionV relativeFrom="paragraph">
              <wp:posOffset>59055</wp:posOffset>
            </wp:positionV>
            <wp:extent cx="2040890" cy="1925955"/>
            <wp:effectExtent l="0" t="0" r="0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DD3" w:rsidRPr="006F6DD3" w:rsidRDefault="006F6DD3" w:rsidP="006F6DD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0"/>
          <w:szCs w:val="20"/>
          <w:lang w:val="fr-FR"/>
        </w:rPr>
      </w:pPr>
      <w:r w:rsidRPr="006F6DD3">
        <w:rPr>
          <w:rFonts w:ascii="Arial" w:hAnsi="Arial" w:cs="Arial"/>
          <w:b/>
          <w:sz w:val="20"/>
          <w:szCs w:val="20"/>
          <w:lang w:val="fr-FR"/>
        </w:rPr>
        <w:t>Niveaux d’énergie</w:t>
      </w:r>
    </w:p>
    <w:p w:rsidR="00DA3471" w:rsidRPr="006F6DD3" w:rsidRDefault="00DA3471" w:rsidP="006F6DD3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  <w:r w:rsidRPr="006F6DD3">
        <w:rPr>
          <w:rFonts w:ascii="Arial" w:hAnsi="Arial" w:cs="Arial"/>
          <w:sz w:val="20"/>
          <w:szCs w:val="20"/>
          <w:lang w:val="fr-FR"/>
        </w:rPr>
        <w:t>Le diagramme ci-dessous représente certains niveaux d’énergie de l’atome de lithium. La raie rouge du spectre de la lampe à vapeur de lithium correspond à la transition du niveau d’énergie E</w:t>
      </w:r>
      <w:r w:rsidRPr="006F6DD3">
        <w:rPr>
          <w:rFonts w:ascii="Arial" w:hAnsi="Arial" w:cs="Arial"/>
          <w:sz w:val="20"/>
          <w:szCs w:val="20"/>
          <w:vertAlign w:val="subscript"/>
          <w:lang w:val="fr-FR"/>
        </w:rPr>
        <w:t>1</w:t>
      </w:r>
      <w:r w:rsidRPr="006F6DD3">
        <w:rPr>
          <w:rFonts w:ascii="Arial" w:hAnsi="Arial" w:cs="Arial"/>
          <w:sz w:val="20"/>
          <w:szCs w:val="20"/>
          <w:lang w:val="fr-FR"/>
        </w:rPr>
        <w:t> vers le niveau d’énergie E</w:t>
      </w:r>
      <w:r w:rsidRPr="006F6DD3">
        <w:rPr>
          <w:rFonts w:ascii="Arial" w:hAnsi="Arial" w:cs="Arial"/>
          <w:sz w:val="20"/>
          <w:szCs w:val="20"/>
          <w:vertAlign w:val="subscript"/>
          <w:lang w:val="fr-FR"/>
        </w:rPr>
        <w:t>0</w:t>
      </w:r>
      <w:r w:rsidRPr="006F6DD3">
        <w:rPr>
          <w:rFonts w:ascii="Arial" w:hAnsi="Arial" w:cs="Arial"/>
          <w:sz w:val="20"/>
          <w:szCs w:val="20"/>
          <w:lang w:val="fr-FR"/>
        </w:rPr>
        <w:t>.</w:t>
      </w:r>
    </w:p>
    <w:p w:rsidR="00FE7471" w:rsidRDefault="00FE7471" w:rsidP="006F6DD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Représenter cette transition sur le diagramme.</w:t>
      </w:r>
    </w:p>
    <w:p w:rsidR="00DA3471" w:rsidRPr="006F6DD3" w:rsidRDefault="00DA3471" w:rsidP="006F6DD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6F6DD3">
        <w:rPr>
          <w:rFonts w:ascii="Arial" w:hAnsi="Arial" w:cs="Arial"/>
          <w:sz w:val="20"/>
          <w:szCs w:val="20"/>
          <w:lang w:val="fr-FR"/>
        </w:rPr>
        <w:t xml:space="preserve">Calculer la valeur de l’énergie du photon correspondant en </w:t>
      </w:r>
      <w:proofErr w:type="spellStart"/>
      <w:r w:rsidRPr="006F6DD3">
        <w:rPr>
          <w:rFonts w:ascii="Arial" w:hAnsi="Arial" w:cs="Arial"/>
          <w:sz w:val="20"/>
          <w:szCs w:val="20"/>
          <w:lang w:val="fr-FR"/>
        </w:rPr>
        <w:t>électron-volt</w:t>
      </w:r>
      <w:proofErr w:type="spellEnd"/>
      <w:r w:rsidRPr="006F6DD3">
        <w:rPr>
          <w:rFonts w:ascii="Arial" w:hAnsi="Arial" w:cs="Arial"/>
          <w:sz w:val="20"/>
          <w:szCs w:val="20"/>
          <w:lang w:val="fr-FR"/>
        </w:rPr>
        <w:t>, puis en joule.</w:t>
      </w:r>
    </w:p>
    <w:p w:rsidR="00DA3471" w:rsidRPr="006F6DD3" w:rsidRDefault="00DA3471" w:rsidP="006F6DD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6F6DD3">
        <w:rPr>
          <w:rFonts w:ascii="Arial" w:hAnsi="Arial" w:cs="Arial"/>
          <w:sz w:val="20"/>
          <w:szCs w:val="20"/>
          <w:lang w:val="fr-FR"/>
        </w:rPr>
        <w:t>En déduire la valeur de la longueur d’onde dans le vide de la radiation associée. Vérifier qu’elle correspond bien à une radiation rouge.</w:t>
      </w:r>
    </w:p>
    <w:p w:rsidR="00DA3471" w:rsidRPr="00D177CB" w:rsidRDefault="00DA3471" w:rsidP="00D177CB">
      <w:pPr>
        <w:spacing w:after="0"/>
        <w:rPr>
          <w:rFonts w:ascii="Arial" w:hAnsi="Arial" w:cs="Arial"/>
          <w:sz w:val="20"/>
          <w:szCs w:val="20"/>
        </w:rPr>
      </w:pPr>
    </w:p>
    <w:p w:rsidR="00DA3471" w:rsidRDefault="00111D12" w:rsidP="006F6DD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0"/>
          <w:szCs w:val="20"/>
          <w:lang w:val="fr-FR"/>
        </w:rPr>
      </w:pPr>
      <w:r w:rsidRPr="006F6DD3">
        <w:rPr>
          <w:rFonts w:ascii="Arial" w:hAnsi="Arial" w:cs="Arial"/>
          <w:b/>
          <w:sz w:val="20"/>
          <w:szCs w:val="20"/>
          <w:lang w:val="fr-FR"/>
        </w:rPr>
        <w:t>Profil spectral</w:t>
      </w:r>
    </w:p>
    <w:p w:rsidR="00FE7471" w:rsidRPr="00FE7471" w:rsidRDefault="00FE7471" w:rsidP="00FE7471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  <w:r w:rsidRPr="00FE7471">
        <w:rPr>
          <w:rFonts w:ascii="Arial" w:hAnsi="Arial" w:cs="Arial"/>
          <w:sz w:val="20"/>
          <w:szCs w:val="20"/>
          <w:lang w:val="fr-FR"/>
        </w:rPr>
        <w:t xml:space="preserve">Ci-dessous, le profil spectral et l’allure globale du profil spectral de l’étoile HIP 56948, ou HD 101364 qui est une étoile de la constellation du Dragon située à environ 200 années-lumière du Soleil. Il s’agit de </w:t>
      </w:r>
      <w:r w:rsidR="005B20B4" w:rsidRPr="00FE7471">
        <w:rPr>
          <w:rFonts w:ascii="Arial" w:hAnsi="Arial" w:cs="Arial"/>
          <w:sz w:val="20"/>
          <w:szCs w:val="20"/>
          <w:lang w:val="fr-FR"/>
        </w:rPr>
        <w:t>l’étoile</w:t>
      </w:r>
      <w:r w:rsidRPr="00FE7471">
        <w:rPr>
          <w:rFonts w:ascii="Arial" w:hAnsi="Arial" w:cs="Arial"/>
          <w:sz w:val="20"/>
          <w:szCs w:val="20"/>
          <w:lang w:val="fr-FR"/>
        </w:rPr>
        <w:t xml:space="preserve"> la plus semblable à notre soleil.</w:t>
      </w:r>
    </w:p>
    <w:p w:rsidR="00DA3471" w:rsidRPr="006F6DD3" w:rsidRDefault="00DA3471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206662" w:rsidRDefault="00206662" w:rsidP="007B169D">
      <w:pPr>
        <w:pStyle w:val="ListParagraph"/>
        <w:spacing w:after="0"/>
        <w:jc w:val="center"/>
        <w:rPr>
          <w:rFonts w:ascii="Arial" w:hAnsi="Arial" w:cs="Arial"/>
          <w:sz w:val="20"/>
          <w:szCs w:val="20"/>
          <w:lang w:val="fr-FR"/>
        </w:rPr>
      </w:pPr>
      <w:r w:rsidRPr="006F6DD3">
        <w:rPr>
          <w:noProof/>
          <w:lang w:val="fr-FR" w:eastAsia="en-US"/>
        </w:rPr>
        <w:drawing>
          <wp:inline distT="0" distB="0" distL="0" distR="0" wp14:anchorId="52C0ABDA" wp14:editId="2DD53B0A">
            <wp:extent cx="4126570" cy="20097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510" cy="20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9D" w:rsidRPr="006F6DD3" w:rsidRDefault="007B169D" w:rsidP="007B169D">
      <w:pPr>
        <w:pStyle w:val="ListParagraph"/>
        <w:spacing w:after="0"/>
        <w:jc w:val="center"/>
        <w:rPr>
          <w:rFonts w:ascii="Arial" w:hAnsi="Arial" w:cs="Arial"/>
          <w:sz w:val="20"/>
          <w:szCs w:val="20"/>
          <w:lang w:val="fr-FR"/>
        </w:rPr>
      </w:pPr>
    </w:p>
    <w:p w:rsidR="00DF28C7" w:rsidRDefault="00DF28C7" w:rsidP="007B169D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Quelle est la couleur de cette étoile ?</w:t>
      </w:r>
    </w:p>
    <w:p w:rsidR="00DA3471" w:rsidRPr="006F6DD3" w:rsidRDefault="00493BE1" w:rsidP="007B169D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6F6DD3">
        <w:rPr>
          <w:rFonts w:ascii="Arial" w:hAnsi="Arial" w:cs="Arial"/>
          <w:sz w:val="20"/>
          <w:szCs w:val="20"/>
          <w:lang w:val="fr-FR"/>
        </w:rPr>
        <w:t>Quelle</w:t>
      </w:r>
      <w:r w:rsidR="00DF28C7">
        <w:rPr>
          <w:rFonts w:ascii="Arial" w:hAnsi="Arial" w:cs="Arial"/>
          <w:sz w:val="20"/>
          <w:szCs w:val="20"/>
          <w:lang w:val="fr-FR"/>
        </w:rPr>
        <w:t xml:space="preserve"> autre </w:t>
      </w:r>
      <w:r w:rsidR="008C2ECE" w:rsidRPr="006F6DD3">
        <w:rPr>
          <w:rFonts w:ascii="Arial" w:hAnsi="Arial" w:cs="Arial"/>
          <w:sz w:val="20"/>
          <w:szCs w:val="20"/>
          <w:lang w:val="fr-FR"/>
        </w:rPr>
        <w:t>information nous permet d’</w:t>
      </w:r>
      <w:r w:rsidRPr="006F6DD3">
        <w:rPr>
          <w:rFonts w:ascii="Arial" w:hAnsi="Arial" w:cs="Arial"/>
          <w:sz w:val="20"/>
          <w:szCs w:val="20"/>
          <w:lang w:val="fr-FR"/>
        </w:rPr>
        <w:t>obtenir</w:t>
      </w:r>
      <w:r w:rsidR="008C2ECE" w:rsidRPr="006F6DD3">
        <w:rPr>
          <w:rFonts w:ascii="Arial" w:hAnsi="Arial" w:cs="Arial"/>
          <w:sz w:val="20"/>
          <w:szCs w:val="20"/>
          <w:lang w:val="fr-FR"/>
        </w:rPr>
        <w:t xml:space="preserve"> l’allure globale du profil spectral ?</w:t>
      </w:r>
    </w:p>
    <w:p w:rsidR="008C2ECE" w:rsidRPr="006F6DD3" w:rsidRDefault="008C2ECE" w:rsidP="007B169D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6F6DD3">
        <w:rPr>
          <w:rFonts w:ascii="Arial" w:hAnsi="Arial" w:cs="Arial"/>
          <w:sz w:val="20"/>
          <w:szCs w:val="20"/>
          <w:lang w:val="fr-FR"/>
        </w:rPr>
        <w:t>Calculer cette grandeur physique</w:t>
      </w:r>
      <w:r w:rsidR="00493BE1" w:rsidRPr="006F6DD3">
        <w:rPr>
          <w:rFonts w:ascii="Arial" w:hAnsi="Arial" w:cs="Arial"/>
          <w:sz w:val="20"/>
          <w:szCs w:val="20"/>
          <w:lang w:val="fr-FR"/>
        </w:rPr>
        <w:t>.</w:t>
      </w:r>
    </w:p>
    <w:p w:rsidR="008C2ECE" w:rsidRPr="006F6DD3" w:rsidRDefault="008C2ECE" w:rsidP="007B169D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6F6DD3">
        <w:rPr>
          <w:rFonts w:ascii="Arial" w:hAnsi="Arial" w:cs="Arial"/>
          <w:sz w:val="20"/>
          <w:szCs w:val="20"/>
          <w:lang w:val="fr-FR"/>
        </w:rPr>
        <w:t xml:space="preserve">Que </w:t>
      </w:r>
      <w:r w:rsidR="00493BE1" w:rsidRPr="006F6DD3">
        <w:rPr>
          <w:rFonts w:ascii="Arial" w:hAnsi="Arial" w:cs="Arial"/>
          <w:sz w:val="20"/>
          <w:szCs w:val="20"/>
          <w:lang w:val="fr-FR"/>
        </w:rPr>
        <w:t>représentent</w:t>
      </w:r>
      <w:r w:rsidRPr="006F6DD3">
        <w:rPr>
          <w:rFonts w:ascii="Arial" w:hAnsi="Arial" w:cs="Arial"/>
          <w:sz w:val="20"/>
          <w:szCs w:val="20"/>
          <w:lang w:val="fr-FR"/>
        </w:rPr>
        <w:t xml:space="preserve"> les « creux » dans le profil spectral ?</w:t>
      </w:r>
    </w:p>
    <w:p w:rsidR="008C2ECE" w:rsidRPr="006F6DD3" w:rsidRDefault="008C2ECE" w:rsidP="007B169D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6F6DD3">
        <w:rPr>
          <w:rFonts w:ascii="Arial" w:hAnsi="Arial" w:cs="Arial"/>
          <w:sz w:val="20"/>
          <w:szCs w:val="20"/>
          <w:lang w:val="fr-FR"/>
        </w:rPr>
        <w:t>Quelles information</w:t>
      </w:r>
      <w:r w:rsidR="00493BE1" w:rsidRPr="006F6DD3">
        <w:rPr>
          <w:rFonts w:ascii="Arial" w:hAnsi="Arial" w:cs="Arial"/>
          <w:sz w:val="20"/>
          <w:szCs w:val="20"/>
          <w:lang w:val="fr-FR"/>
        </w:rPr>
        <w:t>s</w:t>
      </w:r>
      <w:r w:rsidRPr="006F6DD3">
        <w:rPr>
          <w:rFonts w:ascii="Arial" w:hAnsi="Arial" w:cs="Arial"/>
          <w:sz w:val="20"/>
          <w:szCs w:val="20"/>
          <w:lang w:val="fr-FR"/>
        </w:rPr>
        <w:t xml:space="preserve"> nous </w:t>
      </w:r>
      <w:r w:rsidR="00493BE1" w:rsidRPr="006F6DD3">
        <w:rPr>
          <w:rFonts w:ascii="Arial" w:hAnsi="Arial" w:cs="Arial"/>
          <w:sz w:val="20"/>
          <w:szCs w:val="20"/>
          <w:lang w:val="fr-FR"/>
        </w:rPr>
        <w:t>permettent</w:t>
      </w:r>
      <w:r w:rsidRPr="006F6DD3">
        <w:rPr>
          <w:rFonts w:ascii="Arial" w:hAnsi="Arial" w:cs="Arial"/>
          <w:sz w:val="20"/>
          <w:szCs w:val="20"/>
          <w:lang w:val="fr-FR"/>
        </w:rPr>
        <w:t>-ils</w:t>
      </w:r>
      <w:r w:rsidR="00493BE1" w:rsidRPr="006F6DD3">
        <w:rPr>
          <w:rFonts w:ascii="Arial" w:hAnsi="Arial" w:cs="Arial"/>
          <w:sz w:val="20"/>
          <w:szCs w:val="20"/>
          <w:lang w:val="fr-FR"/>
        </w:rPr>
        <w:t xml:space="preserve"> </w:t>
      </w:r>
      <w:r w:rsidRPr="006F6DD3">
        <w:rPr>
          <w:rFonts w:ascii="Arial" w:hAnsi="Arial" w:cs="Arial"/>
          <w:sz w:val="20"/>
          <w:szCs w:val="20"/>
          <w:lang w:val="fr-FR"/>
        </w:rPr>
        <w:t>d’obtenir</w:t>
      </w:r>
      <w:r w:rsidR="00493BE1" w:rsidRPr="006F6DD3">
        <w:rPr>
          <w:rFonts w:ascii="Arial" w:hAnsi="Arial" w:cs="Arial"/>
          <w:sz w:val="20"/>
          <w:szCs w:val="20"/>
          <w:lang w:val="fr-FR"/>
        </w:rPr>
        <w:t> ?</w:t>
      </w:r>
    </w:p>
    <w:p w:rsidR="008C2ECE" w:rsidRPr="006F6DD3" w:rsidRDefault="008C2ECE" w:rsidP="007B169D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6F6DD3">
        <w:rPr>
          <w:rFonts w:ascii="Arial" w:hAnsi="Arial" w:cs="Arial"/>
          <w:sz w:val="20"/>
          <w:szCs w:val="20"/>
          <w:lang w:val="fr-FR"/>
        </w:rPr>
        <w:t xml:space="preserve">En </w:t>
      </w:r>
      <w:r w:rsidR="00493BE1" w:rsidRPr="006F6DD3">
        <w:rPr>
          <w:rFonts w:ascii="Arial" w:hAnsi="Arial" w:cs="Arial"/>
          <w:sz w:val="20"/>
          <w:szCs w:val="20"/>
          <w:lang w:val="fr-FR"/>
        </w:rPr>
        <w:t>comparant</w:t>
      </w:r>
      <w:r w:rsidRPr="006F6DD3">
        <w:rPr>
          <w:rFonts w:ascii="Arial" w:hAnsi="Arial" w:cs="Arial"/>
          <w:sz w:val="20"/>
          <w:szCs w:val="20"/>
          <w:lang w:val="fr-FR"/>
        </w:rPr>
        <w:t xml:space="preserve"> ce profil </w:t>
      </w:r>
      <w:r w:rsidR="00493BE1" w:rsidRPr="006F6DD3">
        <w:rPr>
          <w:rFonts w:ascii="Arial" w:hAnsi="Arial" w:cs="Arial"/>
          <w:sz w:val="20"/>
          <w:szCs w:val="20"/>
          <w:lang w:val="fr-FR"/>
        </w:rPr>
        <w:t>spectral</w:t>
      </w:r>
      <w:r w:rsidRPr="006F6DD3">
        <w:rPr>
          <w:rFonts w:ascii="Arial" w:hAnsi="Arial" w:cs="Arial"/>
          <w:sz w:val="20"/>
          <w:szCs w:val="20"/>
          <w:lang w:val="fr-FR"/>
        </w:rPr>
        <w:t xml:space="preserve"> aux </w:t>
      </w:r>
      <w:r w:rsidR="00493BE1" w:rsidRPr="006F6DD3">
        <w:rPr>
          <w:rFonts w:ascii="Arial" w:hAnsi="Arial" w:cs="Arial"/>
          <w:sz w:val="20"/>
          <w:szCs w:val="20"/>
          <w:lang w:val="fr-FR"/>
        </w:rPr>
        <w:t>résultats</w:t>
      </w:r>
      <w:r w:rsidRPr="006F6DD3">
        <w:rPr>
          <w:rFonts w:ascii="Arial" w:hAnsi="Arial" w:cs="Arial"/>
          <w:sz w:val="20"/>
          <w:szCs w:val="20"/>
          <w:lang w:val="fr-FR"/>
        </w:rPr>
        <w:t xml:space="preserve"> de l’</w:t>
      </w:r>
      <w:r w:rsidR="00493BE1" w:rsidRPr="006F6DD3">
        <w:rPr>
          <w:rFonts w:ascii="Arial" w:hAnsi="Arial" w:cs="Arial"/>
          <w:sz w:val="20"/>
          <w:szCs w:val="20"/>
          <w:lang w:val="fr-FR"/>
        </w:rPr>
        <w:t>étude</w:t>
      </w:r>
      <w:r w:rsidRPr="006F6DD3">
        <w:rPr>
          <w:rFonts w:ascii="Arial" w:hAnsi="Arial" w:cs="Arial"/>
          <w:sz w:val="20"/>
          <w:szCs w:val="20"/>
          <w:lang w:val="fr-FR"/>
        </w:rPr>
        <w:t xml:space="preserve"> du lithium, que peut-on conclure ?</w:t>
      </w:r>
    </w:p>
    <w:p w:rsidR="00E70A08" w:rsidRPr="006F6DD3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80792F" w:rsidRPr="00247F08" w:rsidRDefault="0080792F" w:rsidP="0080792F">
      <w:pPr>
        <w:spacing w:before="100" w:beforeAutospacing="1" w:after="0" w:line="240" w:lineRule="auto"/>
        <w:jc w:val="center"/>
        <w:rPr>
          <w:rFonts w:ascii="Arial" w:hAnsi="Arial" w:cs="Arial"/>
          <w:b/>
          <w:sz w:val="28"/>
          <w:szCs w:val="28"/>
          <w:lang w:val="fr-FR"/>
        </w:rPr>
      </w:pPr>
      <w:r w:rsidRPr="00247F08"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 xml:space="preserve">EXERCICE </w:t>
      </w:r>
      <w:r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>I</w:t>
      </w:r>
      <w:r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>I</w:t>
      </w:r>
      <w:r w:rsidRPr="00247F08"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>I</w:t>
      </w:r>
      <w:r>
        <w:rPr>
          <w:rFonts w:ascii="Arial" w:eastAsia="Times New Roman" w:hAnsi="Arial" w:cs="Arial"/>
          <w:b/>
          <w:caps/>
          <w:sz w:val="28"/>
          <w:szCs w:val="28"/>
          <w:lang w:val="fr-FR" w:eastAsia="en-US"/>
        </w:rPr>
        <w:t xml:space="preserve"> </w:t>
      </w:r>
      <w:r w:rsidRPr="00247F08">
        <w:rPr>
          <w:rFonts w:ascii="Arial" w:eastAsia="Times New Roman" w:hAnsi="Arial" w:cs="Arial"/>
          <w:caps/>
          <w:sz w:val="28"/>
          <w:szCs w:val="28"/>
          <w:lang w:val="fr-FR" w:eastAsia="en-US"/>
        </w:rPr>
        <w:t>(</w:t>
      </w:r>
      <w:r w:rsidRPr="00247F08">
        <w:rPr>
          <w:rFonts w:ascii="Arial" w:eastAsia="Times New Roman" w:hAnsi="Arial" w:cs="Arial"/>
          <w:sz w:val="28"/>
          <w:szCs w:val="28"/>
          <w:lang w:val="fr-FR" w:eastAsia="en-US"/>
        </w:rPr>
        <w:t>x points</w:t>
      </w:r>
      <w:r w:rsidRPr="00247F08">
        <w:rPr>
          <w:rFonts w:ascii="Arial" w:eastAsia="Times New Roman" w:hAnsi="Arial" w:cs="Arial"/>
          <w:caps/>
          <w:sz w:val="28"/>
          <w:szCs w:val="28"/>
          <w:lang w:val="fr-FR" w:eastAsia="en-US"/>
        </w:rPr>
        <w:t>)</w:t>
      </w:r>
    </w:p>
    <w:p w:rsidR="0080792F" w:rsidRPr="006F6DD3" w:rsidRDefault="0080792F" w:rsidP="0080792F">
      <w:pPr>
        <w:spacing w:after="0"/>
        <w:jc w:val="center"/>
        <w:rPr>
          <w:rFonts w:ascii="Arial" w:hAnsi="Arial" w:cs="Arial"/>
          <w:b/>
          <w:sz w:val="20"/>
          <w:szCs w:val="20"/>
          <w:lang w:val="fr-FR"/>
        </w:rPr>
      </w:pPr>
      <w:r>
        <w:rPr>
          <w:rFonts w:ascii="Arial" w:hAnsi="Arial" w:cs="Arial"/>
          <w:b/>
          <w:sz w:val="20"/>
          <w:szCs w:val="20"/>
          <w:lang w:val="fr-FR"/>
        </w:rPr>
        <w:t>Energies</w:t>
      </w: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80792F" w:rsidRDefault="0080792F" w:rsidP="0080792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  <w:lang w:val="fr-FR"/>
        </w:rPr>
      </w:pPr>
      <w:r w:rsidRPr="0080792F">
        <w:rPr>
          <w:rFonts w:ascii="Arial" w:hAnsi="Arial" w:cs="Arial"/>
          <w:b/>
          <w:sz w:val="20"/>
          <w:szCs w:val="20"/>
          <w:lang w:val="fr-FR"/>
        </w:rPr>
        <w:t>Energie cinétique</w:t>
      </w:r>
    </w:p>
    <w:p w:rsidR="00E70A08" w:rsidRPr="0080792F" w:rsidRDefault="0080792F" w:rsidP="0080792F">
      <w:pPr>
        <w:spacing w:after="0"/>
        <w:ind w:left="72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Soit une voiture </w:t>
      </w:r>
      <w:r w:rsidR="00E70A08" w:rsidRPr="0080792F">
        <w:rPr>
          <w:rFonts w:ascii="Arial" w:hAnsi="Arial" w:cs="Arial"/>
          <w:sz w:val="20"/>
          <w:szCs w:val="20"/>
          <w:lang w:val="fr-FR"/>
        </w:rPr>
        <w:t>de masse m = 1,25 t roulant à la vitesse v = 50 km/h.</w:t>
      </w:r>
    </w:p>
    <w:p w:rsidR="0080792F" w:rsidRPr="0080792F" w:rsidRDefault="0080792F" w:rsidP="0080792F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Calculer son énergie cinétique.</w:t>
      </w:r>
    </w:p>
    <w:p w:rsidR="00E70A08" w:rsidRPr="0080792F" w:rsidRDefault="0080792F" w:rsidP="0080792F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Sans poser de calcul, donner son énergie cinétique</w:t>
      </w:r>
      <w:r w:rsidR="00E70A08" w:rsidRPr="0080792F">
        <w:rPr>
          <w:rFonts w:ascii="Arial" w:hAnsi="Arial" w:cs="Arial"/>
          <w:sz w:val="20"/>
          <w:szCs w:val="20"/>
          <w:lang w:val="fr-FR"/>
        </w:rPr>
        <w:t xml:space="preserve"> si elle roule à la vitesse v’ = 100 km/h.</w:t>
      </w:r>
    </w:p>
    <w:p w:rsidR="000F125E" w:rsidRDefault="000F125E" w:rsidP="000F125E">
      <w:pPr>
        <w:spacing w:after="0"/>
        <w:ind w:left="720"/>
        <w:rPr>
          <w:rFonts w:ascii="Arial" w:hAnsi="Arial" w:cs="Arial"/>
          <w:sz w:val="20"/>
          <w:szCs w:val="20"/>
          <w:lang w:val="fr-FR"/>
        </w:rPr>
      </w:pPr>
    </w:p>
    <w:p w:rsidR="000F125E" w:rsidRPr="000F125E" w:rsidRDefault="000F125E" w:rsidP="000F125E">
      <w:pPr>
        <w:spacing w:after="0"/>
        <w:ind w:left="720"/>
        <w:rPr>
          <w:rFonts w:ascii="Arial" w:hAnsi="Arial" w:cs="Arial"/>
          <w:sz w:val="20"/>
          <w:szCs w:val="20"/>
          <w:lang w:val="fr-FR"/>
        </w:rPr>
      </w:pPr>
      <w:r w:rsidRPr="000F125E">
        <w:rPr>
          <w:rFonts w:ascii="Arial" w:hAnsi="Arial" w:cs="Arial"/>
          <w:sz w:val="20"/>
          <w:szCs w:val="20"/>
          <w:lang w:val="fr-FR"/>
        </w:rPr>
        <w:t>La voiture</w:t>
      </w:r>
      <w:r>
        <w:rPr>
          <w:rFonts w:ascii="Arial" w:hAnsi="Arial" w:cs="Arial"/>
          <w:sz w:val="20"/>
          <w:szCs w:val="20"/>
          <w:lang w:val="fr-FR"/>
        </w:rPr>
        <w:t>, qui roulait à 50 km/h</w:t>
      </w:r>
      <w:r w:rsidRPr="000F125E">
        <w:rPr>
          <w:rFonts w:ascii="Arial" w:hAnsi="Arial" w:cs="Arial"/>
          <w:sz w:val="20"/>
          <w:szCs w:val="20"/>
          <w:lang w:val="fr-FR"/>
        </w:rPr>
        <w:t xml:space="preserve"> freine jusqu’à son arrêt</w:t>
      </w:r>
      <w:r>
        <w:rPr>
          <w:rFonts w:ascii="Arial" w:hAnsi="Arial" w:cs="Arial"/>
          <w:sz w:val="20"/>
          <w:szCs w:val="20"/>
          <w:lang w:val="fr-FR"/>
        </w:rPr>
        <w:t xml:space="preserve"> complet</w:t>
      </w:r>
      <w:r w:rsidRPr="000F125E">
        <w:rPr>
          <w:rFonts w:ascii="Arial" w:hAnsi="Arial" w:cs="Arial"/>
          <w:sz w:val="20"/>
          <w:szCs w:val="20"/>
          <w:lang w:val="fr-FR"/>
        </w:rPr>
        <w:t>.</w:t>
      </w:r>
    </w:p>
    <w:p w:rsidR="000F125E" w:rsidRDefault="00E70A08" w:rsidP="0080792F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80792F">
        <w:rPr>
          <w:rFonts w:ascii="Arial" w:hAnsi="Arial" w:cs="Arial"/>
          <w:sz w:val="20"/>
          <w:szCs w:val="20"/>
          <w:lang w:val="fr-FR"/>
        </w:rPr>
        <w:t xml:space="preserve">Quelle est l’énergie perdue par la voiture lors de son arrêt ? </w:t>
      </w:r>
    </w:p>
    <w:p w:rsidR="00E70A08" w:rsidRPr="0080792F" w:rsidRDefault="00E70A08" w:rsidP="0080792F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80792F">
        <w:rPr>
          <w:rFonts w:ascii="Arial" w:hAnsi="Arial" w:cs="Arial"/>
          <w:sz w:val="20"/>
          <w:szCs w:val="20"/>
          <w:lang w:val="fr-FR"/>
        </w:rPr>
        <w:t>Comment est dissipée cette énergie ?</w:t>
      </w:r>
    </w:p>
    <w:p w:rsidR="00E70A08" w:rsidRPr="00D177CB" w:rsidRDefault="00E70A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E70A08" w:rsidRPr="0080792F" w:rsidRDefault="00E70A08" w:rsidP="0080792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  <w:lang w:val="fr-FR"/>
        </w:rPr>
      </w:pPr>
      <w:r w:rsidRPr="0080792F">
        <w:rPr>
          <w:rFonts w:ascii="Arial" w:hAnsi="Arial" w:cs="Arial"/>
          <w:b/>
          <w:sz w:val="20"/>
          <w:szCs w:val="20"/>
          <w:lang w:val="fr-FR"/>
        </w:rPr>
        <w:t>E</w:t>
      </w:r>
      <w:r w:rsidR="0080792F" w:rsidRPr="0080792F">
        <w:rPr>
          <w:rFonts w:ascii="Arial" w:hAnsi="Arial" w:cs="Arial"/>
          <w:b/>
          <w:sz w:val="20"/>
          <w:szCs w:val="20"/>
          <w:lang w:val="fr-FR"/>
        </w:rPr>
        <w:t>nergie potentielle de pesanteur</w:t>
      </w:r>
    </w:p>
    <w:p w:rsidR="000A0BA2" w:rsidRPr="0080792F" w:rsidRDefault="000A0BA2" w:rsidP="000F125E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  <w:r w:rsidRPr="0080792F">
        <w:rPr>
          <w:rFonts w:ascii="Arial" w:hAnsi="Arial" w:cs="Arial"/>
          <w:sz w:val="20"/>
          <w:szCs w:val="20"/>
          <w:lang w:val="fr-FR"/>
        </w:rPr>
        <w:t>Une pomme de masse m = 150 g, accrochée dans un pommier, se trouve à une hauteur h = 3,0 m au-dessus du sol. Le sol est choisi comme référence des énergies potentielles de pesanteur.</w:t>
      </w:r>
    </w:p>
    <w:p w:rsidR="00A16B1A" w:rsidRPr="00D177CB" w:rsidRDefault="00A16B1A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0A0BA2" w:rsidRPr="0080792F" w:rsidRDefault="000A0BA2" w:rsidP="000F125E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  <w:r w:rsidRPr="0080792F">
        <w:rPr>
          <w:rFonts w:ascii="Arial" w:hAnsi="Arial" w:cs="Arial"/>
          <w:sz w:val="20"/>
          <w:szCs w:val="20"/>
          <w:lang w:val="fr-FR"/>
        </w:rPr>
        <w:t>Lorsque la pomme est accrochée dans le pommier, quelle est :</w:t>
      </w:r>
    </w:p>
    <w:p w:rsidR="000A0BA2" w:rsidRPr="0080792F" w:rsidRDefault="000A0BA2" w:rsidP="000F125E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80792F">
        <w:rPr>
          <w:rFonts w:ascii="Arial" w:hAnsi="Arial" w:cs="Arial"/>
          <w:sz w:val="20"/>
          <w:szCs w:val="20"/>
          <w:lang w:val="fr-FR"/>
        </w:rPr>
        <w:t>Son énergie cinétique ?</w:t>
      </w:r>
    </w:p>
    <w:p w:rsidR="003E1678" w:rsidRDefault="000A0BA2" w:rsidP="00D73B92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80792F">
        <w:rPr>
          <w:rFonts w:ascii="Arial" w:hAnsi="Arial" w:cs="Arial"/>
          <w:sz w:val="20"/>
          <w:szCs w:val="20"/>
          <w:lang w:val="fr-FR"/>
        </w:rPr>
        <w:t>Son énergie potentielle de pesanteur ?</w:t>
      </w:r>
    </w:p>
    <w:p w:rsidR="00D73B92" w:rsidRPr="00D73B92" w:rsidRDefault="00D73B92" w:rsidP="00D73B92">
      <w:pPr>
        <w:pStyle w:val="ListParagraph"/>
        <w:spacing w:after="0"/>
        <w:ind w:left="1440"/>
        <w:rPr>
          <w:rFonts w:ascii="Arial" w:hAnsi="Arial" w:cs="Arial"/>
          <w:sz w:val="20"/>
          <w:szCs w:val="20"/>
          <w:lang w:val="fr-FR"/>
        </w:rPr>
      </w:pPr>
    </w:p>
    <w:p w:rsidR="000F125E" w:rsidRDefault="000A0BA2" w:rsidP="003E1678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  <w:r w:rsidRPr="0080792F">
        <w:rPr>
          <w:rFonts w:ascii="Arial" w:hAnsi="Arial" w:cs="Arial"/>
          <w:sz w:val="20"/>
          <w:szCs w:val="20"/>
          <w:lang w:val="fr-FR"/>
        </w:rPr>
        <w:t>La pomme se détache</w:t>
      </w:r>
      <w:r w:rsidR="000F125E">
        <w:rPr>
          <w:rFonts w:ascii="Arial" w:hAnsi="Arial" w:cs="Arial"/>
          <w:sz w:val="20"/>
          <w:szCs w:val="20"/>
          <w:lang w:val="fr-FR"/>
        </w:rPr>
        <w:t>, tombe e</w:t>
      </w:r>
      <w:r w:rsidR="003E1678">
        <w:rPr>
          <w:rFonts w:ascii="Arial" w:hAnsi="Arial" w:cs="Arial"/>
          <w:sz w:val="20"/>
          <w:szCs w:val="20"/>
          <w:lang w:val="fr-FR"/>
        </w:rPr>
        <w:t>n</w:t>
      </w:r>
      <w:r w:rsidR="000F125E">
        <w:rPr>
          <w:rFonts w:ascii="Arial" w:hAnsi="Arial" w:cs="Arial"/>
          <w:sz w:val="20"/>
          <w:szCs w:val="20"/>
          <w:lang w:val="fr-FR"/>
        </w:rPr>
        <w:t xml:space="preserve"> chute libre</w:t>
      </w:r>
      <w:r w:rsidRPr="0080792F">
        <w:rPr>
          <w:rFonts w:ascii="Arial" w:hAnsi="Arial" w:cs="Arial"/>
          <w:sz w:val="20"/>
          <w:szCs w:val="20"/>
          <w:lang w:val="fr-FR"/>
        </w:rPr>
        <w:t xml:space="preserve"> et arrive au sol avec une vitesse v = 7,7 m</w:t>
      </w:r>
      <w:r w:rsidR="003E1678">
        <w:rPr>
          <w:rFonts w:ascii="Arial" w:hAnsi="Arial" w:cs="Arial"/>
          <w:sz w:val="20"/>
          <w:szCs w:val="20"/>
          <w:lang w:val="fr-FR"/>
        </w:rPr>
        <w:t>.</w:t>
      </w:r>
      <w:r w:rsidRPr="0080792F">
        <w:rPr>
          <w:rFonts w:ascii="Arial" w:hAnsi="Arial" w:cs="Arial"/>
          <w:sz w:val="20"/>
          <w:szCs w:val="20"/>
          <w:lang w:val="fr-FR"/>
        </w:rPr>
        <w:t>s</w:t>
      </w:r>
      <w:r w:rsidR="003E1678" w:rsidRPr="003E1678">
        <w:rPr>
          <w:rFonts w:ascii="Arial" w:hAnsi="Arial" w:cs="Arial"/>
          <w:sz w:val="20"/>
          <w:szCs w:val="20"/>
          <w:vertAlign w:val="superscript"/>
          <w:lang w:val="fr-FR"/>
        </w:rPr>
        <w:t>-1</w:t>
      </w:r>
      <w:r w:rsidRPr="0080792F">
        <w:rPr>
          <w:rFonts w:ascii="Arial" w:hAnsi="Arial" w:cs="Arial"/>
          <w:sz w:val="20"/>
          <w:szCs w:val="20"/>
          <w:lang w:val="fr-FR"/>
        </w:rPr>
        <w:t xml:space="preserve">. </w:t>
      </w:r>
    </w:p>
    <w:p w:rsidR="000F125E" w:rsidRDefault="000F125E" w:rsidP="00D73B92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Que signifie le terme « chute libre ».</w:t>
      </w:r>
    </w:p>
    <w:p w:rsidR="00E70A08" w:rsidRPr="00D73B92" w:rsidRDefault="000A0BA2" w:rsidP="00D177C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D73B92">
        <w:rPr>
          <w:rFonts w:ascii="Arial" w:hAnsi="Arial" w:cs="Arial"/>
          <w:sz w:val="20"/>
          <w:szCs w:val="20"/>
          <w:lang w:val="fr-FR"/>
        </w:rPr>
        <w:t>Quelles transformations énergétiques ont eu lieu au cours de cette chute ?</w:t>
      </w:r>
    </w:p>
    <w:p w:rsidR="000A0BA2" w:rsidRPr="00D177CB" w:rsidRDefault="000A0BA2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0A0BA2" w:rsidRDefault="000A0BA2" w:rsidP="0080792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  <w:lang w:val="fr-FR"/>
        </w:rPr>
      </w:pPr>
      <w:r w:rsidRPr="00D73B92">
        <w:rPr>
          <w:rFonts w:ascii="Arial" w:hAnsi="Arial" w:cs="Arial"/>
          <w:b/>
          <w:sz w:val="20"/>
          <w:szCs w:val="20"/>
          <w:lang w:val="fr-FR"/>
        </w:rPr>
        <w:t>E</w:t>
      </w:r>
      <w:r w:rsidR="0080792F" w:rsidRPr="00D73B92">
        <w:rPr>
          <w:rFonts w:ascii="Arial" w:hAnsi="Arial" w:cs="Arial"/>
          <w:b/>
          <w:sz w:val="20"/>
          <w:szCs w:val="20"/>
          <w:lang w:val="fr-FR"/>
        </w:rPr>
        <w:t xml:space="preserve">nergie </w:t>
      </w:r>
      <w:r w:rsidR="00D73B92" w:rsidRPr="00D73B92">
        <w:rPr>
          <w:rFonts w:ascii="Arial" w:hAnsi="Arial" w:cs="Arial"/>
          <w:b/>
          <w:sz w:val="20"/>
          <w:szCs w:val="20"/>
          <w:lang w:val="fr-FR"/>
        </w:rPr>
        <w:t>mécanique</w:t>
      </w:r>
    </w:p>
    <w:p w:rsidR="00B82C80" w:rsidRPr="00B82C80" w:rsidRDefault="00B82C80" w:rsidP="00B82C80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  <w:r w:rsidRPr="00B82C80">
        <w:rPr>
          <w:rFonts w:ascii="Arial" w:hAnsi="Arial" w:cs="Arial"/>
          <w:sz w:val="20"/>
          <w:szCs w:val="20"/>
          <w:lang w:val="fr-FR"/>
        </w:rPr>
        <w:t>Soit un objet</w:t>
      </w:r>
      <w:r>
        <w:rPr>
          <w:rFonts w:ascii="Arial" w:hAnsi="Arial" w:cs="Arial"/>
          <w:sz w:val="20"/>
          <w:szCs w:val="20"/>
          <w:lang w:val="fr-FR"/>
        </w:rPr>
        <w:t xml:space="preserve"> de masse m = 400 g placé en A. Voir </w:t>
      </w:r>
      <w:proofErr w:type="spellStart"/>
      <w:r>
        <w:rPr>
          <w:rFonts w:ascii="Arial" w:hAnsi="Arial" w:cs="Arial"/>
          <w:sz w:val="20"/>
          <w:szCs w:val="20"/>
          <w:lang w:val="fr-FR"/>
        </w:rPr>
        <w:t>schémna</w:t>
      </w:r>
      <w:proofErr w:type="spellEnd"/>
      <w:r>
        <w:rPr>
          <w:rFonts w:ascii="Arial" w:hAnsi="Arial" w:cs="Arial"/>
          <w:sz w:val="20"/>
          <w:szCs w:val="20"/>
          <w:lang w:val="fr-FR"/>
        </w:rPr>
        <w:t xml:space="preserve"> ci-dessous.</w:t>
      </w:r>
    </w:p>
    <w:p w:rsidR="00B82C80" w:rsidRDefault="00B82C80" w:rsidP="00F57FDA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 w:rsidRPr="00B82C80">
        <w:rPr>
          <w:rFonts w:ascii="Arial" w:hAnsi="Arial" w:cs="Arial"/>
          <w:sz w:val="20"/>
          <w:szCs w:val="20"/>
          <w:lang w:val="fr-FR"/>
        </w:rPr>
        <w:t xml:space="preserve">Représenter un repère sur le schéma ci-dessous et calculer l’énergie potentielle de pesanteur de l’objet. </w:t>
      </w:r>
    </w:p>
    <w:p w:rsidR="00A16B1A" w:rsidRPr="00B82C80" w:rsidRDefault="00B82C80" w:rsidP="00F57FDA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Ecrire la définition de l’énergie mécanique et d</w:t>
      </w:r>
      <w:r w:rsidRPr="00B82C80">
        <w:rPr>
          <w:rFonts w:ascii="Arial" w:hAnsi="Arial" w:cs="Arial"/>
          <w:sz w:val="20"/>
          <w:szCs w:val="20"/>
          <w:lang w:val="fr-FR"/>
        </w:rPr>
        <w:t>onner la valeur de son énergie mécanique</w:t>
      </w:r>
      <w:r>
        <w:rPr>
          <w:rFonts w:ascii="Arial" w:hAnsi="Arial" w:cs="Arial"/>
          <w:sz w:val="20"/>
          <w:szCs w:val="20"/>
          <w:lang w:val="fr-FR"/>
        </w:rPr>
        <w:t xml:space="preserve"> de l’objet</w:t>
      </w:r>
      <w:r w:rsidRPr="00B82C80">
        <w:rPr>
          <w:rFonts w:ascii="Arial" w:hAnsi="Arial" w:cs="Arial"/>
          <w:sz w:val="20"/>
          <w:szCs w:val="20"/>
          <w:lang w:val="fr-FR"/>
        </w:rPr>
        <w:t>.</w:t>
      </w:r>
    </w:p>
    <w:p w:rsidR="00B82C80" w:rsidRDefault="00B82C80" w:rsidP="00B82C80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</w:p>
    <w:p w:rsidR="00B82C80" w:rsidRPr="0080792F" w:rsidRDefault="00B82C80" w:rsidP="00B82C80">
      <w:pPr>
        <w:pStyle w:val="ListParagraph"/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L’objet se met maintenant en mouvement en glissant sans frottement.</w:t>
      </w:r>
    </w:p>
    <w:p w:rsidR="00A16B1A" w:rsidRPr="0080792F" w:rsidRDefault="00246223" w:rsidP="00246223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En l’absence de frottement, </w:t>
      </w:r>
      <w:r w:rsidR="00A16B1A" w:rsidRPr="0080792F">
        <w:rPr>
          <w:rFonts w:ascii="Arial" w:hAnsi="Arial" w:cs="Arial"/>
          <w:sz w:val="20"/>
          <w:szCs w:val="20"/>
          <w:lang w:val="fr-FR"/>
        </w:rPr>
        <w:t>que peut-on dire de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="00A16B1A" w:rsidRPr="0080792F">
        <w:rPr>
          <w:rFonts w:ascii="Arial" w:hAnsi="Arial" w:cs="Arial"/>
          <w:sz w:val="20"/>
          <w:szCs w:val="20"/>
          <w:lang w:val="fr-FR"/>
        </w:rPr>
        <w:t>l’</w:t>
      </w:r>
      <w:r w:rsidRPr="0080792F">
        <w:rPr>
          <w:rFonts w:ascii="Arial" w:hAnsi="Arial" w:cs="Arial"/>
          <w:sz w:val="20"/>
          <w:szCs w:val="20"/>
          <w:lang w:val="fr-FR"/>
        </w:rPr>
        <w:t>énergie</w:t>
      </w:r>
      <w:r w:rsidR="00A16B1A" w:rsidRPr="0080792F">
        <w:rPr>
          <w:rFonts w:ascii="Arial" w:hAnsi="Arial" w:cs="Arial"/>
          <w:sz w:val="20"/>
          <w:szCs w:val="20"/>
          <w:lang w:val="fr-FR"/>
        </w:rPr>
        <w:t xml:space="preserve"> </w:t>
      </w:r>
      <w:r w:rsidRPr="0080792F">
        <w:rPr>
          <w:rFonts w:ascii="Arial" w:hAnsi="Arial" w:cs="Arial"/>
          <w:sz w:val="20"/>
          <w:szCs w:val="20"/>
          <w:lang w:val="fr-FR"/>
        </w:rPr>
        <w:t>mécanique</w:t>
      </w:r>
      <w:r w:rsidR="00A16B1A" w:rsidRPr="0080792F">
        <w:rPr>
          <w:rFonts w:ascii="Arial" w:hAnsi="Arial" w:cs="Arial"/>
          <w:sz w:val="20"/>
          <w:szCs w:val="20"/>
          <w:lang w:val="fr-FR"/>
        </w:rPr>
        <w:t> ?</w:t>
      </w:r>
    </w:p>
    <w:p w:rsidR="00BB0000" w:rsidRDefault="00246223" w:rsidP="00246223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Dans ces condition</w:t>
      </w:r>
      <w:r w:rsidR="00851DF9">
        <w:rPr>
          <w:rFonts w:ascii="Arial" w:hAnsi="Arial" w:cs="Arial"/>
          <w:sz w:val="20"/>
          <w:szCs w:val="20"/>
          <w:lang w:val="fr-FR"/>
        </w:rPr>
        <w:t>s</w:t>
      </w:r>
      <w:r>
        <w:rPr>
          <w:rFonts w:ascii="Arial" w:hAnsi="Arial" w:cs="Arial"/>
          <w:sz w:val="20"/>
          <w:szCs w:val="20"/>
          <w:lang w:val="fr-FR"/>
        </w:rPr>
        <w:t xml:space="preserve">, </w:t>
      </w:r>
      <w:r w:rsidR="00A16B1A" w:rsidRPr="0080792F">
        <w:rPr>
          <w:rFonts w:ascii="Arial" w:hAnsi="Arial" w:cs="Arial"/>
          <w:sz w:val="20"/>
          <w:szCs w:val="20"/>
          <w:lang w:val="fr-FR"/>
        </w:rPr>
        <w:t xml:space="preserve">quelle sera la vitesse </w:t>
      </w:r>
      <w:r>
        <w:rPr>
          <w:rFonts w:ascii="Arial" w:hAnsi="Arial" w:cs="Arial"/>
          <w:sz w:val="20"/>
          <w:szCs w:val="20"/>
          <w:lang w:val="fr-FR"/>
        </w:rPr>
        <w:t xml:space="preserve">de l’objet </w:t>
      </w:r>
      <w:r w:rsidR="00A16B1A" w:rsidRPr="0080792F">
        <w:rPr>
          <w:rFonts w:ascii="Arial" w:hAnsi="Arial" w:cs="Arial"/>
          <w:sz w:val="20"/>
          <w:szCs w:val="20"/>
          <w:lang w:val="fr-FR"/>
        </w:rPr>
        <w:t>en B, en C ?</w:t>
      </w:r>
    </w:p>
    <w:p w:rsidR="00246223" w:rsidRPr="0080792F" w:rsidRDefault="00851DF9" w:rsidP="00246223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En C, représenter</w:t>
      </w:r>
      <w:r w:rsidR="00246223">
        <w:rPr>
          <w:rFonts w:ascii="Arial" w:hAnsi="Arial" w:cs="Arial"/>
          <w:sz w:val="20"/>
          <w:szCs w:val="20"/>
          <w:lang w:val="fr-FR"/>
        </w:rPr>
        <w:t xml:space="preserve"> l’objet sous forme </w:t>
      </w:r>
      <w:r>
        <w:rPr>
          <w:rFonts w:ascii="Arial" w:hAnsi="Arial" w:cs="Arial"/>
          <w:sz w:val="20"/>
          <w:szCs w:val="20"/>
          <w:lang w:val="fr-FR"/>
        </w:rPr>
        <w:t>de boite et représenter les forces qui s’exercent sur lui. Préciser l’échelle utilisée.</w:t>
      </w:r>
    </w:p>
    <w:p w:rsidR="00BB0000" w:rsidRPr="00D177CB" w:rsidRDefault="00BB0000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0A0BA2" w:rsidRPr="0080792F" w:rsidRDefault="00A81683" w:rsidP="00A81683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A81683">
        <w:rPr>
          <w:rFonts w:ascii="Arial" w:hAnsi="Arial" w:cs="Arial"/>
          <w:sz w:val="20"/>
          <w:szCs w:val="20"/>
        </w:rPr>
        <w:drawing>
          <wp:inline distT="0" distB="0" distL="0" distR="0" wp14:anchorId="6E519EBC" wp14:editId="6506CC75">
            <wp:extent cx="6110794" cy="19716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6939" cy="198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00" w:rsidRPr="00D177CB" w:rsidRDefault="00BB0000" w:rsidP="00D177CB">
      <w:pPr>
        <w:spacing w:after="0"/>
        <w:rPr>
          <w:rFonts w:ascii="Arial" w:hAnsi="Arial" w:cs="Arial"/>
          <w:sz w:val="20"/>
          <w:szCs w:val="20"/>
        </w:rPr>
      </w:pPr>
    </w:p>
    <w:p w:rsidR="00BB0000" w:rsidRPr="00D177CB" w:rsidRDefault="00BB0000" w:rsidP="00D177CB">
      <w:pPr>
        <w:spacing w:after="0"/>
        <w:rPr>
          <w:rFonts w:ascii="Arial" w:hAnsi="Arial" w:cs="Arial"/>
          <w:sz w:val="20"/>
          <w:szCs w:val="20"/>
        </w:rPr>
      </w:pPr>
    </w:p>
    <w:p w:rsidR="00BB0000" w:rsidRPr="00D177CB" w:rsidRDefault="00BB0000" w:rsidP="00D177CB">
      <w:pPr>
        <w:spacing w:after="0"/>
        <w:rPr>
          <w:rFonts w:ascii="Arial" w:hAnsi="Arial" w:cs="Arial"/>
          <w:sz w:val="20"/>
          <w:szCs w:val="20"/>
        </w:rPr>
      </w:pPr>
    </w:p>
    <w:p w:rsidR="00206662" w:rsidRPr="00D177CB" w:rsidRDefault="00206662" w:rsidP="00D177CB">
      <w:pPr>
        <w:spacing w:after="0"/>
        <w:rPr>
          <w:rFonts w:ascii="Arial" w:hAnsi="Arial" w:cs="Arial"/>
          <w:sz w:val="20"/>
          <w:szCs w:val="20"/>
        </w:rPr>
      </w:pPr>
    </w:p>
    <w:p w:rsidR="00206662" w:rsidRPr="00D177CB" w:rsidRDefault="00206662" w:rsidP="00D177CB">
      <w:pPr>
        <w:spacing w:after="0"/>
        <w:rPr>
          <w:rFonts w:ascii="Arial" w:hAnsi="Arial" w:cs="Arial"/>
          <w:sz w:val="20"/>
          <w:szCs w:val="20"/>
        </w:rPr>
      </w:pPr>
    </w:p>
    <w:p w:rsidR="00206662" w:rsidRPr="00D177CB" w:rsidRDefault="00206662" w:rsidP="00D177CB">
      <w:pPr>
        <w:spacing w:after="0"/>
        <w:rPr>
          <w:rFonts w:ascii="Arial" w:hAnsi="Arial" w:cs="Arial"/>
          <w:sz w:val="20"/>
          <w:szCs w:val="20"/>
        </w:rPr>
      </w:pPr>
    </w:p>
    <w:p w:rsidR="00206662" w:rsidRPr="00D177CB" w:rsidRDefault="00206662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BA52DB" w:rsidRDefault="00BA52DB" w:rsidP="00D177CB">
      <w:pPr>
        <w:spacing w:after="0"/>
        <w:rPr>
          <w:rFonts w:ascii="Arial" w:hAnsi="Arial" w:cs="Arial"/>
          <w:sz w:val="20"/>
          <w:szCs w:val="20"/>
        </w:rPr>
      </w:pPr>
    </w:p>
    <w:p w:rsidR="00BA52DB" w:rsidRDefault="00BA52DB" w:rsidP="00D177CB">
      <w:pPr>
        <w:spacing w:after="0"/>
        <w:rPr>
          <w:rFonts w:ascii="Arial" w:hAnsi="Arial" w:cs="Arial"/>
          <w:sz w:val="20"/>
          <w:szCs w:val="20"/>
        </w:rPr>
      </w:pPr>
    </w:p>
    <w:p w:rsidR="00BA52DB" w:rsidRDefault="00BA52DB" w:rsidP="00D177CB">
      <w:pPr>
        <w:spacing w:after="0"/>
        <w:rPr>
          <w:rFonts w:ascii="Arial" w:hAnsi="Arial" w:cs="Arial"/>
          <w:sz w:val="20"/>
          <w:szCs w:val="20"/>
        </w:rPr>
      </w:pPr>
    </w:p>
    <w:p w:rsidR="00BA52DB" w:rsidRDefault="00BA52DB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Default="00247F08" w:rsidP="00D177CB">
      <w:pPr>
        <w:spacing w:after="0"/>
        <w:rPr>
          <w:rFonts w:ascii="Arial" w:hAnsi="Arial" w:cs="Arial"/>
          <w:sz w:val="20"/>
          <w:szCs w:val="20"/>
        </w:rPr>
      </w:pPr>
    </w:p>
    <w:p w:rsidR="00247F08" w:rsidRPr="00D177CB" w:rsidRDefault="00247F08" w:rsidP="00247F08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D177CB">
        <w:rPr>
          <w:rFonts w:ascii="Arial" w:hAnsi="Arial" w:cs="Arial"/>
          <w:sz w:val="20"/>
          <w:szCs w:val="20"/>
          <w:lang w:val="fr-FR"/>
        </w:rPr>
        <w:t>En physique, un « corps noir » est un objet idéal émettant un rayonnement qui n’est fonction que de sa température.</w:t>
      </w:r>
    </w:p>
    <w:p w:rsidR="00247F08" w:rsidRPr="00247F08" w:rsidRDefault="00247F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247F08" w:rsidRPr="00247F08" w:rsidRDefault="00247F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247F08" w:rsidRPr="00247F08" w:rsidRDefault="00247F08" w:rsidP="00D177CB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206662" w:rsidRPr="00D177CB" w:rsidRDefault="00206662" w:rsidP="00D177CB">
      <w:pPr>
        <w:spacing w:after="0"/>
        <w:rPr>
          <w:rFonts w:ascii="Arial" w:hAnsi="Arial" w:cs="Arial"/>
          <w:sz w:val="20"/>
          <w:szCs w:val="20"/>
        </w:rPr>
      </w:pPr>
      <w:r w:rsidRPr="00D177CB"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044FABCD" wp14:editId="7F7E94D6">
            <wp:extent cx="5731200" cy="3279600"/>
            <wp:effectExtent l="0" t="0" r="3175" b="0"/>
            <wp:docPr id="5" name="Picture 5" descr="http://scphysiques2010.voila.net/images03/img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cphysiques2010.voila.net/images03/img4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00" w:rsidRPr="00D177CB" w:rsidRDefault="00BB0000" w:rsidP="00D177CB">
      <w:pPr>
        <w:spacing w:after="0"/>
        <w:rPr>
          <w:rFonts w:ascii="Arial" w:hAnsi="Arial" w:cs="Arial"/>
          <w:sz w:val="20"/>
          <w:szCs w:val="20"/>
        </w:rPr>
      </w:pPr>
      <w:r w:rsidRPr="00D177CB"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1DB376B9" wp14:editId="08DE576D">
            <wp:extent cx="6659880" cy="4531995"/>
            <wp:effectExtent l="0" t="0" r="7620" b="1905"/>
            <wp:docPr id="9" name="Picture 9" descr="http://scphysiques2010.voila.net/images02/2dph02ex14grap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cphysiques2010.voila.net/images02/2dph02ex14graph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000" w:rsidRPr="00D177CB" w:rsidSect="00614D09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3131E"/>
    <w:multiLevelType w:val="hybridMultilevel"/>
    <w:tmpl w:val="3D3CA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00A1B8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860DD"/>
    <w:multiLevelType w:val="hybridMultilevel"/>
    <w:tmpl w:val="BCD6FF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E42FC"/>
    <w:multiLevelType w:val="hybridMultilevel"/>
    <w:tmpl w:val="F8E2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F1630"/>
    <w:multiLevelType w:val="hybridMultilevel"/>
    <w:tmpl w:val="5DECA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51EC8C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CD"/>
    <w:rsid w:val="000A0BA2"/>
    <w:rsid w:val="000F125E"/>
    <w:rsid w:val="00111D12"/>
    <w:rsid w:val="002035BC"/>
    <w:rsid w:val="00206662"/>
    <w:rsid w:val="00246223"/>
    <w:rsid w:val="00247F08"/>
    <w:rsid w:val="00250F0C"/>
    <w:rsid w:val="003E1678"/>
    <w:rsid w:val="00493BE1"/>
    <w:rsid w:val="005B20B4"/>
    <w:rsid w:val="005E7AC9"/>
    <w:rsid w:val="00614D09"/>
    <w:rsid w:val="00655668"/>
    <w:rsid w:val="00687097"/>
    <w:rsid w:val="006D5BEA"/>
    <w:rsid w:val="006F6DD3"/>
    <w:rsid w:val="007052CD"/>
    <w:rsid w:val="00767B45"/>
    <w:rsid w:val="007B169D"/>
    <w:rsid w:val="0080792F"/>
    <w:rsid w:val="008114E5"/>
    <w:rsid w:val="00851DF9"/>
    <w:rsid w:val="008728D1"/>
    <w:rsid w:val="008C2ECE"/>
    <w:rsid w:val="00A16B1A"/>
    <w:rsid w:val="00A81683"/>
    <w:rsid w:val="00AB4212"/>
    <w:rsid w:val="00B82C80"/>
    <w:rsid w:val="00BA52DB"/>
    <w:rsid w:val="00BB0000"/>
    <w:rsid w:val="00D177CB"/>
    <w:rsid w:val="00D24D1F"/>
    <w:rsid w:val="00D73B92"/>
    <w:rsid w:val="00DA3471"/>
    <w:rsid w:val="00DF28C7"/>
    <w:rsid w:val="00DF4C54"/>
    <w:rsid w:val="00E352A3"/>
    <w:rsid w:val="00E5708D"/>
    <w:rsid w:val="00E70A08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8560F-DE9F-404F-B24B-4EDC3CF8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347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yle21">
    <w:name w:val="style21"/>
    <w:basedOn w:val="Normal"/>
    <w:rsid w:val="00DA3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347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C2ECE"/>
    <w:pPr>
      <w:ind w:left="720"/>
      <w:contextualSpacing/>
    </w:pPr>
  </w:style>
  <w:style w:type="paragraph" w:customStyle="1" w:styleId="style25">
    <w:name w:val="style25"/>
    <w:basedOn w:val="Normal"/>
    <w:rsid w:val="000A0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728D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F08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4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7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French International School</Company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ABBAL Laurent</dc:creator>
  <cp:keywords/>
  <dc:description/>
  <cp:lastModifiedBy>Laurent Abbal</cp:lastModifiedBy>
  <cp:revision>31</cp:revision>
  <dcterms:created xsi:type="dcterms:W3CDTF">2015-05-04T02:58:00Z</dcterms:created>
  <dcterms:modified xsi:type="dcterms:W3CDTF">2015-05-04T10:01:00Z</dcterms:modified>
</cp:coreProperties>
</file>