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F08" w:rsidRPr="00247F08" w:rsidRDefault="00247F08" w:rsidP="00247F08">
      <w:pPr>
        <w:pageBreakBefore/>
        <w:spacing w:before="100" w:beforeAutospacing="1" w:after="0" w:line="240" w:lineRule="auto"/>
        <w:rPr>
          <w:rFonts w:ascii="Times New Roman" w:eastAsia="Times New Roman" w:hAnsi="Times New Roman" w:cs="Times New Roman"/>
          <w:sz w:val="24"/>
          <w:szCs w:val="24"/>
          <w:lang w:val="fr-FR" w:eastAsia="en-US"/>
        </w:rPr>
      </w:pPr>
      <w:r w:rsidRPr="00247F08">
        <w:rPr>
          <w:rFonts w:ascii="Arial" w:eastAsia="Times New Roman" w:hAnsi="Arial" w:cs="Arial"/>
          <w:b/>
          <w:bCs/>
          <w:color w:val="B3B3B3"/>
          <w:sz w:val="20"/>
          <w:szCs w:val="20"/>
          <w:lang w:val="fr-FR" w:eastAsia="en-US"/>
        </w:rPr>
        <w:t>Prénom &amp; Nom:</w:t>
      </w:r>
      <w:r w:rsidRPr="00247F08">
        <w:rPr>
          <w:rFonts w:ascii="Arial" w:eastAsia="Times New Roman" w:hAnsi="Arial" w:cs="Arial"/>
          <w:color w:val="B3B3B3"/>
          <w:sz w:val="20"/>
          <w:szCs w:val="20"/>
          <w:lang w:val="fr-FR" w:eastAsia="en-US"/>
        </w:rPr>
        <w:t xml:space="preserve">..................................................................................................................................... </w:t>
      </w:r>
      <w:r w:rsidRPr="00247F08">
        <w:rPr>
          <w:rFonts w:ascii="Arial" w:eastAsia="Times New Roman" w:hAnsi="Arial" w:cs="Arial"/>
          <w:b/>
          <w:bCs/>
          <w:color w:val="B3B3B3"/>
          <w:sz w:val="20"/>
          <w:szCs w:val="20"/>
          <w:lang w:val="fr-FR" w:eastAsia="en-US"/>
        </w:rPr>
        <w:t>Classe:</w:t>
      </w:r>
      <w:r w:rsidRPr="00247F08">
        <w:rPr>
          <w:rFonts w:ascii="Arial" w:eastAsia="Times New Roman" w:hAnsi="Arial" w:cs="Arial"/>
          <w:color w:val="B3B3B3"/>
          <w:sz w:val="20"/>
          <w:szCs w:val="20"/>
          <w:lang w:val="fr-FR" w:eastAsia="en-US"/>
        </w:rPr>
        <w:t xml:space="preserve"> ...........</w:t>
      </w:r>
    </w:p>
    <w:p w:rsidR="00247F08" w:rsidRPr="00247F08" w:rsidRDefault="00247F08" w:rsidP="00247F08">
      <w:pPr>
        <w:spacing w:before="100" w:beforeAutospacing="1" w:after="240" w:line="288" w:lineRule="auto"/>
        <w:jc w:val="center"/>
        <w:rPr>
          <w:rFonts w:ascii="Times New Roman" w:eastAsia="Times New Roman" w:hAnsi="Times New Roman" w:cs="Times New Roman"/>
          <w:sz w:val="24"/>
          <w:szCs w:val="24"/>
          <w:lang w:val="fr-FR" w:eastAsia="en-US"/>
        </w:rPr>
      </w:pPr>
    </w:p>
    <w:p w:rsidR="00247F08" w:rsidRPr="00247F08" w:rsidRDefault="00247F08" w:rsidP="00247F08">
      <w:pPr>
        <w:spacing w:before="100" w:beforeAutospacing="1" w:after="240" w:line="288" w:lineRule="auto"/>
        <w:rPr>
          <w:rFonts w:ascii="Times New Roman" w:eastAsia="Times New Roman" w:hAnsi="Times New Roman" w:cs="Times New Roman"/>
          <w:sz w:val="24"/>
          <w:szCs w:val="24"/>
          <w:lang w:val="fr-FR" w:eastAsia="en-US"/>
        </w:rPr>
      </w:pPr>
    </w:p>
    <w:p w:rsidR="00247F08" w:rsidRPr="00247F08" w:rsidRDefault="00247F08" w:rsidP="00247F08">
      <w:pPr>
        <w:spacing w:before="100" w:beforeAutospacing="1" w:after="240" w:line="288" w:lineRule="auto"/>
        <w:jc w:val="center"/>
        <w:rPr>
          <w:rFonts w:ascii="Times New Roman" w:eastAsia="Times New Roman" w:hAnsi="Times New Roman" w:cs="Times New Roman"/>
          <w:sz w:val="24"/>
          <w:szCs w:val="24"/>
          <w:lang w:val="fr-FR" w:eastAsia="en-US"/>
        </w:rPr>
      </w:pPr>
    </w:p>
    <w:p w:rsidR="00247F08" w:rsidRPr="00247F08" w:rsidRDefault="00247F08" w:rsidP="00247F08">
      <w:pPr>
        <w:spacing w:before="100" w:beforeAutospacing="1" w:after="142" w:line="288" w:lineRule="auto"/>
        <w:jc w:val="center"/>
        <w:rPr>
          <w:rFonts w:ascii="Times New Roman" w:eastAsia="Times New Roman" w:hAnsi="Times New Roman" w:cs="Times New Roman"/>
          <w:sz w:val="24"/>
          <w:szCs w:val="24"/>
          <w:lang w:val="fr-FR" w:eastAsia="en-US"/>
        </w:rPr>
      </w:pPr>
      <w:r w:rsidRPr="00247F08">
        <w:rPr>
          <w:rFonts w:ascii="Arial" w:eastAsia="Times New Roman" w:hAnsi="Arial" w:cs="Arial"/>
          <w:b/>
          <w:bCs/>
          <w:sz w:val="48"/>
          <w:szCs w:val="48"/>
          <w:lang w:val="fr-FR" w:eastAsia="en-US"/>
        </w:rPr>
        <w:t>PHYSIQUE-CHIMIE</w:t>
      </w:r>
    </w:p>
    <w:p w:rsidR="00247F08" w:rsidRDefault="00247F08" w:rsidP="002D6276">
      <w:pPr>
        <w:spacing w:before="100" w:beforeAutospacing="1" w:after="240" w:line="288" w:lineRule="auto"/>
        <w:rPr>
          <w:rFonts w:ascii="Times New Roman" w:eastAsia="Times New Roman" w:hAnsi="Times New Roman" w:cs="Times New Roman"/>
          <w:sz w:val="24"/>
          <w:szCs w:val="24"/>
          <w:lang w:val="fr-FR" w:eastAsia="en-US"/>
        </w:rPr>
      </w:pPr>
    </w:p>
    <w:p w:rsidR="00247F08" w:rsidRPr="00247F08" w:rsidRDefault="00247F08" w:rsidP="00247F08">
      <w:pPr>
        <w:spacing w:before="100" w:beforeAutospacing="1" w:after="240" w:line="288" w:lineRule="auto"/>
        <w:jc w:val="center"/>
        <w:rPr>
          <w:rFonts w:ascii="Times New Roman" w:eastAsia="Times New Roman" w:hAnsi="Times New Roman" w:cs="Times New Roman"/>
          <w:sz w:val="24"/>
          <w:szCs w:val="24"/>
          <w:lang w:val="fr-FR" w:eastAsia="en-US"/>
        </w:rPr>
      </w:pPr>
    </w:p>
    <w:p w:rsidR="00247F08" w:rsidRPr="00247F08" w:rsidRDefault="002D6276" w:rsidP="00247F08">
      <w:pPr>
        <w:spacing w:before="100" w:beforeAutospacing="1" w:after="142" w:line="288" w:lineRule="auto"/>
        <w:jc w:val="center"/>
        <w:rPr>
          <w:rFonts w:ascii="Times New Roman" w:eastAsia="Times New Roman" w:hAnsi="Times New Roman" w:cs="Times New Roman"/>
          <w:sz w:val="24"/>
          <w:szCs w:val="24"/>
          <w:lang w:val="fr-FR" w:eastAsia="en-US"/>
        </w:rPr>
      </w:pPr>
      <w:r>
        <w:rPr>
          <w:rFonts w:ascii="Arial" w:eastAsia="Times New Roman" w:hAnsi="Arial" w:cs="Arial"/>
          <w:b/>
          <w:bCs/>
          <w:sz w:val="44"/>
          <w:szCs w:val="44"/>
          <w:lang w:val="fr-FR" w:eastAsia="en-US"/>
        </w:rPr>
        <w:t xml:space="preserve">Test d’entrée en Terminale </w:t>
      </w:r>
      <w:r w:rsidR="00247F08" w:rsidRPr="00247F08">
        <w:rPr>
          <w:rFonts w:ascii="Arial" w:eastAsia="Times New Roman" w:hAnsi="Arial" w:cs="Arial"/>
          <w:b/>
          <w:bCs/>
          <w:sz w:val="44"/>
          <w:szCs w:val="44"/>
          <w:lang w:val="fr-FR" w:eastAsia="en-US"/>
        </w:rPr>
        <w:t>S</w:t>
      </w:r>
    </w:p>
    <w:p w:rsidR="00247F08" w:rsidRDefault="00247F08" w:rsidP="00247F08">
      <w:pPr>
        <w:spacing w:before="100" w:beforeAutospacing="1" w:after="240" w:line="288" w:lineRule="auto"/>
        <w:rPr>
          <w:rFonts w:ascii="Times New Roman" w:eastAsia="Times New Roman" w:hAnsi="Times New Roman" w:cs="Times New Roman"/>
          <w:sz w:val="24"/>
          <w:szCs w:val="24"/>
          <w:lang w:val="fr-FR" w:eastAsia="en-US"/>
        </w:rPr>
      </w:pPr>
    </w:p>
    <w:p w:rsidR="002D6276" w:rsidRDefault="002D6276" w:rsidP="00247F08">
      <w:pPr>
        <w:spacing w:before="100" w:beforeAutospacing="1" w:after="240" w:line="288" w:lineRule="auto"/>
        <w:rPr>
          <w:rFonts w:ascii="Times New Roman" w:eastAsia="Times New Roman" w:hAnsi="Times New Roman" w:cs="Times New Roman"/>
          <w:sz w:val="24"/>
          <w:szCs w:val="24"/>
          <w:lang w:val="fr-FR" w:eastAsia="en-US"/>
        </w:rPr>
      </w:pPr>
    </w:p>
    <w:p w:rsidR="002D6276" w:rsidRPr="00247F08" w:rsidRDefault="002D6276" w:rsidP="00247F08">
      <w:pPr>
        <w:spacing w:before="100" w:beforeAutospacing="1" w:after="240" w:line="288" w:lineRule="auto"/>
        <w:rPr>
          <w:rFonts w:ascii="Times New Roman" w:eastAsia="Times New Roman" w:hAnsi="Times New Roman" w:cs="Times New Roman"/>
          <w:sz w:val="24"/>
          <w:szCs w:val="24"/>
          <w:lang w:val="fr-FR" w:eastAsia="en-US"/>
        </w:rPr>
      </w:pPr>
    </w:p>
    <w:p w:rsidR="00247F08" w:rsidRPr="00247F08" w:rsidRDefault="00F51E93" w:rsidP="00247F08">
      <w:pPr>
        <w:spacing w:before="100" w:beforeAutospacing="1" w:after="142" w:line="288" w:lineRule="auto"/>
        <w:jc w:val="center"/>
        <w:rPr>
          <w:rFonts w:ascii="Times New Roman" w:eastAsia="Times New Roman" w:hAnsi="Times New Roman" w:cs="Times New Roman"/>
          <w:sz w:val="24"/>
          <w:szCs w:val="24"/>
          <w:lang w:val="fr-FR" w:eastAsia="en-US"/>
        </w:rPr>
      </w:pPr>
      <w:r>
        <w:rPr>
          <w:rFonts w:ascii="Arial" w:eastAsia="Times New Roman" w:hAnsi="Arial" w:cs="Arial"/>
          <w:sz w:val="32"/>
          <w:szCs w:val="32"/>
          <w:lang w:val="fr-FR" w:eastAsia="en-US"/>
        </w:rPr>
        <w:t>Durée de l’épreuve: 2</w:t>
      </w:r>
      <w:r w:rsidR="00247F08" w:rsidRPr="00247F08">
        <w:rPr>
          <w:rFonts w:ascii="Arial" w:eastAsia="Times New Roman" w:hAnsi="Arial" w:cs="Arial"/>
          <w:sz w:val="32"/>
          <w:szCs w:val="32"/>
          <w:lang w:val="fr-FR" w:eastAsia="en-US"/>
        </w:rPr>
        <w:t>h</w:t>
      </w:r>
    </w:p>
    <w:p w:rsidR="00247F08" w:rsidRPr="00247F08" w:rsidRDefault="00247F08" w:rsidP="00247F08">
      <w:pPr>
        <w:spacing w:before="100" w:beforeAutospacing="1" w:after="240" w:line="288" w:lineRule="auto"/>
        <w:rPr>
          <w:rFonts w:ascii="Times New Roman" w:eastAsia="Times New Roman" w:hAnsi="Times New Roman" w:cs="Times New Roman"/>
          <w:sz w:val="24"/>
          <w:szCs w:val="24"/>
          <w:lang w:val="fr-FR" w:eastAsia="en-US"/>
        </w:rPr>
      </w:pPr>
    </w:p>
    <w:p w:rsidR="00247F08" w:rsidRPr="00247F08" w:rsidRDefault="00247F08" w:rsidP="00247F08">
      <w:pPr>
        <w:spacing w:before="100" w:beforeAutospacing="1" w:after="0" w:line="240" w:lineRule="auto"/>
        <w:jc w:val="center"/>
        <w:rPr>
          <w:rFonts w:ascii="Times New Roman" w:eastAsia="Times New Roman" w:hAnsi="Times New Roman" w:cs="Times New Roman"/>
          <w:sz w:val="24"/>
          <w:szCs w:val="24"/>
          <w:lang w:val="fr-FR" w:eastAsia="en-US"/>
        </w:rPr>
      </w:pPr>
      <w:r w:rsidRPr="00247F08">
        <w:rPr>
          <w:rFonts w:ascii="Arial" w:eastAsia="Times New Roman" w:hAnsi="Arial" w:cs="Arial"/>
          <w:i/>
          <w:iCs/>
          <w:color w:val="000000"/>
          <w:sz w:val="32"/>
          <w:szCs w:val="32"/>
          <w:lang w:val="fr-FR" w:eastAsia="en-US"/>
        </w:rPr>
        <w:t>L’usage des calculatrices est interdit</w:t>
      </w:r>
    </w:p>
    <w:p w:rsidR="00247F08" w:rsidRPr="00247F08" w:rsidRDefault="00247F08" w:rsidP="00247F08">
      <w:pPr>
        <w:spacing w:before="100" w:beforeAutospacing="1" w:after="0" w:line="240" w:lineRule="auto"/>
        <w:rPr>
          <w:rFonts w:ascii="Times New Roman" w:eastAsia="Times New Roman" w:hAnsi="Times New Roman" w:cs="Times New Roman"/>
          <w:sz w:val="24"/>
          <w:szCs w:val="24"/>
          <w:lang w:val="fr-FR" w:eastAsia="en-US"/>
        </w:rPr>
      </w:pPr>
    </w:p>
    <w:p w:rsidR="00247F08" w:rsidRDefault="00247F08" w:rsidP="00247F08">
      <w:pPr>
        <w:spacing w:before="100" w:beforeAutospacing="1" w:after="0" w:line="240" w:lineRule="auto"/>
        <w:rPr>
          <w:rFonts w:ascii="Times New Roman" w:eastAsia="Times New Roman" w:hAnsi="Times New Roman" w:cs="Times New Roman"/>
          <w:caps/>
          <w:sz w:val="24"/>
          <w:szCs w:val="24"/>
          <w:lang w:val="fr-FR" w:eastAsia="en-US"/>
        </w:rPr>
      </w:pPr>
    </w:p>
    <w:p w:rsidR="00247F08" w:rsidRDefault="00247F08" w:rsidP="00247F08">
      <w:pPr>
        <w:spacing w:before="100" w:beforeAutospacing="1" w:after="0" w:line="240" w:lineRule="auto"/>
        <w:rPr>
          <w:rFonts w:ascii="Times New Roman" w:eastAsia="Times New Roman" w:hAnsi="Times New Roman" w:cs="Times New Roman"/>
          <w:caps/>
          <w:sz w:val="24"/>
          <w:szCs w:val="24"/>
          <w:lang w:val="fr-FR" w:eastAsia="en-US"/>
        </w:rPr>
      </w:pPr>
    </w:p>
    <w:p w:rsidR="00247F08" w:rsidRDefault="00247F08" w:rsidP="00247F08">
      <w:pPr>
        <w:spacing w:before="100" w:beforeAutospacing="1" w:after="0" w:line="240" w:lineRule="auto"/>
        <w:rPr>
          <w:rFonts w:ascii="Times New Roman" w:eastAsia="Times New Roman" w:hAnsi="Times New Roman" w:cs="Times New Roman"/>
          <w:caps/>
          <w:sz w:val="24"/>
          <w:szCs w:val="24"/>
          <w:lang w:val="fr-FR" w:eastAsia="en-US"/>
        </w:rPr>
      </w:pPr>
    </w:p>
    <w:p w:rsidR="002D6276" w:rsidRDefault="002D6276" w:rsidP="00247F08">
      <w:pPr>
        <w:spacing w:before="100" w:beforeAutospacing="1" w:after="0" w:line="240" w:lineRule="auto"/>
        <w:rPr>
          <w:rFonts w:ascii="Times New Roman" w:eastAsia="Times New Roman" w:hAnsi="Times New Roman" w:cs="Times New Roman"/>
          <w:caps/>
          <w:sz w:val="24"/>
          <w:szCs w:val="24"/>
          <w:lang w:val="fr-FR" w:eastAsia="en-US"/>
        </w:rPr>
      </w:pPr>
    </w:p>
    <w:p w:rsidR="00247F08" w:rsidRPr="00247F08" w:rsidRDefault="00247F08" w:rsidP="00247F08">
      <w:pPr>
        <w:spacing w:before="100" w:beforeAutospacing="1" w:after="0" w:line="240" w:lineRule="auto"/>
        <w:rPr>
          <w:rFonts w:ascii="Times New Roman" w:eastAsia="Times New Roman" w:hAnsi="Times New Roman" w:cs="Times New Roman"/>
          <w:caps/>
          <w:sz w:val="24"/>
          <w:szCs w:val="24"/>
          <w:lang w:val="fr-FR" w:eastAsia="en-US"/>
        </w:rPr>
      </w:pPr>
    </w:p>
    <w:p w:rsidR="00247F08" w:rsidRPr="00247F08" w:rsidRDefault="00247F08" w:rsidP="00247F08">
      <w:pPr>
        <w:spacing w:before="100" w:beforeAutospacing="1" w:after="0" w:line="240" w:lineRule="auto"/>
        <w:jc w:val="center"/>
        <w:rPr>
          <w:rFonts w:ascii="Times New Roman" w:eastAsia="Times New Roman" w:hAnsi="Times New Roman" w:cs="Times New Roman"/>
          <w:caps/>
          <w:sz w:val="24"/>
          <w:szCs w:val="24"/>
          <w:lang w:val="fr-FR"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2256"/>
      </w:tblGrid>
      <w:tr w:rsidR="00247F08" w:rsidTr="00247F08">
        <w:tc>
          <w:tcPr>
            <w:tcW w:w="8222" w:type="dxa"/>
          </w:tcPr>
          <w:p w:rsidR="00247F08" w:rsidRDefault="00247F08" w:rsidP="00247F08">
            <w:pPr>
              <w:spacing w:before="100" w:beforeAutospacing="1"/>
              <w:jc w:val="center"/>
              <w:rPr>
                <w:rFonts w:ascii="Times New Roman" w:eastAsia="Times New Roman" w:hAnsi="Times New Roman" w:cs="Times New Roman"/>
                <w:caps/>
                <w:sz w:val="24"/>
                <w:szCs w:val="24"/>
                <w:lang w:val="fr-FR" w:eastAsia="en-US"/>
              </w:rPr>
            </w:pPr>
          </w:p>
        </w:tc>
        <w:tc>
          <w:tcPr>
            <w:tcW w:w="2256" w:type="dxa"/>
            <w:tcBorders>
              <w:bottom w:val="single" w:sz="4" w:space="0" w:color="auto"/>
            </w:tcBorders>
          </w:tcPr>
          <w:p w:rsidR="00247F08" w:rsidRPr="00247F08" w:rsidRDefault="00247F08" w:rsidP="00247F08">
            <w:pPr>
              <w:spacing w:before="100" w:beforeAutospacing="1"/>
              <w:jc w:val="center"/>
              <w:rPr>
                <w:rFonts w:ascii="Arial" w:eastAsia="Times New Roman" w:hAnsi="Arial" w:cs="Arial"/>
                <w:b/>
                <w:caps/>
                <w:sz w:val="20"/>
                <w:szCs w:val="20"/>
                <w:lang w:val="fr-FR" w:eastAsia="en-US"/>
              </w:rPr>
            </w:pPr>
            <w:r>
              <w:rPr>
                <w:rFonts w:ascii="Arial" w:eastAsia="Times New Roman" w:hAnsi="Arial" w:cs="Arial"/>
                <w:b/>
                <w:sz w:val="20"/>
                <w:szCs w:val="20"/>
                <w:lang w:val="fr-FR" w:eastAsia="en-US"/>
              </w:rPr>
              <w:t>Note</w:t>
            </w:r>
          </w:p>
        </w:tc>
      </w:tr>
      <w:tr w:rsidR="00247F08" w:rsidTr="00247F08">
        <w:tc>
          <w:tcPr>
            <w:tcW w:w="8222" w:type="dxa"/>
            <w:tcBorders>
              <w:right w:val="single" w:sz="4" w:space="0" w:color="auto"/>
            </w:tcBorders>
          </w:tcPr>
          <w:p w:rsidR="00247F08" w:rsidRDefault="00247F08" w:rsidP="00247F08">
            <w:pPr>
              <w:spacing w:before="100" w:beforeAutospacing="1"/>
              <w:jc w:val="center"/>
              <w:rPr>
                <w:rFonts w:ascii="Times New Roman" w:eastAsia="Times New Roman" w:hAnsi="Times New Roman" w:cs="Times New Roman"/>
                <w:caps/>
                <w:sz w:val="24"/>
                <w:szCs w:val="24"/>
                <w:lang w:val="fr-FR" w:eastAsia="en-US"/>
              </w:rPr>
            </w:pPr>
          </w:p>
        </w:tc>
        <w:tc>
          <w:tcPr>
            <w:tcW w:w="2256" w:type="dxa"/>
            <w:tcBorders>
              <w:top w:val="single" w:sz="4" w:space="0" w:color="auto"/>
              <w:left w:val="single" w:sz="4" w:space="0" w:color="auto"/>
              <w:bottom w:val="single" w:sz="4" w:space="0" w:color="auto"/>
              <w:right w:val="single" w:sz="4" w:space="0" w:color="auto"/>
            </w:tcBorders>
          </w:tcPr>
          <w:p w:rsidR="00247F08" w:rsidRDefault="00247F08" w:rsidP="00247F08">
            <w:pPr>
              <w:spacing w:before="100" w:beforeAutospacing="1"/>
              <w:jc w:val="center"/>
              <w:rPr>
                <w:rFonts w:ascii="Times New Roman" w:eastAsia="Times New Roman" w:hAnsi="Times New Roman" w:cs="Times New Roman"/>
                <w:caps/>
                <w:sz w:val="24"/>
                <w:szCs w:val="24"/>
                <w:lang w:val="fr-FR" w:eastAsia="en-US"/>
              </w:rPr>
            </w:pPr>
          </w:p>
          <w:p w:rsidR="00247F08" w:rsidRDefault="00247F08" w:rsidP="00247F08">
            <w:pPr>
              <w:spacing w:before="100" w:beforeAutospacing="1"/>
              <w:jc w:val="center"/>
              <w:rPr>
                <w:rFonts w:ascii="Times New Roman" w:eastAsia="Times New Roman" w:hAnsi="Times New Roman" w:cs="Times New Roman"/>
                <w:caps/>
                <w:sz w:val="24"/>
                <w:szCs w:val="24"/>
                <w:lang w:val="fr-FR" w:eastAsia="en-US"/>
              </w:rPr>
            </w:pPr>
          </w:p>
          <w:p w:rsidR="00247F08" w:rsidRDefault="00247F08" w:rsidP="00247F08">
            <w:pPr>
              <w:spacing w:before="100" w:beforeAutospacing="1"/>
              <w:jc w:val="center"/>
              <w:rPr>
                <w:rFonts w:ascii="Times New Roman" w:eastAsia="Times New Roman" w:hAnsi="Times New Roman" w:cs="Times New Roman"/>
                <w:caps/>
                <w:sz w:val="24"/>
                <w:szCs w:val="24"/>
                <w:lang w:val="fr-FR" w:eastAsia="en-US"/>
              </w:rPr>
            </w:pPr>
          </w:p>
          <w:p w:rsidR="00247F08" w:rsidRDefault="00247F08" w:rsidP="00247F08">
            <w:pPr>
              <w:spacing w:before="100" w:beforeAutospacing="1"/>
              <w:jc w:val="center"/>
              <w:rPr>
                <w:rFonts w:ascii="Times New Roman" w:eastAsia="Times New Roman" w:hAnsi="Times New Roman" w:cs="Times New Roman"/>
                <w:caps/>
                <w:sz w:val="24"/>
                <w:szCs w:val="24"/>
                <w:lang w:val="fr-FR" w:eastAsia="en-US"/>
              </w:rPr>
            </w:pPr>
          </w:p>
        </w:tc>
      </w:tr>
    </w:tbl>
    <w:p w:rsidR="00247F08" w:rsidRPr="00247F08" w:rsidRDefault="00247F08" w:rsidP="00247F08">
      <w:pPr>
        <w:spacing w:before="100" w:beforeAutospacing="1" w:after="0" w:line="240" w:lineRule="auto"/>
        <w:jc w:val="center"/>
        <w:rPr>
          <w:rFonts w:ascii="Times New Roman" w:eastAsia="Times New Roman" w:hAnsi="Times New Roman" w:cs="Times New Roman"/>
          <w:caps/>
          <w:sz w:val="24"/>
          <w:szCs w:val="24"/>
          <w:lang w:val="fr-FR" w:eastAsia="en-US"/>
        </w:rPr>
      </w:pPr>
    </w:p>
    <w:p w:rsidR="006D12E0" w:rsidRPr="002D6276" w:rsidRDefault="006D12E0" w:rsidP="002D6276">
      <w:pPr>
        <w:rPr>
          <w:rFonts w:ascii="Arial" w:hAnsi="Arial" w:cs="Arial"/>
          <w:b/>
          <w:sz w:val="40"/>
          <w:szCs w:val="40"/>
          <w:lang w:val="fr-FR"/>
        </w:rPr>
      </w:pPr>
    </w:p>
    <w:p w:rsidR="009E0EC4" w:rsidRPr="006D12E0" w:rsidRDefault="00ED7E6B" w:rsidP="009E0EC4">
      <w:pPr>
        <w:spacing w:after="0"/>
        <w:jc w:val="center"/>
        <w:rPr>
          <w:rFonts w:ascii="Arial" w:hAnsi="Arial" w:cs="Arial"/>
          <w:b/>
          <w:sz w:val="40"/>
          <w:szCs w:val="40"/>
          <w:lang w:val="fr-FR"/>
        </w:rPr>
      </w:pPr>
      <w:r>
        <w:rPr>
          <w:rFonts w:ascii="Arial" w:hAnsi="Arial" w:cs="Arial"/>
          <w:b/>
          <w:sz w:val="40"/>
          <w:szCs w:val="40"/>
          <w:lang w:val="fr-FR"/>
        </w:rPr>
        <w:t>PARTIE I</w:t>
      </w:r>
    </w:p>
    <w:p w:rsidR="009E0EC4" w:rsidRDefault="009E0EC4" w:rsidP="009E0EC4">
      <w:pPr>
        <w:spacing w:after="0"/>
        <w:rPr>
          <w:rFonts w:ascii="Arial" w:eastAsia="Times New Roman" w:hAnsi="Arial" w:cs="Arial"/>
          <w:b/>
          <w:sz w:val="20"/>
          <w:szCs w:val="20"/>
          <w:lang w:val="fr-FR"/>
        </w:rPr>
      </w:pPr>
    </w:p>
    <w:p w:rsidR="006D12E0" w:rsidRDefault="006D12E0" w:rsidP="009E0EC4">
      <w:pPr>
        <w:spacing w:after="0"/>
        <w:rPr>
          <w:rFonts w:ascii="Arial" w:eastAsia="Times New Roman" w:hAnsi="Arial" w:cs="Arial"/>
          <w:b/>
          <w:sz w:val="20"/>
          <w:szCs w:val="20"/>
          <w:lang w:val="fr-FR"/>
        </w:rPr>
      </w:pPr>
    </w:p>
    <w:p w:rsidR="006D12E0" w:rsidRDefault="006D12E0" w:rsidP="009E0EC4">
      <w:pPr>
        <w:spacing w:after="0"/>
        <w:rPr>
          <w:rFonts w:ascii="Arial" w:eastAsia="Times New Roman" w:hAnsi="Arial" w:cs="Arial"/>
          <w:b/>
          <w:sz w:val="20"/>
          <w:szCs w:val="20"/>
          <w:lang w:val="fr-FR"/>
        </w:rPr>
      </w:pPr>
    </w:p>
    <w:p w:rsidR="009E0EC4" w:rsidRDefault="009E0EC4" w:rsidP="009E0EC4">
      <w:pPr>
        <w:spacing w:after="0"/>
        <w:rPr>
          <w:rFonts w:ascii="Arial" w:eastAsia="Times New Roman" w:hAnsi="Arial" w:cs="Arial"/>
          <w:b/>
          <w:sz w:val="20"/>
          <w:szCs w:val="20"/>
          <w:lang w:val="fr-FR"/>
        </w:rPr>
      </w:pPr>
    </w:p>
    <w:p w:rsidR="009E0EC4" w:rsidRPr="006D12E0" w:rsidRDefault="009E0EC4" w:rsidP="009E0EC4">
      <w:pPr>
        <w:spacing w:after="0"/>
        <w:rPr>
          <w:rFonts w:ascii="Arial" w:eastAsia="Times New Roman" w:hAnsi="Arial" w:cs="Arial"/>
          <w:b/>
          <w:sz w:val="24"/>
          <w:szCs w:val="24"/>
          <w:lang w:val="fr-FR"/>
        </w:rPr>
      </w:pPr>
      <w:r w:rsidRPr="006D12E0">
        <w:rPr>
          <w:rFonts w:ascii="Arial" w:eastAsia="Times New Roman" w:hAnsi="Arial" w:cs="Arial"/>
          <w:b/>
          <w:sz w:val="24"/>
          <w:szCs w:val="24"/>
          <w:lang w:val="fr-FR"/>
        </w:rPr>
        <w:t xml:space="preserve">Exercice 1 : Mélange de solutions électrolytiques </w:t>
      </w:r>
    </w:p>
    <w:p w:rsidR="009E0EC4" w:rsidRPr="006D12E0" w:rsidRDefault="009E0EC4" w:rsidP="009E0EC4">
      <w:pPr>
        <w:spacing w:after="0"/>
        <w:rPr>
          <w:rFonts w:ascii="Arial" w:eastAsia="Times New Roman" w:hAnsi="Arial" w:cs="Arial"/>
          <w:b/>
          <w:sz w:val="20"/>
          <w:szCs w:val="20"/>
          <w:lang w:val="fr-FR"/>
        </w:rPr>
      </w:pPr>
    </w:p>
    <w:p w:rsidR="009E0EC4" w:rsidRPr="006D12E0" w:rsidRDefault="009E0EC4" w:rsidP="009E0EC4">
      <w:pPr>
        <w:spacing w:after="0"/>
        <w:jc w:val="both"/>
        <w:rPr>
          <w:rFonts w:ascii="Arial" w:eastAsia="Times New Roman" w:hAnsi="Arial" w:cs="Arial"/>
          <w:sz w:val="20"/>
          <w:szCs w:val="20"/>
          <w:lang w:val="fr-FR"/>
        </w:rPr>
      </w:pPr>
      <w:r w:rsidRPr="006D12E0">
        <w:rPr>
          <w:rFonts w:ascii="Arial" w:eastAsia="Times New Roman" w:hAnsi="Arial" w:cs="Arial"/>
          <w:sz w:val="20"/>
          <w:szCs w:val="20"/>
          <w:lang w:val="fr-FR"/>
        </w:rPr>
        <w:t>On dispose de deux solutions S</w:t>
      </w:r>
      <w:r w:rsidRPr="006D12E0">
        <w:rPr>
          <w:rFonts w:ascii="Arial" w:eastAsia="Times New Roman" w:hAnsi="Arial" w:cs="Arial"/>
          <w:sz w:val="20"/>
          <w:szCs w:val="20"/>
          <w:vertAlign w:val="subscript"/>
          <w:lang w:val="fr-FR"/>
        </w:rPr>
        <w:t>1</w:t>
      </w:r>
      <w:r w:rsidRPr="006D12E0">
        <w:rPr>
          <w:rFonts w:ascii="Arial" w:eastAsia="Times New Roman" w:hAnsi="Arial" w:cs="Arial"/>
          <w:sz w:val="20"/>
          <w:szCs w:val="20"/>
          <w:lang w:val="fr-FR"/>
        </w:rPr>
        <w:t xml:space="preserve"> et S</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 Chacune des solutions a les caractéristiques suivantes :</w:t>
      </w:r>
    </w:p>
    <w:p w:rsidR="009E0EC4" w:rsidRPr="006D12E0" w:rsidRDefault="009E0EC4" w:rsidP="006D12E0">
      <w:pPr>
        <w:pStyle w:val="ListParagraph"/>
        <w:numPr>
          <w:ilvl w:val="0"/>
          <w:numId w:val="17"/>
        </w:numPr>
        <w:spacing w:after="0"/>
        <w:jc w:val="both"/>
        <w:rPr>
          <w:rFonts w:ascii="Arial" w:eastAsia="Times New Roman" w:hAnsi="Arial" w:cs="Arial"/>
          <w:sz w:val="20"/>
          <w:szCs w:val="20"/>
          <w:lang w:val="fr-FR"/>
        </w:rPr>
      </w:pPr>
      <w:r w:rsidRPr="006D12E0">
        <w:rPr>
          <w:rFonts w:ascii="Arial" w:eastAsia="Times New Roman" w:hAnsi="Arial" w:cs="Arial"/>
          <w:sz w:val="20"/>
          <w:szCs w:val="20"/>
          <w:lang w:val="fr-FR"/>
        </w:rPr>
        <w:t>S</w:t>
      </w:r>
      <w:r w:rsidRPr="006D12E0">
        <w:rPr>
          <w:rFonts w:ascii="Arial" w:eastAsia="Times New Roman" w:hAnsi="Arial" w:cs="Arial"/>
          <w:sz w:val="20"/>
          <w:szCs w:val="20"/>
          <w:vertAlign w:val="subscript"/>
          <w:lang w:val="fr-FR"/>
        </w:rPr>
        <w:t>1</w:t>
      </w:r>
      <w:r w:rsidRPr="006D12E0">
        <w:rPr>
          <w:rFonts w:ascii="Arial" w:eastAsia="Times New Roman" w:hAnsi="Arial" w:cs="Arial"/>
          <w:sz w:val="20"/>
          <w:szCs w:val="20"/>
          <w:lang w:val="fr-FR"/>
        </w:rPr>
        <w:t xml:space="preserve"> : V</w:t>
      </w:r>
      <w:r w:rsidRPr="006D12E0">
        <w:rPr>
          <w:rFonts w:ascii="Arial" w:eastAsia="Times New Roman" w:hAnsi="Arial" w:cs="Arial"/>
          <w:sz w:val="20"/>
          <w:szCs w:val="20"/>
          <w:vertAlign w:val="subscript"/>
          <w:lang w:val="fr-FR"/>
        </w:rPr>
        <w:t>1</w:t>
      </w:r>
      <w:r w:rsidRPr="006D12E0">
        <w:rPr>
          <w:rFonts w:ascii="Arial" w:eastAsia="Times New Roman" w:hAnsi="Arial" w:cs="Arial"/>
          <w:sz w:val="20"/>
          <w:szCs w:val="20"/>
          <w:lang w:val="fr-FR"/>
        </w:rPr>
        <w:t xml:space="preserve"> = 200 mL de chlorure de cuivre (II), CuCl</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  de concentration C</w:t>
      </w:r>
      <w:r w:rsidRPr="006D12E0">
        <w:rPr>
          <w:rFonts w:ascii="Arial" w:eastAsia="Times New Roman" w:hAnsi="Arial" w:cs="Arial"/>
          <w:sz w:val="20"/>
          <w:szCs w:val="20"/>
          <w:vertAlign w:val="subscript"/>
          <w:lang w:val="fr-FR"/>
        </w:rPr>
        <w:t xml:space="preserve">1 </w:t>
      </w:r>
      <w:r w:rsidRPr="006D12E0">
        <w:rPr>
          <w:rFonts w:ascii="Arial" w:eastAsia="Times New Roman" w:hAnsi="Arial" w:cs="Arial"/>
          <w:sz w:val="20"/>
          <w:szCs w:val="20"/>
          <w:lang w:val="fr-FR"/>
        </w:rPr>
        <w:t>= 0,30 mol.L</w:t>
      </w:r>
      <w:r w:rsidRPr="006D12E0">
        <w:rPr>
          <w:rFonts w:ascii="Arial" w:eastAsia="Times New Roman" w:hAnsi="Arial" w:cs="Arial"/>
          <w:sz w:val="20"/>
          <w:szCs w:val="20"/>
          <w:vertAlign w:val="superscript"/>
          <w:lang w:val="fr-FR"/>
        </w:rPr>
        <w:t>-1</w:t>
      </w:r>
      <w:r w:rsidRPr="006D12E0">
        <w:rPr>
          <w:rFonts w:ascii="Arial" w:eastAsia="Times New Roman" w:hAnsi="Arial" w:cs="Arial"/>
          <w:sz w:val="20"/>
          <w:szCs w:val="20"/>
          <w:lang w:val="fr-FR"/>
        </w:rPr>
        <w:t>.</w:t>
      </w:r>
    </w:p>
    <w:p w:rsidR="006D12E0" w:rsidRDefault="009E0EC4" w:rsidP="006D12E0">
      <w:pPr>
        <w:pStyle w:val="ListParagraph"/>
        <w:numPr>
          <w:ilvl w:val="0"/>
          <w:numId w:val="17"/>
        </w:numPr>
        <w:spacing w:after="0"/>
        <w:jc w:val="both"/>
        <w:rPr>
          <w:rFonts w:ascii="Arial" w:eastAsia="Times New Roman" w:hAnsi="Arial" w:cs="Arial"/>
          <w:sz w:val="20"/>
          <w:szCs w:val="20"/>
          <w:lang w:val="fr-FR"/>
        </w:rPr>
      </w:pPr>
      <w:r w:rsidRPr="006D12E0">
        <w:rPr>
          <w:rFonts w:ascii="Arial" w:eastAsia="Times New Roman" w:hAnsi="Arial" w:cs="Arial"/>
          <w:sz w:val="20"/>
          <w:szCs w:val="20"/>
          <w:lang w:val="fr-FR"/>
        </w:rPr>
        <w:t>S</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 : préparée par dissolution de 2,54 g de chlorure de fer (II), FeCl</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 xml:space="preserve"> da</w:t>
      </w:r>
      <w:r w:rsidR="006D12E0">
        <w:rPr>
          <w:rFonts w:ascii="Arial" w:eastAsia="Times New Roman" w:hAnsi="Arial" w:cs="Arial"/>
          <w:sz w:val="20"/>
          <w:szCs w:val="20"/>
          <w:lang w:val="fr-FR"/>
        </w:rPr>
        <w:t>ns l’eau, volume de la solution</w:t>
      </w:r>
    </w:p>
    <w:p w:rsidR="009E0EC4" w:rsidRPr="006D12E0" w:rsidRDefault="009E0EC4" w:rsidP="006D12E0">
      <w:pPr>
        <w:pStyle w:val="ListParagraph"/>
        <w:spacing w:after="0"/>
        <w:jc w:val="both"/>
        <w:rPr>
          <w:rFonts w:ascii="Arial" w:eastAsia="Times New Roman" w:hAnsi="Arial" w:cs="Arial"/>
          <w:sz w:val="20"/>
          <w:szCs w:val="20"/>
          <w:lang w:val="fr-FR"/>
        </w:rPr>
      </w:pPr>
      <w:r w:rsidRPr="006D12E0">
        <w:rPr>
          <w:rFonts w:ascii="Arial" w:eastAsia="Times New Roman" w:hAnsi="Arial" w:cs="Arial"/>
          <w:sz w:val="20"/>
          <w:szCs w:val="20"/>
          <w:lang w:val="fr-FR"/>
        </w:rPr>
        <w:t>V</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 xml:space="preserve"> = 200 mL. </w:t>
      </w: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9E0EC4">
      <w:pPr>
        <w:spacing w:after="0"/>
        <w:rPr>
          <w:rFonts w:ascii="Arial" w:eastAsia="Times New Roman" w:hAnsi="Arial" w:cs="Arial"/>
          <w:sz w:val="20"/>
          <w:szCs w:val="20"/>
          <w:lang w:val="fr-FR"/>
        </w:rPr>
      </w:pPr>
      <w:r w:rsidRPr="00D638E8">
        <w:rPr>
          <w:rFonts w:ascii="Arial" w:eastAsia="Times New Roman" w:hAnsi="Arial" w:cs="Arial"/>
          <w:sz w:val="20"/>
          <w:szCs w:val="20"/>
          <w:u w:val="single"/>
          <w:lang w:val="fr-FR"/>
        </w:rPr>
        <w:t>Données</w:t>
      </w:r>
      <w:r w:rsidRPr="006D12E0">
        <w:rPr>
          <w:rFonts w:ascii="Arial" w:eastAsia="Times New Roman" w:hAnsi="Arial" w:cs="Arial"/>
          <w:sz w:val="20"/>
          <w:szCs w:val="20"/>
          <w:lang w:val="fr-FR"/>
        </w:rPr>
        <w:t> : M</w:t>
      </w:r>
      <w:r w:rsidR="006D12E0" w:rsidRPr="006D12E0">
        <w:rPr>
          <w:rFonts w:ascii="Arial" w:eastAsia="Times New Roman" w:hAnsi="Arial" w:cs="Arial"/>
          <w:sz w:val="20"/>
          <w:szCs w:val="20"/>
          <w:vertAlign w:val="subscript"/>
          <w:lang w:val="fr-FR"/>
        </w:rPr>
        <w:t>F</w:t>
      </w:r>
      <w:r w:rsidRPr="006D12E0">
        <w:rPr>
          <w:rFonts w:ascii="Arial" w:eastAsia="Times New Roman" w:hAnsi="Arial" w:cs="Arial"/>
          <w:sz w:val="20"/>
          <w:szCs w:val="20"/>
          <w:vertAlign w:val="subscript"/>
          <w:lang w:val="fr-FR"/>
        </w:rPr>
        <w:t>e</w:t>
      </w:r>
      <w:r w:rsidRPr="006D12E0">
        <w:rPr>
          <w:rFonts w:ascii="Arial" w:eastAsia="Times New Roman" w:hAnsi="Arial" w:cs="Arial"/>
          <w:sz w:val="20"/>
          <w:szCs w:val="20"/>
          <w:lang w:val="fr-FR"/>
        </w:rPr>
        <w:t xml:space="preserve"> = 56 g</w:t>
      </w:r>
      <w:r w:rsidR="006D12E0">
        <w:rPr>
          <w:rFonts w:ascii="Arial" w:eastAsia="Times New Roman" w:hAnsi="Arial" w:cs="Arial"/>
          <w:sz w:val="20"/>
          <w:szCs w:val="20"/>
          <w:lang w:val="fr-FR"/>
        </w:rPr>
        <w:t>.</w:t>
      </w:r>
      <w:r w:rsidRPr="006D12E0">
        <w:rPr>
          <w:rFonts w:ascii="Arial" w:eastAsia="Times New Roman" w:hAnsi="Arial" w:cs="Arial"/>
          <w:sz w:val="20"/>
          <w:szCs w:val="20"/>
          <w:lang w:val="fr-FR"/>
        </w:rPr>
        <w:t>mol</w:t>
      </w:r>
      <w:r w:rsidR="006D12E0" w:rsidRPr="006D12E0">
        <w:rPr>
          <w:rFonts w:ascii="Arial" w:eastAsia="Times New Roman" w:hAnsi="Arial" w:cs="Arial"/>
          <w:sz w:val="20"/>
          <w:szCs w:val="20"/>
          <w:vertAlign w:val="superscript"/>
          <w:lang w:val="fr-FR"/>
        </w:rPr>
        <w:t>-1</w:t>
      </w:r>
      <w:r w:rsidRPr="006D12E0">
        <w:rPr>
          <w:rFonts w:ascii="Arial" w:eastAsia="Times New Roman" w:hAnsi="Arial" w:cs="Arial"/>
          <w:sz w:val="20"/>
          <w:szCs w:val="20"/>
          <w:lang w:val="fr-FR"/>
        </w:rPr>
        <w:t>, M</w:t>
      </w:r>
      <w:r w:rsidRPr="006D12E0">
        <w:rPr>
          <w:rFonts w:ascii="Arial" w:eastAsia="Times New Roman" w:hAnsi="Arial" w:cs="Arial"/>
          <w:sz w:val="20"/>
          <w:szCs w:val="20"/>
          <w:vertAlign w:val="subscript"/>
          <w:lang w:val="fr-FR"/>
        </w:rPr>
        <w:t>Cl</w:t>
      </w:r>
      <w:r w:rsidRPr="006D12E0">
        <w:rPr>
          <w:rFonts w:ascii="Arial" w:eastAsia="Times New Roman" w:hAnsi="Arial" w:cs="Arial"/>
          <w:sz w:val="20"/>
          <w:szCs w:val="20"/>
          <w:lang w:val="fr-FR"/>
        </w:rPr>
        <w:t xml:space="preserve"> = 35,5 g</w:t>
      </w:r>
      <w:r w:rsidR="006D12E0">
        <w:rPr>
          <w:rFonts w:ascii="Arial" w:eastAsia="Times New Roman" w:hAnsi="Arial" w:cs="Arial"/>
          <w:sz w:val="20"/>
          <w:szCs w:val="20"/>
          <w:lang w:val="fr-FR"/>
        </w:rPr>
        <w:t>.</w:t>
      </w:r>
      <w:r w:rsidRPr="006D12E0">
        <w:rPr>
          <w:rFonts w:ascii="Arial" w:eastAsia="Times New Roman" w:hAnsi="Arial" w:cs="Arial"/>
          <w:sz w:val="20"/>
          <w:szCs w:val="20"/>
          <w:lang w:val="fr-FR"/>
        </w:rPr>
        <w:t>mol</w:t>
      </w:r>
      <w:r w:rsidR="006D12E0" w:rsidRPr="006D12E0">
        <w:rPr>
          <w:rFonts w:ascii="Arial" w:eastAsia="Times New Roman" w:hAnsi="Arial" w:cs="Arial"/>
          <w:sz w:val="20"/>
          <w:szCs w:val="20"/>
          <w:vertAlign w:val="superscript"/>
          <w:lang w:val="fr-FR"/>
        </w:rPr>
        <w:t>-1</w:t>
      </w: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6D12E0">
      <w:pPr>
        <w:pStyle w:val="ListParagraph"/>
        <w:numPr>
          <w:ilvl w:val="0"/>
          <w:numId w:val="21"/>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Ecrire l</w:t>
      </w:r>
      <w:r w:rsidR="005C7D27">
        <w:rPr>
          <w:rFonts w:ascii="Arial" w:eastAsia="Times New Roman" w:hAnsi="Arial" w:cs="Arial"/>
          <w:sz w:val="20"/>
          <w:szCs w:val="20"/>
          <w:lang w:val="fr-FR"/>
        </w:rPr>
        <w:t xml:space="preserve">es </w:t>
      </w:r>
      <w:r w:rsidRPr="006D12E0">
        <w:rPr>
          <w:rFonts w:ascii="Arial" w:eastAsia="Times New Roman" w:hAnsi="Arial" w:cs="Arial"/>
          <w:sz w:val="20"/>
          <w:szCs w:val="20"/>
          <w:lang w:val="fr-FR"/>
        </w:rPr>
        <w:t>équation</w:t>
      </w:r>
      <w:r w:rsidR="005C7D27">
        <w:rPr>
          <w:rFonts w:ascii="Arial" w:eastAsia="Times New Roman" w:hAnsi="Arial" w:cs="Arial"/>
          <w:sz w:val="20"/>
          <w:szCs w:val="20"/>
          <w:lang w:val="fr-FR"/>
        </w:rPr>
        <w:t>s</w:t>
      </w:r>
      <w:r w:rsidRPr="006D12E0">
        <w:rPr>
          <w:rFonts w:ascii="Arial" w:eastAsia="Times New Roman" w:hAnsi="Arial" w:cs="Arial"/>
          <w:sz w:val="20"/>
          <w:szCs w:val="20"/>
          <w:lang w:val="fr-FR"/>
        </w:rPr>
        <w:t xml:space="preserve"> de dissolution du chlorure de </w:t>
      </w:r>
      <w:r w:rsidR="005C7D27">
        <w:rPr>
          <w:rFonts w:ascii="Arial" w:eastAsia="Times New Roman" w:hAnsi="Arial" w:cs="Arial"/>
          <w:sz w:val="20"/>
          <w:szCs w:val="20"/>
          <w:lang w:val="fr-FR"/>
        </w:rPr>
        <w:t>cuivre</w:t>
      </w:r>
      <w:r w:rsidRPr="006D12E0">
        <w:rPr>
          <w:rFonts w:ascii="Arial" w:eastAsia="Times New Roman" w:hAnsi="Arial" w:cs="Arial"/>
          <w:sz w:val="20"/>
          <w:szCs w:val="20"/>
          <w:lang w:val="fr-FR"/>
        </w:rPr>
        <w:t xml:space="preserve"> (II)</w:t>
      </w:r>
      <w:r w:rsidR="005C7D27">
        <w:rPr>
          <w:rFonts w:ascii="Arial" w:eastAsia="Times New Roman" w:hAnsi="Arial" w:cs="Arial"/>
          <w:sz w:val="20"/>
          <w:szCs w:val="20"/>
          <w:lang w:val="fr-FR"/>
        </w:rPr>
        <w:t xml:space="preserve"> et du chlorure de fer (II)</w:t>
      </w:r>
    </w:p>
    <w:p w:rsidR="009E0EC4" w:rsidRPr="006D12E0" w:rsidRDefault="009E0EC4" w:rsidP="006D12E0">
      <w:pPr>
        <w:pStyle w:val="ListParagraph"/>
        <w:numPr>
          <w:ilvl w:val="0"/>
          <w:numId w:val="21"/>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 xml:space="preserve">Donner les formules et les noms des ions présents dans chacune des solutions. </w:t>
      </w:r>
    </w:p>
    <w:p w:rsidR="009E0EC4" w:rsidRPr="006D12E0" w:rsidRDefault="009E0EC4" w:rsidP="006D12E0">
      <w:pPr>
        <w:pStyle w:val="ListParagraph"/>
        <w:numPr>
          <w:ilvl w:val="0"/>
          <w:numId w:val="21"/>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Déterminer les concentrations molaires des espèces ioniques présentes la solution S</w:t>
      </w:r>
      <w:r w:rsidRPr="006D12E0">
        <w:rPr>
          <w:rFonts w:ascii="Arial" w:eastAsia="Times New Roman" w:hAnsi="Arial" w:cs="Arial"/>
          <w:sz w:val="20"/>
          <w:szCs w:val="20"/>
          <w:vertAlign w:val="subscript"/>
          <w:lang w:val="fr-FR"/>
        </w:rPr>
        <w:t>1</w:t>
      </w:r>
      <w:r w:rsidRPr="006D12E0">
        <w:rPr>
          <w:rFonts w:ascii="Arial" w:eastAsia="Times New Roman" w:hAnsi="Arial" w:cs="Arial"/>
          <w:sz w:val="20"/>
          <w:szCs w:val="20"/>
          <w:lang w:val="fr-FR"/>
        </w:rPr>
        <w:t xml:space="preserve">. </w:t>
      </w:r>
    </w:p>
    <w:p w:rsidR="009E0EC4" w:rsidRPr="006D12E0" w:rsidRDefault="009E0EC4" w:rsidP="006D12E0">
      <w:pPr>
        <w:pStyle w:val="ListParagraph"/>
        <w:numPr>
          <w:ilvl w:val="0"/>
          <w:numId w:val="21"/>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Calculer les concentrations molaires des espèces ioniques présentes dans la solution S</w:t>
      </w:r>
      <w:r w:rsidRPr="006D12E0">
        <w:rPr>
          <w:rFonts w:ascii="Arial" w:eastAsia="Times New Roman" w:hAnsi="Arial" w:cs="Arial"/>
          <w:sz w:val="20"/>
          <w:szCs w:val="20"/>
          <w:vertAlign w:val="subscript"/>
          <w:lang w:val="fr-FR"/>
        </w:rPr>
        <w:t>2</w:t>
      </w:r>
      <w:r w:rsidRPr="006D12E0">
        <w:rPr>
          <w:rFonts w:ascii="Arial" w:eastAsia="Times New Roman" w:hAnsi="Arial" w:cs="Arial"/>
          <w:sz w:val="20"/>
          <w:szCs w:val="20"/>
          <w:lang w:val="fr-FR"/>
        </w:rPr>
        <w:t>.</w:t>
      </w:r>
    </w:p>
    <w:p w:rsidR="009E0EC4" w:rsidRPr="006D12E0" w:rsidRDefault="009E0EC4" w:rsidP="006D12E0">
      <w:pPr>
        <w:pStyle w:val="ListParagraph"/>
        <w:numPr>
          <w:ilvl w:val="0"/>
          <w:numId w:val="21"/>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 xml:space="preserve">Représenter l’ion Fer II et l’anion entourés chacun de </w:t>
      </w:r>
      <w:r w:rsidR="005C7D27">
        <w:rPr>
          <w:rFonts w:ascii="Arial" w:eastAsia="Times New Roman" w:hAnsi="Arial" w:cs="Arial"/>
          <w:sz w:val="20"/>
          <w:szCs w:val="20"/>
          <w:lang w:val="fr-FR"/>
        </w:rPr>
        <w:t>quatre</w:t>
      </w:r>
      <w:r w:rsidRPr="006D12E0">
        <w:rPr>
          <w:rFonts w:ascii="Arial" w:eastAsia="Times New Roman" w:hAnsi="Arial" w:cs="Arial"/>
          <w:sz w:val="20"/>
          <w:szCs w:val="20"/>
          <w:lang w:val="fr-FR"/>
        </w:rPr>
        <w:t xml:space="preserve"> molécules d’eau.</w:t>
      </w:r>
    </w:p>
    <w:p w:rsidR="009E0EC4" w:rsidRPr="006D12E0" w:rsidRDefault="009E0EC4" w:rsidP="006D12E0">
      <w:pPr>
        <w:spacing w:after="0"/>
        <w:rPr>
          <w:rFonts w:ascii="Arial" w:eastAsia="Times New Roman" w:hAnsi="Arial" w:cs="Arial"/>
          <w:sz w:val="20"/>
          <w:szCs w:val="20"/>
          <w:lang w:val="fr-FR"/>
        </w:rPr>
      </w:pP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9E0EC4">
      <w:pPr>
        <w:spacing w:after="0"/>
        <w:rPr>
          <w:rFonts w:ascii="Arial" w:eastAsia="Times New Roman" w:hAnsi="Arial" w:cs="Arial"/>
          <w:b/>
          <w:sz w:val="24"/>
          <w:szCs w:val="24"/>
          <w:lang w:val="fr-FR"/>
        </w:rPr>
      </w:pPr>
      <w:r w:rsidRPr="006D12E0">
        <w:rPr>
          <w:rFonts w:ascii="Arial" w:eastAsia="Times New Roman" w:hAnsi="Arial" w:cs="Arial"/>
          <w:b/>
          <w:sz w:val="24"/>
          <w:szCs w:val="24"/>
          <w:lang w:val="fr-FR"/>
        </w:rPr>
        <w:t>Exercice 2</w:t>
      </w:r>
    </w:p>
    <w:p w:rsidR="009E0EC4" w:rsidRPr="006D12E0" w:rsidRDefault="009E0EC4" w:rsidP="009E0EC4">
      <w:pPr>
        <w:spacing w:after="0"/>
        <w:rPr>
          <w:rFonts w:ascii="Arial" w:eastAsia="Times New Roman" w:hAnsi="Arial" w:cs="Arial"/>
          <w:sz w:val="20"/>
          <w:szCs w:val="20"/>
          <w:lang w:val="fr-FR"/>
        </w:rPr>
      </w:pPr>
      <w:r w:rsidRPr="006D12E0">
        <w:rPr>
          <w:rFonts w:ascii="Arial" w:eastAsia="Times New Roman" w:hAnsi="Arial" w:cs="Arial"/>
          <w:noProof/>
          <w:sz w:val="20"/>
          <w:szCs w:val="20"/>
        </w:rPr>
        <w:drawing>
          <wp:inline distT="0" distB="0" distL="0" distR="0" wp14:anchorId="11724858" wp14:editId="684E0AD8">
            <wp:extent cx="6660723" cy="4641743"/>
            <wp:effectExtent l="0" t="0" r="0" b="6985"/>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2109" cy="4642709"/>
                    </a:xfrm>
                    <a:prstGeom prst="rect">
                      <a:avLst/>
                    </a:prstGeom>
                    <a:noFill/>
                    <a:ln>
                      <a:noFill/>
                    </a:ln>
                  </pic:spPr>
                </pic:pic>
              </a:graphicData>
            </a:graphic>
          </wp:inline>
        </w:drawing>
      </w:r>
    </w:p>
    <w:p w:rsidR="006D12E0" w:rsidRPr="006D12E0" w:rsidRDefault="006D12E0" w:rsidP="009E0EC4">
      <w:pPr>
        <w:spacing w:after="0"/>
        <w:rPr>
          <w:rFonts w:ascii="Arial" w:eastAsia="Times New Roman" w:hAnsi="Arial" w:cs="Arial"/>
          <w:b/>
          <w:sz w:val="24"/>
          <w:szCs w:val="24"/>
          <w:lang w:val="fr-FR"/>
        </w:rPr>
      </w:pPr>
    </w:p>
    <w:p w:rsidR="006D12E0" w:rsidRPr="006D12E0" w:rsidRDefault="006D12E0" w:rsidP="009E0EC4">
      <w:pPr>
        <w:spacing w:after="0"/>
        <w:rPr>
          <w:rFonts w:ascii="Arial" w:eastAsia="Times New Roman" w:hAnsi="Arial" w:cs="Arial"/>
          <w:b/>
          <w:sz w:val="24"/>
          <w:szCs w:val="24"/>
          <w:lang w:val="fr-FR"/>
        </w:rPr>
      </w:pPr>
    </w:p>
    <w:p w:rsidR="00ED7E6B" w:rsidRDefault="00ED7E6B" w:rsidP="009E0EC4">
      <w:pPr>
        <w:spacing w:after="0"/>
        <w:rPr>
          <w:rFonts w:ascii="Arial" w:eastAsia="Times New Roman" w:hAnsi="Arial" w:cs="Arial"/>
          <w:b/>
          <w:sz w:val="24"/>
          <w:szCs w:val="24"/>
          <w:lang w:val="fr-FR"/>
        </w:rPr>
      </w:pPr>
    </w:p>
    <w:p w:rsidR="006F4C8D" w:rsidRDefault="006F4C8D" w:rsidP="009E0EC4">
      <w:pPr>
        <w:spacing w:after="0"/>
        <w:rPr>
          <w:rFonts w:ascii="Arial" w:eastAsia="Times New Roman" w:hAnsi="Arial" w:cs="Arial"/>
          <w:b/>
          <w:sz w:val="24"/>
          <w:szCs w:val="24"/>
          <w:lang w:val="fr-FR"/>
        </w:rPr>
      </w:pPr>
    </w:p>
    <w:p w:rsidR="006F4C8D" w:rsidRDefault="006F4C8D" w:rsidP="009E0EC4">
      <w:pPr>
        <w:spacing w:after="0"/>
        <w:rPr>
          <w:rFonts w:ascii="Arial" w:eastAsia="Times New Roman" w:hAnsi="Arial" w:cs="Arial"/>
          <w:b/>
          <w:sz w:val="24"/>
          <w:szCs w:val="24"/>
          <w:lang w:val="fr-FR"/>
        </w:rPr>
      </w:pPr>
    </w:p>
    <w:p w:rsidR="006F4C8D" w:rsidRDefault="006F4C8D" w:rsidP="009E0EC4">
      <w:pPr>
        <w:spacing w:after="0"/>
        <w:rPr>
          <w:rFonts w:ascii="Arial" w:eastAsia="Times New Roman" w:hAnsi="Arial" w:cs="Arial"/>
          <w:b/>
          <w:sz w:val="24"/>
          <w:szCs w:val="24"/>
          <w:lang w:val="fr-FR"/>
        </w:rPr>
      </w:pPr>
    </w:p>
    <w:p w:rsidR="009E0EC4" w:rsidRPr="006D12E0" w:rsidRDefault="009E0EC4" w:rsidP="009E0EC4">
      <w:pPr>
        <w:spacing w:after="0"/>
        <w:rPr>
          <w:rFonts w:ascii="Arial" w:eastAsia="Times New Roman" w:hAnsi="Arial" w:cs="Arial"/>
          <w:b/>
          <w:sz w:val="24"/>
          <w:szCs w:val="24"/>
          <w:lang w:val="fr-FR"/>
        </w:rPr>
      </w:pPr>
      <w:r w:rsidRPr="006D12E0">
        <w:rPr>
          <w:rFonts w:ascii="Arial" w:eastAsia="Times New Roman" w:hAnsi="Arial" w:cs="Arial"/>
          <w:b/>
          <w:sz w:val="24"/>
          <w:szCs w:val="24"/>
          <w:lang w:val="fr-FR"/>
        </w:rPr>
        <w:lastRenderedPageBreak/>
        <w:t xml:space="preserve">Exercice 3 </w:t>
      </w:r>
    </w:p>
    <w:p w:rsidR="009E0EC4" w:rsidRPr="006D12E0" w:rsidRDefault="009E0EC4" w:rsidP="009E0EC4">
      <w:pPr>
        <w:spacing w:after="0"/>
        <w:rPr>
          <w:rFonts w:ascii="Arial" w:eastAsia="Times New Roman" w:hAnsi="Arial" w:cs="Arial"/>
          <w:b/>
          <w:sz w:val="20"/>
          <w:szCs w:val="20"/>
          <w:lang w:val="fr-FR"/>
        </w:rPr>
      </w:pPr>
    </w:p>
    <w:p w:rsidR="009E0EC4" w:rsidRPr="006D12E0" w:rsidRDefault="009E0EC4" w:rsidP="009E0EC4">
      <w:pPr>
        <w:spacing w:after="0"/>
        <w:ind w:left="425"/>
        <w:jc w:val="both"/>
        <w:rPr>
          <w:rFonts w:ascii="Arial" w:eastAsia="Times New Roman" w:hAnsi="Arial" w:cs="Arial"/>
          <w:sz w:val="20"/>
          <w:szCs w:val="20"/>
          <w:lang w:val="fr-FR"/>
        </w:rPr>
      </w:pPr>
      <w:r w:rsidRPr="006D12E0">
        <w:rPr>
          <w:rFonts w:ascii="Arial" w:eastAsia="Times New Roman" w:hAnsi="Arial" w:cs="Arial"/>
          <w:b/>
          <w:sz w:val="20"/>
          <w:szCs w:val="20"/>
          <w:u w:val="single"/>
          <w:lang w:val="fr-FR"/>
        </w:rPr>
        <w:t>Document 1</w:t>
      </w:r>
      <w:r w:rsidRPr="006D12E0">
        <w:rPr>
          <w:rFonts w:ascii="Arial" w:eastAsia="Times New Roman" w:hAnsi="Arial" w:cs="Arial"/>
          <w:sz w:val="20"/>
          <w:szCs w:val="20"/>
          <w:lang w:val="fr-FR"/>
        </w:rPr>
        <w:t xml:space="preserve"> : Solution pour circuits intégrés. </w:t>
      </w:r>
    </w:p>
    <w:p w:rsidR="009E0EC4" w:rsidRPr="006D12E0" w:rsidRDefault="009E0EC4" w:rsidP="009E0EC4">
      <w:pPr>
        <w:spacing w:after="0"/>
        <w:ind w:left="426"/>
        <w:jc w:val="both"/>
        <w:rPr>
          <w:rFonts w:ascii="Arial" w:eastAsia="Times New Roman" w:hAnsi="Arial" w:cs="Arial"/>
          <w:sz w:val="20"/>
          <w:szCs w:val="20"/>
          <w:lang w:val="fr-FR"/>
        </w:rPr>
      </w:pPr>
      <w:r w:rsidRPr="006D12E0">
        <w:rPr>
          <w:rFonts w:ascii="Arial" w:eastAsia="Times New Roman" w:hAnsi="Arial" w:cs="Arial"/>
          <w:sz w:val="20"/>
          <w:szCs w:val="20"/>
          <w:lang w:val="fr-FR"/>
        </w:rPr>
        <w:t>Les solutions de chlorure de fer (III) sont souvent utilisées pour l’attaque des métaux. Dans l’industrie des circuits imprimés, par exemple, elles sont employées pour attaquer le cuivre métallique. Le chlorure de fer (III) est un solide ionique de formule FeCl</w:t>
      </w:r>
      <w:r w:rsidRPr="006D12E0">
        <w:rPr>
          <w:rFonts w:ascii="Arial" w:eastAsia="Times New Roman" w:hAnsi="Arial" w:cs="Arial"/>
          <w:sz w:val="20"/>
          <w:szCs w:val="20"/>
          <w:vertAlign w:val="subscript"/>
          <w:lang w:val="fr-FR"/>
        </w:rPr>
        <w:t>3</w:t>
      </w:r>
      <w:r w:rsidRPr="006D12E0">
        <w:rPr>
          <w:rFonts w:ascii="Arial" w:eastAsia="Times New Roman" w:hAnsi="Arial" w:cs="Arial"/>
          <w:sz w:val="20"/>
          <w:szCs w:val="20"/>
          <w:lang w:val="fr-FR"/>
        </w:rPr>
        <w:t>.</w:t>
      </w:r>
    </w:p>
    <w:p w:rsidR="009E0EC4" w:rsidRPr="006D12E0" w:rsidRDefault="009E0EC4" w:rsidP="009E0EC4">
      <w:pPr>
        <w:spacing w:after="0"/>
        <w:rPr>
          <w:rFonts w:ascii="Arial" w:hAnsi="Arial" w:cs="Arial"/>
          <w:sz w:val="20"/>
          <w:szCs w:val="20"/>
          <w:lang w:val="fr-FR"/>
        </w:rPr>
      </w:pPr>
    </w:p>
    <w:p w:rsidR="009E0EC4" w:rsidRPr="006D12E0" w:rsidRDefault="009E0EC4" w:rsidP="009E0EC4">
      <w:pPr>
        <w:spacing w:after="0"/>
        <w:jc w:val="center"/>
        <w:rPr>
          <w:rFonts w:ascii="Arial" w:hAnsi="Arial" w:cs="Arial"/>
          <w:sz w:val="20"/>
          <w:szCs w:val="20"/>
          <w:lang w:val="fr-FR"/>
        </w:rPr>
      </w:pPr>
      <w:r w:rsidRPr="006D12E0">
        <w:rPr>
          <w:rFonts w:ascii="Arial" w:eastAsia="Times New Roman" w:hAnsi="Arial" w:cs="Arial"/>
          <w:noProof/>
          <w:sz w:val="20"/>
          <w:szCs w:val="20"/>
        </w:rPr>
        <w:drawing>
          <wp:inline distT="0" distB="0" distL="0" distR="0" wp14:anchorId="1502E720" wp14:editId="2B696442">
            <wp:extent cx="6244814" cy="2791516"/>
            <wp:effectExtent l="0" t="0" r="3810" b="254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5830" cy="2791970"/>
                    </a:xfrm>
                    <a:prstGeom prst="rect">
                      <a:avLst/>
                    </a:prstGeom>
                    <a:noFill/>
                    <a:ln>
                      <a:noFill/>
                    </a:ln>
                  </pic:spPr>
                </pic:pic>
              </a:graphicData>
            </a:graphic>
          </wp:inline>
        </w:drawing>
      </w:r>
    </w:p>
    <w:p w:rsidR="009E0EC4" w:rsidRPr="006D12E0" w:rsidRDefault="009E0EC4" w:rsidP="009E0EC4">
      <w:pPr>
        <w:spacing w:after="0"/>
        <w:rPr>
          <w:rFonts w:ascii="Arial" w:hAnsi="Arial" w:cs="Arial"/>
          <w:sz w:val="20"/>
          <w:szCs w:val="20"/>
          <w:lang w:val="fr-FR"/>
        </w:rPr>
      </w:pPr>
    </w:p>
    <w:p w:rsidR="009E0EC4" w:rsidRPr="006D12E0" w:rsidRDefault="009E0EC4" w:rsidP="009E0EC4">
      <w:pPr>
        <w:pStyle w:val="ListParagraph"/>
        <w:numPr>
          <w:ilvl w:val="0"/>
          <w:numId w:val="7"/>
        </w:numPr>
        <w:spacing w:after="0"/>
        <w:rPr>
          <w:rFonts w:ascii="Arial" w:hAnsi="Arial" w:cs="Arial"/>
          <w:sz w:val="20"/>
          <w:szCs w:val="20"/>
          <w:lang w:val="fr-FR"/>
        </w:rPr>
      </w:pPr>
      <w:r w:rsidRPr="006D12E0">
        <w:rPr>
          <w:rFonts w:ascii="Arial" w:hAnsi="Arial" w:cs="Arial"/>
          <w:sz w:val="20"/>
          <w:szCs w:val="20"/>
          <w:lang w:val="fr-FR"/>
        </w:rPr>
        <w:t>Pourquoi le chlorure de fer (III) est-il soluble dans l’eau ?</w:t>
      </w:r>
    </w:p>
    <w:p w:rsidR="009E0EC4" w:rsidRPr="006D12E0" w:rsidRDefault="009E0EC4" w:rsidP="009E0EC4">
      <w:pPr>
        <w:pStyle w:val="ListParagraph"/>
        <w:numPr>
          <w:ilvl w:val="0"/>
          <w:numId w:val="7"/>
        </w:numPr>
        <w:spacing w:after="0"/>
        <w:rPr>
          <w:rFonts w:ascii="Arial" w:hAnsi="Arial" w:cs="Arial"/>
          <w:sz w:val="20"/>
          <w:szCs w:val="20"/>
          <w:lang w:val="fr-FR"/>
        </w:rPr>
      </w:pPr>
      <w:r w:rsidRPr="006D12E0">
        <w:rPr>
          <w:rFonts w:ascii="Arial" w:hAnsi="Arial" w:cs="Arial"/>
          <w:sz w:val="20"/>
          <w:szCs w:val="20"/>
          <w:lang w:val="fr-FR"/>
        </w:rPr>
        <w:t>Donner la représentation de Lewis de la molécule de dichlorométhane.</w:t>
      </w:r>
    </w:p>
    <w:p w:rsidR="00FE3172" w:rsidRPr="006D12E0" w:rsidRDefault="00FE3172" w:rsidP="00FE3172">
      <w:pPr>
        <w:pStyle w:val="ListParagraph"/>
        <w:numPr>
          <w:ilvl w:val="0"/>
          <w:numId w:val="7"/>
        </w:numPr>
        <w:spacing w:after="0"/>
        <w:rPr>
          <w:rFonts w:ascii="Arial" w:hAnsi="Arial" w:cs="Arial"/>
          <w:sz w:val="20"/>
          <w:szCs w:val="20"/>
          <w:lang w:val="fr-FR"/>
        </w:rPr>
      </w:pPr>
      <w:r w:rsidRPr="006D12E0">
        <w:rPr>
          <w:rFonts w:ascii="Arial" w:hAnsi="Arial" w:cs="Arial"/>
          <w:sz w:val="20"/>
          <w:szCs w:val="20"/>
          <w:lang w:val="fr-FR"/>
        </w:rPr>
        <w:t xml:space="preserve">Cette molécule de dichlorométhane est-elle polaire ou apolaire ? </w:t>
      </w:r>
      <w:r>
        <w:rPr>
          <w:rFonts w:ascii="Arial" w:hAnsi="Arial" w:cs="Arial"/>
          <w:sz w:val="20"/>
          <w:szCs w:val="20"/>
          <w:lang w:val="fr-FR"/>
        </w:rPr>
        <w:t>Justifier.</w:t>
      </w:r>
    </w:p>
    <w:p w:rsidR="009E0EC4" w:rsidRPr="006D12E0" w:rsidRDefault="00EB6334" w:rsidP="009E0EC4">
      <w:pPr>
        <w:pStyle w:val="ListParagraph"/>
        <w:numPr>
          <w:ilvl w:val="0"/>
          <w:numId w:val="7"/>
        </w:numPr>
        <w:spacing w:after="0"/>
        <w:rPr>
          <w:rFonts w:ascii="Arial" w:hAnsi="Arial" w:cs="Arial"/>
          <w:sz w:val="20"/>
          <w:szCs w:val="20"/>
          <w:lang w:val="fr-FR"/>
        </w:rPr>
      </w:pPr>
      <w:r>
        <w:rPr>
          <w:rFonts w:ascii="Arial" w:hAnsi="Arial" w:cs="Arial"/>
          <w:sz w:val="20"/>
          <w:szCs w:val="20"/>
          <w:lang w:val="fr-FR"/>
        </w:rPr>
        <w:t>Quel type d’interactions trouve-t-</w:t>
      </w:r>
      <w:r w:rsidR="009E0EC4" w:rsidRPr="006D12E0">
        <w:rPr>
          <w:rFonts w:ascii="Arial" w:hAnsi="Arial" w:cs="Arial"/>
          <w:sz w:val="20"/>
          <w:szCs w:val="20"/>
          <w:lang w:val="fr-FR"/>
        </w:rPr>
        <w:t xml:space="preserve">on entre les </w:t>
      </w:r>
      <w:r w:rsidR="006D12E0" w:rsidRPr="006D12E0">
        <w:rPr>
          <w:rFonts w:ascii="Arial" w:hAnsi="Arial" w:cs="Arial"/>
          <w:sz w:val="20"/>
          <w:szCs w:val="20"/>
          <w:lang w:val="fr-FR"/>
        </w:rPr>
        <w:t>molécules</w:t>
      </w:r>
      <w:r w:rsidR="009E0EC4" w:rsidRPr="006D12E0">
        <w:rPr>
          <w:rFonts w:ascii="Arial" w:hAnsi="Arial" w:cs="Arial"/>
          <w:sz w:val="20"/>
          <w:szCs w:val="20"/>
          <w:lang w:val="fr-FR"/>
        </w:rPr>
        <w:t xml:space="preserve"> de </w:t>
      </w:r>
      <w:r w:rsidR="006D12E0" w:rsidRPr="006D12E0">
        <w:rPr>
          <w:rFonts w:ascii="Arial" w:hAnsi="Arial" w:cs="Arial"/>
          <w:sz w:val="20"/>
          <w:szCs w:val="20"/>
          <w:lang w:val="fr-FR"/>
        </w:rPr>
        <w:t>dichlorométhane</w:t>
      </w:r>
      <w:r w:rsidR="00FE3172">
        <w:rPr>
          <w:rFonts w:ascii="Arial" w:hAnsi="Arial" w:cs="Arial"/>
          <w:sz w:val="20"/>
          <w:szCs w:val="20"/>
          <w:lang w:val="fr-FR"/>
        </w:rPr>
        <w:t> ?</w:t>
      </w:r>
    </w:p>
    <w:p w:rsidR="009E0EC4" w:rsidRPr="006D12E0" w:rsidRDefault="00E17D89" w:rsidP="009E0EC4">
      <w:pPr>
        <w:pStyle w:val="ListParagraph"/>
        <w:numPr>
          <w:ilvl w:val="0"/>
          <w:numId w:val="7"/>
        </w:numPr>
        <w:spacing w:after="0"/>
        <w:rPr>
          <w:rFonts w:ascii="Arial" w:hAnsi="Arial" w:cs="Arial"/>
          <w:sz w:val="20"/>
          <w:szCs w:val="20"/>
          <w:lang w:val="fr-FR"/>
        </w:rPr>
      </w:pPr>
      <w:r>
        <w:rPr>
          <w:rFonts w:ascii="Arial" w:hAnsi="Arial" w:cs="Arial"/>
          <w:sz w:val="20"/>
          <w:szCs w:val="20"/>
          <w:lang w:val="fr-FR"/>
        </w:rPr>
        <w:t>Les deux</w:t>
      </w:r>
      <w:r w:rsidR="009E0EC4" w:rsidRPr="006D12E0">
        <w:rPr>
          <w:rFonts w:ascii="Arial" w:hAnsi="Arial" w:cs="Arial"/>
          <w:sz w:val="20"/>
          <w:szCs w:val="20"/>
          <w:lang w:val="fr-FR"/>
        </w:rPr>
        <w:t xml:space="preserve"> solvants autres que l’eau du document 2 peuvent-ils être choisis pour dissoudre le chlorure de fer (III) ? </w:t>
      </w:r>
      <w:r w:rsidR="00FE3172">
        <w:rPr>
          <w:rFonts w:ascii="Arial" w:hAnsi="Arial" w:cs="Arial"/>
          <w:sz w:val="20"/>
          <w:szCs w:val="20"/>
          <w:lang w:val="fr-FR"/>
        </w:rPr>
        <w:t>Justifier.</w:t>
      </w: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9E0EC4">
      <w:pPr>
        <w:spacing w:after="0"/>
        <w:rPr>
          <w:rFonts w:ascii="Arial" w:eastAsia="Times New Roman" w:hAnsi="Arial" w:cs="Arial"/>
          <w:b/>
          <w:sz w:val="24"/>
          <w:szCs w:val="24"/>
          <w:lang w:val="fr-FR"/>
        </w:rPr>
      </w:pPr>
      <w:r w:rsidRPr="006D12E0">
        <w:rPr>
          <w:rFonts w:ascii="Arial" w:eastAsia="Times New Roman" w:hAnsi="Arial" w:cs="Arial"/>
          <w:b/>
          <w:sz w:val="24"/>
          <w:szCs w:val="24"/>
          <w:lang w:val="fr-FR"/>
        </w:rPr>
        <w:t>Exercice 4 : Les alcanes</w:t>
      </w:r>
    </w:p>
    <w:p w:rsidR="009E0EC4" w:rsidRPr="006D12E0" w:rsidRDefault="009E0EC4" w:rsidP="009E0EC4">
      <w:pPr>
        <w:spacing w:after="0"/>
        <w:rPr>
          <w:rFonts w:ascii="Arial" w:eastAsia="Times New Roman" w:hAnsi="Arial" w:cs="Arial"/>
          <w:sz w:val="20"/>
          <w:szCs w:val="20"/>
          <w:lang w:val="fr-FR"/>
        </w:rPr>
      </w:pPr>
    </w:p>
    <w:p w:rsidR="009E0EC4" w:rsidRPr="006D12E0" w:rsidRDefault="009E0EC4" w:rsidP="009E0EC4">
      <w:pPr>
        <w:spacing w:after="0"/>
        <w:rPr>
          <w:rFonts w:ascii="Arial" w:eastAsia="Times New Roman" w:hAnsi="Arial" w:cs="Arial"/>
          <w:sz w:val="20"/>
          <w:szCs w:val="20"/>
          <w:lang w:val="fr-FR"/>
        </w:rPr>
      </w:pPr>
      <w:r w:rsidRPr="006D12E0">
        <w:rPr>
          <w:rFonts w:ascii="Arial" w:eastAsia="Times New Roman" w:hAnsi="Arial" w:cs="Arial"/>
          <w:sz w:val="20"/>
          <w:szCs w:val="20"/>
          <w:lang w:val="fr-FR"/>
        </w:rPr>
        <w:t>La masse molaire d’un alcane acyclique A vaut M = 72 g.mol</w:t>
      </w:r>
      <w:r w:rsidRPr="006D12E0">
        <w:rPr>
          <w:rFonts w:ascii="Arial" w:eastAsia="Times New Roman" w:hAnsi="Arial" w:cs="Arial"/>
          <w:sz w:val="20"/>
          <w:szCs w:val="20"/>
          <w:vertAlign w:val="superscript"/>
          <w:lang w:val="fr-FR"/>
        </w:rPr>
        <w:t>-1</w:t>
      </w:r>
      <w:r w:rsidRPr="006D12E0">
        <w:rPr>
          <w:rFonts w:ascii="Arial" w:eastAsia="Times New Roman" w:hAnsi="Arial" w:cs="Arial"/>
          <w:sz w:val="20"/>
          <w:szCs w:val="20"/>
          <w:lang w:val="fr-FR"/>
        </w:rPr>
        <w:t>.</w:t>
      </w:r>
    </w:p>
    <w:p w:rsidR="009E0EC4" w:rsidRPr="006D12E0" w:rsidRDefault="009E0EC4" w:rsidP="009E0EC4">
      <w:pPr>
        <w:pStyle w:val="ListParagraph"/>
        <w:numPr>
          <w:ilvl w:val="0"/>
          <w:numId w:val="10"/>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 xml:space="preserve">Déterminer la formule brute de cet alcane. </w:t>
      </w:r>
    </w:p>
    <w:p w:rsidR="009E0EC4" w:rsidRPr="006D12E0" w:rsidRDefault="009E0EC4" w:rsidP="009E0EC4">
      <w:pPr>
        <w:pStyle w:val="ListParagraph"/>
        <w:numPr>
          <w:ilvl w:val="0"/>
          <w:numId w:val="10"/>
        </w:numPr>
        <w:spacing w:after="0"/>
        <w:rPr>
          <w:rFonts w:ascii="Arial" w:eastAsia="Times New Roman" w:hAnsi="Arial" w:cs="Arial"/>
          <w:sz w:val="20"/>
          <w:szCs w:val="20"/>
          <w:lang w:val="fr-FR"/>
        </w:rPr>
      </w:pPr>
      <w:r w:rsidRPr="006D12E0">
        <w:rPr>
          <w:rFonts w:ascii="Arial" w:eastAsia="Times New Roman" w:hAnsi="Arial" w:cs="Arial"/>
          <w:sz w:val="20"/>
          <w:szCs w:val="20"/>
          <w:lang w:val="fr-FR"/>
        </w:rPr>
        <w:t>Identifier A, sachant que de tous les isomères possibles, A est le plus volatil.</w:t>
      </w:r>
    </w:p>
    <w:p w:rsidR="009E0EC4" w:rsidRDefault="009E0EC4" w:rsidP="009E0EC4">
      <w:pPr>
        <w:spacing w:after="0"/>
        <w:rPr>
          <w:rFonts w:ascii="Arial" w:hAnsi="Arial" w:cs="Arial"/>
          <w:sz w:val="20"/>
          <w:szCs w:val="20"/>
          <w:lang w:val="fr-FR"/>
        </w:rPr>
      </w:pPr>
    </w:p>
    <w:p w:rsidR="00EB6334" w:rsidRPr="006D12E0" w:rsidRDefault="00EB6334" w:rsidP="009E0EC4">
      <w:pPr>
        <w:spacing w:after="0"/>
        <w:rPr>
          <w:rFonts w:ascii="Arial" w:hAnsi="Arial" w:cs="Arial"/>
          <w:sz w:val="20"/>
          <w:szCs w:val="20"/>
          <w:lang w:val="fr-FR"/>
        </w:rPr>
      </w:pPr>
      <w:r w:rsidRPr="00D638E8">
        <w:rPr>
          <w:rFonts w:ascii="Arial" w:hAnsi="Arial" w:cs="Arial"/>
          <w:sz w:val="20"/>
          <w:szCs w:val="20"/>
          <w:u w:val="single"/>
          <w:lang w:val="fr-FR"/>
        </w:rPr>
        <w:t>Donné</w:t>
      </w:r>
      <w:r w:rsidR="00415385">
        <w:rPr>
          <w:rFonts w:ascii="Arial" w:hAnsi="Arial" w:cs="Arial"/>
          <w:sz w:val="20"/>
          <w:szCs w:val="20"/>
          <w:u w:val="single"/>
          <w:lang w:val="fr-FR"/>
        </w:rPr>
        <w:t>es</w:t>
      </w:r>
      <w:r>
        <w:rPr>
          <w:rFonts w:ascii="Arial" w:hAnsi="Arial" w:cs="Arial"/>
          <w:sz w:val="20"/>
          <w:szCs w:val="20"/>
          <w:lang w:val="fr-FR"/>
        </w:rPr>
        <w:t> : M</w:t>
      </w:r>
      <w:r w:rsidRPr="00EB6334">
        <w:rPr>
          <w:rFonts w:ascii="Arial" w:hAnsi="Arial" w:cs="Arial"/>
          <w:sz w:val="20"/>
          <w:szCs w:val="20"/>
          <w:vertAlign w:val="subscript"/>
          <w:lang w:val="fr-FR"/>
        </w:rPr>
        <w:t>C</w:t>
      </w:r>
      <w:r>
        <w:rPr>
          <w:rFonts w:ascii="Arial" w:hAnsi="Arial" w:cs="Arial"/>
          <w:sz w:val="20"/>
          <w:szCs w:val="20"/>
          <w:lang w:val="fr-FR"/>
        </w:rPr>
        <w:t xml:space="preserve"> = 12</w:t>
      </w:r>
      <w:r w:rsidR="00415385">
        <w:rPr>
          <w:rFonts w:ascii="Arial" w:hAnsi="Arial" w:cs="Arial"/>
          <w:sz w:val="20"/>
          <w:szCs w:val="20"/>
          <w:lang w:val="fr-FR"/>
        </w:rPr>
        <w:t>,0</w:t>
      </w:r>
      <w:r>
        <w:rPr>
          <w:rFonts w:ascii="Arial" w:hAnsi="Arial" w:cs="Arial"/>
          <w:sz w:val="20"/>
          <w:szCs w:val="20"/>
          <w:lang w:val="fr-FR"/>
        </w:rPr>
        <w:t xml:space="preserve"> g.mol</w:t>
      </w:r>
      <w:r w:rsidRPr="00EB6334">
        <w:rPr>
          <w:rFonts w:ascii="Arial" w:hAnsi="Arial" w:cs="Arial"/>
          <w:sz w:val="20"/>
          <w:szCs w:val="20"/>
          <w:vertAlign w:val="superscript"/>
          <w:lang w:val="fr-FR"/>
        </w:rPr>
        <w:t>-1</w:t>
      </w:r>
      <w:r w:rsidR="00D638E8" w:rsidRPr="00D638E8">
        <w:rPr>
          <w:rFonts w:ascii="Arial" w:hAnsi="Arial" w:cs="Arial"/>
          <w:sz w:val="20"/>
          <w:szCs w:val="20"/>
          <w:lang w:val="fr-FR"/>
        </w:rPr>
        <w:t xml:space="preserve"> et </w:t>
      </w:r>
      <w:r w:rsidR="00D638E8">
        <w:rPr>
          <w:rFonts w:ascii="Arial" w:hAnsi="Arial" w:cs="Arial"/>
          <w:sz w:val="20"/>
          <w:szCs w:val="20"/>
          <w:lang w:val="fr-FR"/>
        </w:rPr>
        <w:t>M</w:t>
      </w:r>
      <w:r w:rsidR="00D638E8" w:rsidRPr="00D638E8">
        <w:rPr>
          <w:rFonts w:ascii="Arial" w:hAnsi="Arial" w:cs="Arial"/>
          <w:sz w:val="20"/>
          <w:szCs w:val="20"/>
          <w:vertAlign w:val="subscript"/>
          <w:lang w:val="fr-FR"/>
        </w:rPr>
        <w:t>H</w:t>
      </w:r>
      <w:r w:rsidR="00D638E8">
        <w:rPr>
          <w:rFonts w:ascii="Arial" w:hAnsi="Arial" w:cs="Arial"/>
          <w:sz w:val="20"/>
          <w:szCs w:val="20"/>
          <w:lang w:val="fr-FR"/>
        </w:rPr>
        <w:t xml:space="preserve"> = 1,0 g.mol</w:t>
      </w:r>
      <w:r w:rsidR="00D638E8" w:rsidRPr="00EB6334">
        <w:rPr>
          <w:rFonts w:ascii="Arial" w:hAnsi="Arial" w:cs="Arial"/>
          <w:sz w:val="20"/>
          <w:szCs w:val="20"/>
          <w:vertAlign w:val="superscript"/>
          <w:lang w:val="fr-FR"/>
        </w:rPr>
        <w:t>-1</w:t>
      </w:r>
    </w:p>
    <w:p w:rsidR="009E0EC4" w:rsidRDefault="009E0EC4" w:rsidP="009E0EC4">
      <w:pPr>
        <w:spacing w:after="0"/>
        <w:rPr>
          <w:rFonts w:ascii="Arial" w:hAnsi="Arial" w:cs="Arial"/>
          <w:sz w:val="20"/>
          <w:szCs w:val="20"/>
          <w:lang w:val="fr-FR"/>
        </w:rPr>
      </w:pPr>
    </w:p>
    <w:p w:rsidR="00415385" w:rsidRPr="006D12E0" w:rsidRDefault="00415385" w:rsidP="009E0EC4">
      <w:pPr>
        <w:spacing w:after="0"/>
        <w:rPr>
          <w:rFonts w:ascii="Arial" w:hAnsi="Arial" w:cs="Arial"/>
          <w:sz w:val="20"/>
          <w:szCs w:val="20"/>
          <w:lang w:val="fr-FR"/>
        </w:rPr>
      </w:pPr>
    </w:p>
    <w:p w:rsidR="009E0EC4" w:rsidRPr="006D12E0" w:rsidRDefault="009E0EC4" w:rsidP="009E0EC4">
      <w:pPr>
        <w:spacing w:after="0"/>
        <w:rPr>
          <w:rFonts w:ascii="Arial" w:eastAsia="Times New Roman" w:hAnsi="Arial" w:cs="Arial"/>
          <w:b/>
          <w:sz w:val="24"/>
          <w:szCs w:val="24"/>
          <w:lang w:val="fr-FR"/>
        </w:rPr>
      </w:pPr>
      <w:r w:rsidRPr="006D12E0">
        <w:rPr>
          <w:rFonts w:ascii="Arial" w:eastAsia="Times New Roman" w:hAnsi="Arial" w:cs="Arial"/>
          <w:b/>
          <w:sz w:val="24"/>
          <w:szCs w:val="24"/>
          <w:lang w:val="fr-FR"/>
        </w:rPr>
        <w:t>Exercice 5 : Les alcools</w:t>
      </w:r>
    </w:p>
    <w:p w:rsidR="009E0EC4" w:rsidRPr="006D12E0" w:rsidRDefault="009E0EC4" w:rsidP="009E0EC4">
      <w:pPr>
        <w:spacing w:after="0"/>
        <w:rPr>
          <w:rFonts w:ascii="Arial" w:eastAsia="Times New Roman" w:hAnsi="Arial" w:cs="Arial"/>
          <w:b/>
          <w:sz w:val="20"/>
          <w:szCs w:val="20"/>
          <w:lang w:val="fr-FR"/>
        </w:rPr>
      </w:pPr>
    </w:p>
    <w:p w:rsidR="009E0EC4" w:rsidRPr="00F74CD7" w:rsidRDefault="009E0EC4" w:rsidP="00F74CD7">
      <w:pPr>
        <w:pStyle w:val="ListParagraph"/>
        <w:numPr>
          <w:ilvl w:val="0"/>
          <w:numId w:val="22"/>
        </w:numPr>
        <w:rPr>
          <w:rFonts w:ascii="Arial" w:hAnsi="Arial" w:cs="Arial"/>
          <w:sz w:val="20"/>
          <w:szCs w:val="20"/>
          <w:lang w:val="fr-FR"/>
        </w:rPr>
      </w:pPr>
      <w:r w:rsidRPr="00F74CD7">
        <w:rPr>
          <w:rFonts w:ascii="Arial" w:hAnsi="Arial" w:cs="Arial"/>
          <w:sz w:val="20"/>
          <w:szCs w:val="20"/>
          <w:lang w:val="fr-FR"/>
        </w:rPr>
        <w:t xml:space="preserve">Ecrire les formules semi-développées des quatre alcools non cycliques possédant quatre atomes de carbone et les nommer. </w:t>
      </w:r>
    </w:p>
    <w:p w:rsidR="009E0EC4" w:rsidRPr="00F74CD7" w:rsidRDefault="009E0EC4" w:rsidP="00F74CD7">
      <w:pPr>
        <w:pStyle w:val="ListParagraph"/>
        <w:numPr>
          <w:ilvl w:val="0"/>
          <w:numId w:val="22"/>
        </w:numPr>
        <w:rPr>
          <w:rFonts w:ascii="Arial" w:hAnsi="Arial" w:cs="Arial"/>
          <w:sz w:val="20"/>
          <w:szCs w:val="20"/>
          <w:lang w:val="fr-FR"/>
        </w:rPr>
      </w:pPr>
      <w:r w:rsidRPr="00F74CD7">
        <w:rPr>
          <w:rFonts w:ascii="Arial" w:hAnsi="Arial" w:cs="Arial"/>
          <w:sz w:val="20"/>
          <w:szCs w:val="20"/>
          <w:lang w:val="fr-FR"/>
        </w:rPr>
        <w:t xml:space="preserve">Donner leurs formules topologiques. </w:t>
      </w:r>
    </w:p>
    <w:p w:rsidR="009E0EC4" w:rsidRPr="00F74CD7" w:rsidRDefault="009E0EC4" w:rsidP="00F74CD7">
      <w:pPr>
        <w:pStyle w:val="ListParagraph"/>
        <w:numPr>
          <w:ilvl w:val="0"/>
          <w:numId w:val="22"/>
        </w:numPr>
        <w:rPr>
          <w:rFonts w:ascii="Arial" w:hAnsi="Arial" w:cs="Arial"/>
          <w:sz w:val="20"/>
          <w:szCs w:val="20"/>
        </w:rPr>
      </w:pPr>
      <w:r w:rsidRPr="00F74CD7">
        <w:rPr>
          <w:rFonts w:ascii="Arial" w:hAnsi="Arial" w:cs="Arial"/>
          <w:sz w:val="20"/>
          <w:szCs w:val="20"/>
          <w:lang w:val="fr-FR"/>
        </w:rPr>
        <w:t>Lesquels sont isomères ?</w:t>
      </w:r>
    </w:p>
    <w:p w:rsidR="00F74CD7" w:rsidRDefault="00F74CD7" w:rsidP="00F74CD7">
      <w:pPr>
        <w:rPr>
          <w:rFonts w:ascii="Arial" w:hAnsi="Arial" w:cs="Arial"/>
          <w:sz w:val="20"/>
          <w:szCs w:val="20"/>
        </w:rPr>
      </w:pPr>
    </w:p>
    <w:p w:rsidR="00F74CD7" w:rsidRDefault="00F74CD7" w:rsidP="00F74CD7">
      <w:pPr>
        <w:rPr>
          <w:rFonts w:ascii="Arial" w:hAnsi="Arial" w:cs="Arial"/>
          <w:sz w:val="20"/>
          <w:szCs w:val="20"/>
        </w:rPr>
      </w:pPr>
    </w:p>
    <w:p w:rsidR="00F74CD7" w:rsidRDefault="00F74CD7" w:rsidP="00F74CD7">
      <w:pPr>
        <w:rPr>
          <w:rFonts w:ascii="Arial" w:hAnsi="Arial" w:cs="Arial"/>
          <w:sz w:val="20"/>
          <w:szCs w:val="20"/>
        </w:rPr>
      </w:pPr>
    </w:p>
    <w:p w:rsidR="00ED7E6B" w:rsidRDefault="00ED7E6B" w:rsidP="00F74CD7">
      <w:pPr>
        <w:rPr>
          <w:rFonts w:ascii="Arial" w:hAnsi="Arial" w:cs="Arial"/>
          <w:sz w:val="20"/>
          <w:szCs w:val="20"/>
        </w:rPr>
      </w:pPr>
    </w:p>
    <w:p w:rsidR="00ED7E6B" w:rsidRDefault="00ED7E6B" w:rsidP="00F74CD7">
      <w:pPr>
        <w:rPr>
          <w:rFonts w:ascii="Arial" w:hAnsi="Arial" w:cs="Arial"/>
          <w:sz w:val="20"/>
          <w:szCs w:val="20"/>
        </w:rPr>
      </w:pPr>
    </w:p>
    <w:p w:rsidR="00ED7E6B" w:rsidRDefault="00ED7E6B" w:rsidP="00F74CD7">
      <w:pPr>
        <w:rPr>
          <w:rFonts w:ascii="Arial" w:hAnsi="Arial" w:cs="Arial"/>
          <w:sz w:val="20"/>
          <w:szCs w:val="20"/>
        </w:rPr>
      </w:pPr>
    </w:p>
    <w:p w:rsidR="00F74CD7" w:rsidRDefault="00F74CD7" w:rsidP="00F74CD7">
      <w:pPr>
        <w:rPr>
          <w:rFonts w:ascii="Arial" w:hAnsi="Arial" w:cs="Arial"/>
          <w:sz w:val="20"/>
          <w:szCs w:val="20"/>
        </w:rPr>
      </w:pPr>
    </w:p>
    <w:p w:rsidR="00ED7E6B" w:rsidRDefault="00ED7E6B" w:rsidP="00ED7E6B">
      <w:pPr>
        <w:spacing w:after="0"/>
        <w:jc w:val="center"/>
        <w:rPr>
          <w:rFonts w:ascii="Arial" w:hAnsi="Arial" w:cs="Arial"/>
          <w:b/>
          <w:sz w:val="40"/>
          <w:szCs w:val="40"/>
          <w:lang w:val="fr-FR"/>
        </w:rPr>
      </w:pPr>
    </w:p>
    <w:p w:rsidR="00ED7E6B" w:rsidRPr="006D12E0" w:rsidRDefault="00ED7E6B" w:rsidP="00ED7E6B">
      <w:pPr>
        <w:spacing w:after="0"/>
        <w:jc w:val="center"/>
        <w:rPr>
          <w:rFonts w:ascii="Arial" w:hAnsi="Arial" w:cs="Arial"/>
          <w:b/>
          <w:sz w:val="40"/>
          <w:szCs w:val="40"/>
          <w:lang w:val="fr-FR"/>
        </w:rPr>
      </w:pPr>
      <w:r w:rsidRPr="006D12E0">
        <w:rPr>
          <w:rFonts w:ascii="Arial" w:hAnsi="Arial" w:cs="Arial"/>
          <w:b/>
          <w:sz w:val="40"/>
          <w:szCs w:val="40"/>
          <w:lang w:val="fr-FR"/>
        </w:rPr>
        <w:t>PARTIE I</w:t>
      </w:r>
      <w:r>
        <w:rPr>
          <w:rFonts w:ascii="Arial" w:hAnsi="Arial" w:cs="Arial"/>
          <w:b/>
          <w:sz w:val="40"/>
          <w:szCs w:val="40"/>
          <w:lang w:val="fr-FR"/>
        </w:rPr>
        <w:t>I</w:t>
      </w:r>
    </w:p>
    <w:p w:rsidR="00ED7E6B" w:rsidRDefault="00ED7E6B" w:rsidP="00ED7E6B">
      <w:pPr>
        <w:spacing w:after="0"/>
        <w:jc w:val="center"/>
        <w:rPr>
          <w:rFonts w:ascii="Arial" w:hAnsi="Arial" w:cs="Arial"/>
          <w:sz w:val="20"/>
          <w:szCs w:val="20"/>
          <w:lang w:val="fr-FR"/>
        </w:rPr>
      </w:pPr>
    </w:p>
    <w:p w:rsidR="00ED7E6B" w:rsidRDefault="00ED7E6B" w:rsidP="00ED7E6B">
      <w:pPr>
        <w:spacing w:after="0"/>
        <w:jc w:val="center"/>
        <w:rPr>
          <w:rFonts w:ascii="Arial" w:hAnsi="Arial" w:cs="Arial"/>
          <w:sz w:val="20"/>
          <w:szCs w:val="20"/>
          <w:lang w:val="fr-FR"/>
        </w:rPr>
      </w:pPr>
    </w:p>
    <w:p w:rsidR="00ED7E6B" w:rsidRDefault="00ED7E6B" w:rsidP="00ED7E6B">
      <w:pPr>
        <w:spacing w:after="0"/>
        <w:jc w:val="center"/>
        <w:rPr>
          <w:rFonts w:ascii="Arial" w:hAnsi="Arial" w:cs="Arial"/>
          <w:sz w:val="20"/>
          <w:szCs w:val="20"/>
          <w:lang w:val="fr-FR"/>
        </w:rPr>
      </w:pPr>
    </w:p>
    <w:p w:rsidR="00ED7E6B" w:rsidRPr="009E0EC4" w:rsidRDefault="00ED7E6B" w:rsidP="00ED7E6B">
      <w:pPr>
        <w:spacing w:after="0"/>
        <w:jc w:val="center"/>
        <w:rPr>
          <w:rFonts w:ascii="Arial" w:hAnsi="Arial" w:cs="Arial"/>
          <w:sz w:val="20"/>
          <w:szCs w:val="20"/>
          <w:lang w:val="fr-FR"/>
        </w:rPr>
      </w:pPr>
    </w:p>
    <w:p w:rsidR="00ED7E6B" w:rsidRPr="009E0EC4" w:rsidRDefault="00ED7E6B" w:rsidP="00ED7E6B">
      <w:pPr>
        <w:spacing w:after="0" w:line="240" w:lineRule="auto"/>
        <w:rPr>
          <w:rFonts w:ascii="Arial" w:hAnsi="Arial" w:cs="Arial"/>
          <w:b/>
          <w:sz w:val="24"/>
          <w:szCs w:val="24"/>
          <w:lang w:val="fr-FR"/>
        </w:rPr>
      </w:pPr>
      <w:r w:rsidRPr="009E0EC4">
        <w:rPr>
          <w:rFonts w:ascii="Arial" w:eastAsia="Times New Roman" w:hAnsi="Arial" w:cs="Arial"/>
          <w:b/>
          <w:sz w:val="24"/>
          <w:szCs w:val="24"/>
          <w:lang w:val="fr-FR" w:eastAsia="en-US"/>
        </w:rPr>
        <w:t>E</w:t>
      </w:r>
      <w:r>
        <w:rPr>
          <w:rFonts w:ascii="Arial" w:eastAsia="Times New Roman" w:hAnsi="Arial" w:cs="Arial"/>
          <w:b/>
          <w:sz w:val="24"/>
          <w:szCs w:val="24"/>
          <w:lang w:val="fr-FR" w:eastAsia="en-US"/>
        </w:rPr>
        <w:t>xercice 1</w:t>
      </w:r>
      <w:r w:rsidRPr="009E0EC4">
        <w:rPr>
          <w:rFonts w:ascii="Arial" w:eastAsia="Times New Roman" w:hAnsi="Arial" w:cs="Arial"/>
          <w:b/>
          <w:sz w:val="24"/>
          <w:szCs w:val="24"/>
          <w:lang w:val="fr-FR" w:eastAsia="en-US"/>
        </w:rPr>
        <w:t xml:space="preserve"> : </w:t>
      </w:r>
      <w:r w:rsidRPr="009E0EC4">
        <w:rPr>
          <w:rFonts w:ascii="Arial" w:hAnsi="Arial" w:cs="Arial"/>
          <w:b/>
          <w:sz w:val="24"/>
          <w:szCs w:val="24"/>
          <w:lang w:val="fr-FR"/>
        </w:rPr>
        <w:t>Niveaux d’énergie et profil spectral</w:t>
      </w:r>
    </w:p>
    <w:p w:rsidR="00ED7E6B" w:rsidRDefault="00ED7E6B" w:rsidP="00ED7E6B">
      <w:pPr>
        <w:spacing w:after="0"/>
        <w:rPr>
          <w:rFonts w:ascii="Arial" w:hAnsi="Arial" w:cs="Arial"/>
          <w:sz w:val="20"/>
          <w:szCs w:val="20"/>
          <w:lang w:val="fr-FR"/>
        </w:rPr>
      </w:pPr>
    </w:p>
    <w:p w:rsidR="00ED7E6B" w:rsidRPr="006F6DD3" w:rsidRDefault="00ED7E6B" w:rsidP="00ED7E6B">
      <w:pPr>
        <w:pStyle w:val="ListParagraph"/>
        <w:numPr>
          <w:ilvl w:val="0"/>
          <w:numId w:val="3"/>
        </w:numPr>
        <w:spacing w:after="0"/>
        <w:rPr>
          <w:rFonts w:ascii="Arial" w:hAnsi="Arial" w:cs="Arial"/>
          <w:b/>
          <w:sz w:val="20"/>
          <w:szCs w:val="20"/>
          <w:lang w:val="fr-FR"/>
        </w:rPr>
      </w:pPr>
      <w:r w:rsidRPr="00FD19A4">
        <w:rPr>
          <w:rFonts w:ascii="Arial" w:hAnsi="Arial" w:cs="Arial"/>
          <w:noProof/>
          <w:sz w:val="20"/>
          <w:szCs w:val="20"/>
        </w:rPr>
        <w:drawing>
          <wp:anchor distT="0" distB="0" distL="180340" distR="114300" simplePos="0" relativeHeight="251659264" behindDoc="0" locked="0" layoutInCell="1" allowOverlap="1" wp14:anchorId="459A965E" wp14:editId="56875E67">
            <wp:simplePos x="0" y="0"/>
            <wp:positionH relativeFrom="column">
              <wp:posOffset>3973195</wp:posOffset>
            </wp:positionH>
            <wp:positionV relativeFrom="paragraph">
              <wp:posOffset>126365</wp:posOffset>
            </wp:positionV>
            <wp:extent cx="2412365" cy="2266950"/>
            <wp:effectExtent l="0" t="0" r="6985" b="0"/>
            <wp:wrapSquare wrapText="lef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12365" cy="2266950"/>
                    </a:xfrm>
                    <a:prstGeom prst="rect">
                      <a:avLst/>
                    </a:prstGeom>
                  </pic:spPr>
                </pic:pic>
              </a:graphicData>
            </a:graphic>
            <wp14:sizeRelH relativeFrom="margin">
              <wp14:pctWidth>0</wp14:pctWidth>
            </wp14:sizeRelH>
            <wp14:sizeRelV relativeFrom="margin">
              <wp14:pctHeight>0</wp14:pctHeight>
            </wp14:sizeRelV>
          </wp:anchor>
        </w:drawing>
      </w:r>
      <w:r w:rsidRPr="006F6DD3">
        <w:rPr>
          <w:rFonts w:ascii="Arial" w:hAnsi="Arial" w:cs="Arial"/>
          <w:b/>
          <w:sz w:val="20"/>
          <w:szCs w:val="20"/>
          <w:lang w:val="fr-FR"/>
        </w:rPr>
        <w:t>Niveaux d’énergie</w:t>
      </w:r>
    </w:p>
    <w:p w:rsidR="00ED7E6B" w:rsidRPr="006F6DD3" w:rsidRDefault="00ED7E6B" w:rsidP="00ED7E6B">
      <w:pPr>
        <w:pStyle w:val="ListParagraph"/>
        <w:spacing w:after="0"/>
        <w:rPr>
          <w:rFonts w:ascii="Arial" w:hAnsi="Arial" w:cs="Arial"/>
          <w:sz w:val="20"/>
          <w:szCs w:val="20"/>
          <w:lang w:val="fr-FR"/>
        </w:rPr>
      </w:pPr>
      <w:r w:rsidRPr="006F6DD3">
        <w:rPr>
          <w:rFonts w:ascii="Arial" w:hAnsi="Arial" w:cs="Arial"/>
          <w:sz w:val="20"/>
          <w:szCs w:val="20"/>
          <w:lang w:val="fr-FR"/>
        </w:rPr>
        <w:t>Le diagramme ci-</w:t>
      </w:r>
      <w:r>
        <w:rPr>
          <w:rFonts w:ascii="Arial" w:hAnsi="Arial" w:cs="Arial"/>
          <w:sz w:val="20"/>
          <w:szCs w:val="20"/>
          <w:lang w:val="fr-FR"/>
        </w:rPr>
        <w:t>contre</w:t>
      </w:r>
      <w:r w:rsidRPr="006F6DD3">
        <w:rPr>
          <w:rFonts w:ascii="Arial" w:hAnsi="Arial" w:cs="Arial"/>
          <w:sz w:val="20"/>
          <w:szCs w:val="20"/>
          <w:lang w:val="fr-FR"/>
        </w:rPr>
        <w:t xml:space="preserve"> représente certains niveaux d’énergie de l’atome de lithium. </w:t>
      </w:r>
      <w:r>
        <w:rPr>
          <w:rFonts w:ascii="Arial" w:hAnsi="Arial" w:cs="Arial"/>
          <w:sz w:val="20"/>
          <w:szCs w:val="20"/>
          <w:lang w:val="fr-FR"/>
        </w:rPr>
        <w:t>Une lampe à vapeur de lithium fournit une lumière rose fuchsia. Une des raies d’émission de couleur rouge orangé correspond à l</w:t>
      </w:r>
      <w:r w:rsidRPr="006F6DD3">
        <w:rPr>
          <w:rFonts w:ascii="Arial" w:hAnsi="Arial" w:cs="Arial"/>
          <w:sz w:val="20"/>
          <w:szCs w:val="20"/>
          <w:lang w:val="fr-FR"/>
        </w:rPr>
        <w:t>a transition du niveau d’énergie E</w:t>
      </w:r>
      <w:r w:rsidRPr="006F6DD3">
        <w:rPr>
          <w:rFonts w:ascii="Arial" w:hAnsi="Arial" w:cs="Arial"/>
          <w:sz w:val="20"/>
          <w:szCs w:val="20"/>
          <w:vertAlign w:val="subscript"/>
          <w:lang w:val="fr-FR"/>
        </w:rPr>
        <w:t>1</w:t>
      </w:r>
      <w:r w:rsidRPr="006F6DD3">
        <w:rPr>
          <w:rFonts w:ascii="Arial" w:hAnsi="Arial" w:cs="Arial"/>
          <w:sz w:val="20"/>
          <w:szCs w:val="20"/>
          <w:lang w:val="fr-FR"/>
        </w:rPr>
        <w:t> vers le niveau d’énergie E</w:t>
      </w:r>
      <w:r w:rsidRPr="006F6DD3">
        <w:rPr>
          <w:rFonts w:ascii="Arial" w:hAnsi="Arial" w:cs="Arial"/>
          <w:sz w:val="20"/>
          <w:szCs w:val="20"/>
          <w:vertAlign w:val="subscript"/>
          <w:lang w:val="fr-FR"/>
        </w:rPr>
        <w:t>0</w:t>
      </w:r>
      <w:r>
        <w:rPr>
          <w:rFonts w:ascii="Arial" w:hAnsi="Arial" w:cs="Arial"/>
          <w:sz w:val="20"/>
          <w:szCs w:val="20"/>
          <w:lang w:val="fr-FR"/>
        </w:rPr>
        <w:t>.</w:t>
      </w:r>
    </w:p>
    <w:p w:rsidR="00ED7E6B" w:rsidRDefault="00ED7E6B" w:rsidP="00ED7E6B">
      <w:pPr>
        <w:pStyle w:val="ListParagraph"/>
        <w:numPr>
          <w:ilvl w:val="1"/>
          <w:numId w:val="3"/>
        </w:numPr>
        <w:spacing w:after="0"/>
        <w:rPr>
          <w:rFonts w:ascii="Arial" w:hAnsi="Arial" w:cs="Arial"/>
          <w:sz w:val="20"/>
          <w:szCs w:val="20"/>
          <w:lang w:val="fr-FR"/>
        </w:rPr>
      </w:pPr>
      <w:r>
        <w:rPr>
          <w:rFonts w:ascii="Arial" w:hAnsi="Arial" w:cs="Arial"/>
          <w:sz w:val="20"/>
          <w:szCs w:val="20"/>
          <w:lang w:val="fr-FR"/>
        </w:rPr>
        <w:t>Représenter cette transition sur le diagramme.</w:t>
      </w:r>
    </w:p>
    <w:p w:rsidR="00ED7E6B" w:rsidRPr="00B54FDC" w:rsidRDefault="00ED7E6B" w:rsidP="00ED7E6B">
      <w:pPr>
        <w:pStyle w:val="ListParagraph"/>
        <w:numPr>
          <w:ilvl w:val="1"/>
          <w:numId w:val="3"/>
        </w:numPr>
        <w:spacing w:after="0"/>
        <w:rPr>
          <w:rFonts w:ascii="Arial" w:hAnsi="Arial" w:cs="Arial"/>
          <w:sz w:val="20"/>
          <w:szCs w:val="20"/>
          <w:lang w:val="fr-FR"/>
        </w:rPr>
      </w:pPr>
      <w:r w:rsidRPr="00B54FDC">
        <w:rPr>
          <w:rFonts w:ascii="Arial" w:hAnsi="Arial" w:cs="Arial"/>
          <w:sz w:val="20"/>
          <w:szCs w:val="20"/>
          <w:lang w:val="fr-FR"/>
        </w:rPr>
        <w:t>Calculer la valeur de la longueur d’onde dans le vide de</w:t>
      </w:r>
      <w:r>
        <w:rPr>
          <w:rFonts w:ascii="Arial" w:hAnsi="Arial" w:cs="Arial"/>
          <w:sz w:val="20"/>
          <w:szCs w:val="20"/>
          <w:lang w:val="fr-FR"/>
        </w:rPr>
        <w:t xml:space="preserve"> cette transition</w:t>
      </w:r>
      <w:r w:rsidRPr="00B54FDC">
        <w:rPr>
          <w:rFonts w:ascii="Arial" w:hAnsi="Arial" w:cs="Arial"/>
          <w:sz w:val="20"/>
          <w:szCs w:val="20"/>
          <w:lang w:val="fr-FR"/>
        </w:rPr>
        <w:t>. Vérifier qu’elle correspond bien à une radiation rouge</w:t>
      </w:r>
      <w:r>
        <w:rPr>
          <w:rFonts w:ascii="Arial" w:hAnsi="Arial" w:cs="Arial"/>
          <w:sz w:val="20"/>
          <w:szCs w:val="20"/>
          <w:lang w:val="fr-FR"/>
        </w:rPr>
        <w:t xml:space="preserve"> orangé</w:t>
      </w:r>
      <w:r w:rsidRPr="00B54FDC">
        <w:rPr>
          <w:rFonts w:ascii="Arial" w:hAnsi="Arial" w:cs="Arial"/>
          <w:sz w:val="20"/>
          <w:szCs w:val="20"/>
          <w:lang w:val="fr-FR"/>
        </w:rPr>
        <w:t>.</w:t>
      </w:r>
    </w:p>
    <w:p w:rsidR="00ED7E6B" w:rsidRDefault="00ED7E6B" w:rsidP="00ED7E6B">
      <w:pPr>
        <w:spacing w:after="0"/>
        <w:ind w:left="1080"/>
        <w:rPr>
          <w:rFonts w:ascii="Arial" w:hAnsi="Arial" w:cs="Arial"/>
          <w:sz w:val="20"/>
          <w:szCs w:val="20"/>
          <w:lang w:val="fr-FR"/>
        </w:rPr>
      </w:pPr>
    </w:p>
    <w:p w:rsidR="00ED7E6B" w:rsidRDefault="00ED7E6B" w:rsidP="00ED7E6B">
      <w:pPr>
        <w:spacing w:after="0"/>
        <w:ind w:left="720"/>
        <w:rPr>
          <w:rFonts w:ascii="Arial" w:hAnsi="Arial" w:cs="Arial"/>
          <w:sz w:val="20"/>
          <w:szCs w:val="20"/>
          <w:lang w:val="fr-FR"/>
        </w:rPr>
      </w:pPr>
      <w:r w:rsidRPr="009F738D">
        <w:rPr>
          <w:rFonts w:ascii="Arial" w:hAnsi="Arial" w:cs="Arial"/>
          <w:sz w:val="20"/>
          <w:szCs w:val="20"/>
          <w:u w:val="single"/>
          <w:lang w:val="fr-FR"/>
        </w:rPr>
        <w:t>Données</w:t>
      </w:r>
      <w:r w:rsidRPr="00B3122F">
        <w:rPr>
          <w:rFonts w:ascii="Arial" w:hAnsi="Arial" w:cs="Arial"/>
          <w:sz w:val="20"/>
          <w:szCs w:val="20"/>
          <w:lang w:val="fr-FR"/>
        </w:rPr>
        <w:t> :</w:t>
      </w:r>
    </w:p>
    <w:p w:rsidR="00ED7E6B" w:rsidRPr="008C4B99" w:rsidRDefault="00ED7E6B" w:rsidP="00ED7E6B">
      <w:pPr>
        <w:pStyle w:val="ListParagraph"/>
        <w:numPr>
          <w:ilvl w:val="0"/>
          <w:numId w:val="23"/>
        </w:numPr>
        <w:spacing w:after="0"/>
        <w:ind w:left="1440"/>
        <w:rPr>
          <w:rFonts w:ascii="Arial" w:hAnsi="Arial" w:cs="Arial"/>
          <w:sz w:val="20"/>
          <w:szCs w:val="20"/>
          <w:lang w:val="fr-FR"/>
        </w:rPr>
      </w:pPr>
      <w:r w:rsidRPr="008C4B99">
        <w:rPr>
          <w:rFonts w:ascii="Arial" w:hAnsi="Arial" w:cs="Arial"/>
          <w:sz w:val="20"/>
          <w:szCs w:val="20"/>
          <w:lang w:val="fr-FR"/>
        </w:rPr>
        <w:t>1 eV = 1,60.10</w:t>
      </w:r>
      <w:r w:rsidRPr="008C4B99">
        <w:rPr>
          <w:rFonts w:ascii="Arial" w:hAnsi="Arial" w:cs="Arial"/>
          <w:sz w:val="20"/>
          <w:szCs w:val="20"/>
          <w:vertAlign w:val="superscript"/>
          <w:lang w:val="fr-FR"/>
        </w:rPr>
        <w:t>-19</w:t>
      </w:r>
      <w:r w:rsidRPr="008C4B99">
        <w:rPr>
          <w:rFonts w:ascii="Arial" w:hAnsi="Arial" w:cs="Arial"/>
          <w:sz w:val="20"/>
          <w:szCs w:val="20"/>
          <w:lang w:val="fr-FR"/>
        </w:rPr>
        <w:t xml:space="preserve"> J</w:t>
      </w:r>
    </w:p>
    <w:p w:rsidR="00ED7E6B" w:rsidRPr="008C4B99" w:rsidRDefault="00ED7E6B" w:rsidP="00ED7E6B">
      <w:pPr>
        <w:pStyle w:val="ListParagraph"/>
        <w:numPr>
          <w:ilvl w:val="0"/>
          <w:numId w:val="23"/>
        </w:numPr>
        <w:spacing w:after="0"/>
        <w:ind w:left="1440"/>
        <w:rPr>
          <w:rFonts w:ascii="Arial" w:hAnsi="Arial" w:cs="Arial"/>
          <w:sz w:val="20"/>
          <w:szCs w:val="20"/>
          <w:lang w:val="fr-FR"/>
        </w:rPr>
      </w:pPr>
      <w:r w:rsidRPr="008C4B99">
        <w:rPr>
          <w:rFonts w:ascii="Arial" w:hAnsi="Arial" w:cs="Arial"/>
          <w:sz w:val="20"/>
          <w:szCs w:val="20"/>
          <w:lang w:val="fr-FR"/>
        </w:rPr>
        <w:t>h = 6,62.10</w:t>
      </w:r>
      <w:r w:rsidRPr="008C4B99">
        <w:rPr>
          <w:rFonts w:ascii="Arial" w:hAnsi="Arial" w:cs="Arial"/>
          <w:sz w:val="20"/>
          <w:szCs w:val="20"/>
          <w:vertAlign w:val="superscript"/>
          <w:lang w:val="fr-FR"/>
        </w:rPr>
        <w:t>-34</w:t>
      </w:r>
      <w:r w:rsidRPr="008C4B99">
        <w:rPr>
          <w:rFonts w:ascii="Arial" w:hAnsi="Arial" w:cs="Arial"/>
          <w:sz w:val="20"/>
          <w:szCs w:val="20"/>
          <w:lang w:val="fr-FR"/>
        </w:rPr>
        <w:t xml:space="preserve"> J.s</w:t>
      </w:r>
    </w:p>
    <w:p w:rsidR="00ED7E6B" w:rsidRPr="008C4B99" w:rsidRDefault="00ED7E6B" w:rsidP="00ED7E6B">
      <w:pPr>
        <w:pStyle w:val="ListParagraph"/>
        <w:numPr>
          <w:ilvl w:val="0"/>
          <w:numId w:val="23"/>
        </w:numPr>
        <w:spacing w:after="0"/>
        <w:ind w:left="1440"/>
        <w:rPr>
          <w:rFonts w:ascii="Arial" w:hAnsi="Arial" w:cs="Arial"/>
          <w:sz w:val="20"/>
          <w:szCs w:val="20"/>
          <w:lang w:val="fr-FR"/>
        </w:rPr>
      </w:pPr>
      <w:r w:rsidRPr="008C4B99">
        <w:rPr>
          <w:rFonts w:ascii="Arial" w:hAnsi="Arial" w:cs="Arial"/>
          <w:sz w:val="20"/>
          <w:szCs w:val="20"/>
          <w:lang w:val="fr-FR"/>
        </w:rPr>
        <w:t>(6,62 x 3) / 3,2 = 6,20625</w:t>
      </w:r>
    </w:p>
    <w:p w:rsidR="00ED7E6B" w:rsidRPr="00B3122F" w:rsidRDefault="00ED7E6B" w:rsidP="00ED7E6B">
      <w:pPr>
        <w:spacing w:after="0"/>
        <w:rPr>
          <w:rFonts w:ascii="Arial" w:hAnsi="Arial" w:cs="Arial"/>
          <w:sz w:val="20"/>
          <w:szCs w:val="20"/>
          <w:lang w:val="fr-FR"/>
        </w:rPr>
      </w:pPr>
    </w:p>
    <w:p w:rsidR="00ED7E6B" w:rsidRPr="00B3122F" w:rsidRDefault="00ED7E6B" w:rsidP="00ED7E6B">
      <w:pPr>
        <w:spacing w:after="0"/>
        <w:rPr>
          <w:rFonts w:ascii="Arial" w:hAnsi="Arial" w:cs="Arial"/>
          <w:sz w:val="20"/>
          <w:szCs w:val="20"/>
          <w:lang w:val="fr-FR"/>
        </w:rPr>
      </w:pPr>
    </w:p>
    <w:p w:rsidR="00ED7E6B" w:rsidRDefault="00ED7E6B" w:rsidP="00ED7E6B">
      <w:pPr>
        <w:pStyle w:val="ListParagraph"/>
        <w:numPr>
          <w:ilvl w:val="0"/>
          <w:numId w:val="3"/>
        </w:numPr>
        <w:spacing w:after="0"/>
        <w:rPr>
          <w:rFonts w:ascii="Arial" w:hAnsi="Arial" w:cs="Arial"/>
          <w:b/>
          <w:sz w:val="20"/>
          <w:szCs w:val="20"/>
          <w:lang w:val="fr-FR"/>
        </w:rPr>
      </w:pPr>
      <w:r w:rsidRPr="006F6DD3">
        <w:rPr>
          <w:rFonts w:ascii="Arial" w:hAnsi="Arial" w:cs="Arial"/>
          <w:b/>
          <w:sz w:val="20"/>
          <w:szCs w:val="20"/>
          <w:lang w:val="fr-FR"/>
        </w:rPr>
        <w:t>Profil spectral</w:t>
      </w:r>
    </w:p>
    <w:p w:rsidR="00ED7E6B" w:rsidRPr="00FE7471" w:rsidRDefault="00ED7E6B" w:rsidP="00ED7E6B">
      <w:pPr>
        <w:pStyle w:val="ListParagraph"/>
        <w:spacing w:after="0"/>
        <w:rPr>
          <w:rFonts w:ascii="Arial" w:hAnsi="Arial" w:cs="Arial"/>
          <w:sz w:val="20"/>
          <w:szCs w:val="20"/>
          <w:lang w:val="fr-FR"/>
        </w:rPr>
      </w:pPr>
      <w:r w:rsidRPr="00FE7471">
        <w:rPr>
          <w:rFonts w:ascii="Arial" w:hAnsi="Arial" w:cs="Arial"/>
          <w:sz w:val="20"/>
          <w:szCs w:val="20"/>
          <w:lang w:val="fr-FR"/>
        </w:rPr>
        <w:t>Ci-dessous, le profil spectral et l’allure globale du profil spectral de l’étoile HIP 56948, ou HD 101364 qui est une étoile de la constellation du Dragon située à environ 200 années-lumière du Soleil. Il s’agit de l’étoile la plus semblable à notre soleil.</w:t>
      </w:r>
    </w:p>
    <w:p w:rsidR="00ED7E6B" w:rsidRPr="006F6DD3" w:rsidRDefault="00ED7E6B" w:rsidP="00ED7E6B">
      <w:pPr>
        <w:spacing w:after="0"/>
        <w:rPr>
          <w:rFonts w:ascii="Arial" w:hAnsi="Arial" w:cs="Arial"/>
          <w:sz w:val="20"/>
          <w:szCs w:val="20"/>
          <w:lang w:val="fr-FR"/>
        </w:rPr>
      </w:pPr>
    </w:p>
    <w:p w:rsidR="00ED7E6B" w:rsidRDefault="00ED7E6B" w:rsidP="00ED7E6B">
      <w:pPr>
        <w:pStyle w:val="ListParagraph"/>
        <w:spacing w:after="0"/>
        <w:jc w:val="center"/>
        <w:rPr>
          <w:rFonts w:ascii="Arial" w:hAnsi="Arial" w:cs="Arial"/>
          <w:sz w:val="20"/>
          <w:szCs w:val="20"/>
          <w:lang w:val="fr-FR"/>
        </w:rPr>
      </w:pPr>
      <w:r w:rsidRPr="006F6DD3">
        <w:rPr>
          <w:noProof/>
        </w:rPr>
        <w:drawing>
          <wp:inline distT="0" distB="0" distL="0" distR="0" wp14:anchorId="223D6F7C" wp14:editId="29EAA843">
            <wp:extent cx="4695825" cy="228702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0044" cy="2313427"/>
                    </a:xfrm>
                    <a:prstGeom prst="rect">
                      <a:avLst/>
                    </a:prstGeom>
                  </pic:spPr>
                </pic:pic>
              </a:graphicData>
            </a:graphic>
          </wp:inline>
        </w:drawing>
      </w:r>
    </w:p>
    <w:p w:rsidR="00ED7E6B" w:rsidRPr="006F6DD3" w:rsidRDefault="00ED7E6B" w:rsidP="00ED7E6B">
      <w:pPr>
        <w:pStyle w:val="ListParagraph"/>
        <w:spacing w:after="0"/>
        <w:jc w:val="center"/>
        <w:rPr>
          <w:rFonts w:ascii="Arial" w:hAnsi="Arial" w:cs="Arial"/>
          <w:sz w:val="20"/>
          <w:szCs w:val="20"/>
          <w:lang w:val="fr-FR"/>
        </w:rPr>
      </w:pPr>
    </w:p>
    <w:p w:rsidR="00ED7E6B" w:rsidRDefault="00ED7E6B" w:rsidP="00ED7E6B">
      <w:pPr>
        <w:pStyle w:val="ListParagraph"/>
        <w:numPr>
          <w:ilvl w:val="1"/>
          <w:numId w:val="3"/>
        </w:numPr>
        <w:spacing w:after="0"/>
        <w:rPr>
          <w:rFonts w:ascii="Arial" w:hAnsi="Arial" w:cs="Arial"/>
          <w:sz w:val="20"/>
          <w:szCs w:val="20"/>
          <w:lang w:val="fr-FR"/>
        </w:rPr>
      </w:pPr>
      <w:r>
        <w:rPr>
          <w:rFonts w:ascii="Arial" w:hAnsi="Arial" w:cs="Arial"/>
          <w:sz w:val="20"/>
          <w:szCs w:val="20"/>
          <w:lang w:val="fr-FR"/>
        </w:rPr>
        <w:t>Quelle est la couleur de cette étoile ? Justifier.</w:t>
      </w:r>
    </w:p>
    <w:p w:rsidR="00ED7E6B" w:rsidRPr="006F6DD3" w:rsidRDefault="00ED7E6B" w:rsidP="00ED7E6B">
      <w:pPr>
        <w:pStyle w:val="ListParagraph"/>
        <w:numPr>
          <w:ilvl w:val="1"/>
          <w:numId w:val="3"/>
        </w:numPr>
        <w:spacing w:after="0"/>
        <w:rPr>
          <w:rFonts w:ascii="Arial" w:hAnsi="Arial" w:cs="Arial"/>
          <w:sz w:val="20"/>
          <w:szCs w:val="20"/>
          <w:lang w:val="fr-FR"/>
        </w:rPr>
      </w:pPr>
      <w:r w:rsidRPr="006F6DD3">
        <w:rPr>
          <w:rFonts w:ascii="Arial" w:hAnsi="Arial" w:cs="Arial"/>
          <w:sz w:val="20"/>
          <w:szCs w:val="20"/>
          <w:lang w:val="fr-FR"/>
        </w:rPr>
        <w:t>Quelle</w:t>
      </w:r>
      <w:r>
        <w:rPr>
          <w:rFonts w:ascii="Arial" w:hAnsi="Arial" w:cs="Arial"/>
          <w:sz w:val="20"/>
          <w:szCs w:val="20"/>
          <w:lang w:val="fr-FR"/>
        </w:rPr>
        <w:t xml:space="preserve"> autre </w:t>
      </w:r>
      <w:r w:rsidRPr="006F6DD3">
        <w:rPr>
          <w:rFonts w:ascii="Arial" w:hAnsi="Arial" w:cs="Arial"/>
          <w:sz w:val="20"/>
          <w:szCs w:val="20"/>
          <w:lang w:val="fr-FR"/>
        </w:rPr>
        <w:t>information nous permet d’obtenir l’allure globale du profil spectral ?</w:t>
      </w:r>
    </w:p>
    <w:p w:rsidR="00ED7E6B" w:rsidRPr="006F6DD3" w:rsidRDefault="00ED7E6B" w:rsidP="00ED7E6B">
      <w:pPr>
        <w:pStyle w:val="ListParagraph"/>
        <w:numPr>
          <w:ilvl w:val="1"/>
          <w:numId w:val="3"/>
        </w:numPr>
        <w:spacing w:after="0"/>
        <w:rPr>
          <w:rFonts w:ascii="Arial" w:hAnsi="Arial" w:cs="Arial"/>
          <w:sz w:val="20"/>
          <w:szCs w:val="20"/>
          <w:lang w:val="fr-FR"/>
        </w:rPr>
      </w:pPr>
      <w:r>
        <w:rPr>
          <w:rFonts w:ascii="Arial" w:hAnsi="Arial" w:cs="Arial"/>
          <w:sz w:val="20"/>
          <w:szCs w:val="20"/>
          <w:lang w:val="fr-FR"/>
        </w:rPr>
        <w:t>C</w:t>
      </w:r>
      <w:r w:rsidRPr="006F6DD3">
        <w:rPr>
          <w:rFonts w:ascii="Arial" w:hAnsi="Arial" w:cs="Arial"/>
          <w:sz w:val="20"/>
          <w:szCs w:val="20"/>
          <w:lang w:val="fr-FR"/>
        </w:rPr>
        <w:t>alculer cette grandeur physique.</w:t>
      </w:r>
    </w:p>
    <w:p w:rsidR="00ED7E6B" w:rsidRPr="006F6DD3" w:rsidRDefault="00ED7E6B" w:rsidP="00ED7E6B">
      <w:pPr>
        <w:pStyle w:val="ListParagraph"/>
        <w:numPr>
          <w:ilvl w:val="1"/>
          <w:numId w:val="3"/>
        </w:numPr>
        <w:spacing w:after="0"/>
        <w:rPr>
          <w:rFonts w:ascii="Arial" w:hAnsi="Arial" w:cs="Arial"/>
          <w:sz w:val="20"/>
          <w:szCs w:val="20"/>
          <w:lang w:val="fr-FR"/>
        </w:rPr>
      </w:pPr>
      <w:r w:rsidRPr="006F6DD3">
        <w:rPr>
          <w:rFonts w:ascii="Arial" w:hAnsi="Arial" w:cs="Arial"/>
          <w:sz w:val="20"/>
          <w:szCs w:val="20"/>
          <w:lang w:val="fr-FR"/>
        </w:rPr>
        <w:t>Que représentent les « creux » dans le profil spectral ?</w:t>
      </w:r>
    </w:p>
    <w:p w:rsidR="00ED7E6B" w:rsidRPr="006F6DD3" w:rsidRDefault="00ED7E6B" w:rsidP="00ED7E6B">
      <w:pPr>
        <w:pStyle w:val="ListParagraph"/>
        <w:numPr>
          <w:ilvl w:val="1"/>
          <w:numId w:val="3"/>
        </w:numPr>
        <w:spacing w:after="0"/>
        <w:rPr>
          <w:rFonts w:ascii="Arial" w:hAnsi="Arial" w:cs="Arial"/>
          <w:sz w:val="20"/>
          <w:szCs w:val="20"/>
          <w:lang w:val="fr-FR"/>
        </w:rPr>
      </w:pPr>
      <w:r w:rsidRPr="006F6DD3">
        <w:rPr>
          <w:rFonts w:ascii="Arial" w:hAnsi="Arial" w:cs="Arial"/>
          <w:sz w:val="20"/>
          <w:szCs w:val="20"/>
          <w:lang w:val="fr-FR"/>
        </w:rPr>
        <w:t>Quelles informations nous permettent-ils d’obtenir ?</w:t>
      </w:r>
    </w:p>
    <w:p w:rsidR="00ED7E6B" w:rsidRDefault="00ED7E6B" w:rsidP="00ED7E6B">
      <w:pPr>
        <w:pStyle w:val="ListParagraph"/>
        <w:numPr>
          <w:ilvl w:val="1"/>
          <w:numId w:val="3"/>
        </w:numPr>
        <w:spacing w:after="0"/>
        <w:rPr>
          <w:rFonts w:ascii="Arial" w:hAnsi="Arial" w:cs="Arial"/>
          <w:sz w:val="20"/>
          <w:szCs w:val="20"/>
          <w:lang w:val="fr-FR"/>
        </w:rPr>
      </w:pPr>
      <w:r w:rsidRPr="006F6DD3">
        <w:rPr>
          <w:rFonts w:ascii="Arial" w:hAnsi="Arial" w:cs="Arial"/>
          <w:sz w:val="20"/>
          <w:szCs w:val="20"/>
          <w:lang w:val="fr-FR"/>
        </w:rPr>
        <w:t>En comparant ce profil spectral aux résultats de l’étude du lithium</w:t>
      </w:r>
      <w:r>
        <w:rPr>
          <w:rFonts w:ascii="Arial" w:hAnsi="Arial" w:cs="Arial"/>
          <w:sz w:val="20"/>
          <w:szCs w:val="20"/>
          <w:lang w:val="fr-FR"/>
        </w:rPr>
        <w:t xml:space="preserve"> de l’exercice précédent</w:t>
      </w:r>
      <w:r w:rsidRPr="006F6DD3">
        <w:rPr>
          <w:rFonts w:ascii="Arial" w:hAnsi="Arial" w:cs="Arial"/>
          <w:sz w:val="20"/>
          <w:szCs w:val="20"/>
          <w:lang w:val="fr-FR"/>
        </w:rPr>
        <w:t>, que peut-on conclure ?</w:t>
      </w:r>
      <w:r>
        <w:rPr>
          <w:rFonts w:ascii="Arial" w:hAnsi="Arial" w:cs="Arial"/>
          <w:sz w:val="20"/>
          <w:szCs w:val="20"/>
          <w:lang w:val="fr-FR"/>
        </w:rPr>
        <w:t xml:space="preserve"> Justifier.</w:t>
      </w:r>
    </w:p>
    <w:p w:rsidR="00ED7E6B" w:rsidRDefault="00ED7E6B" w:rsidP="00ED7E6B">
      <w:pPr>
        <w:spacing w:after="0"/>
        <w:ind w:left="1080"/>
        <w:rPr>
          <w:rFonts w:ascii="Arial" w:hAnsi="Arial" w:cs="Arial"/>
          <w:sz w:val="20"/>
          <w:szCs w:val="20"/>
          <w:lang w:val="fr-FR"/>
        </w:rPr>
      </w:pPr>
    </w:p>
    <w:p w:rsidR="00ED7E6B" w:rsidRDefault="00ED7E6B" w:rsidP="00ED7E6B">
      <w:pPr>
        <w:spacing w:after="0"/>
        <w:ind w:left="1080"/>
        <w:rPr>
          <w:rFonts w:ascii="Arial" w:hAnsi="Arial" w:cs="Arial"/>
          <w:sz w:val="20"/>
          <w:szCs w:val="20"/>
          <w:lang w:val="fr-FR"/>
        </w:rPr>
      </w:pPr>
      <w:r w:rsidRPr="009F738D">
        <w:rPr>
          <w:rFonts w:ascii="Arial" w:hAnsi="Arial" w:cs="Arial"/>
          <w:sz w:val="20"/>
          <w:szCs w:val="20"/>
          <w:u w:val="single"/>
          <w:lang w:val="fr-FR"/>
        </w:rPr>
        <w:t>Donné</w:t>
      </w:r>
      <w:r>
        <w:rPr>
          <w:rFonts w:ascii="Arial" w:hAnsi="Arial" w:cs="Arial"/>
          <w:sz w:val="20"/>
          <w:szCs w:val="20"/>
          <w:u w:val="single"/>
          <w:lang w:val="fr-FR"/>
        </w:rPr>
        <w:t>es</w:t>
      </w:r>
      <w:r w:rsidRPr="00B54FDC">
        <w:rPr>
          <w:rFonts w:ascii="Arial" w:hAnsi="Arial" w:cs="Arial"/>
          <w:sz w:val="20"/>
          <w:szCs w:val="20"/>
          <w:lang w:val="fr-FR"/>
        </w:rPr>
        <w:t> :</w:t>
      </w:r>
      <w:r>
        <w:rPr>
          <w:rFonts w:ascii="Arial" w:hAnsi="Arial" w:cs="Arial"/>
          <w:sz w:val="20"/>
          <w:szCs w:val="20"/>
          <w:lang w:val="fr-FR"/>
        </w:rPr>
        <w:t xml:space="preserve"> </w:t>
      </w:r>
    </w:p>
    <w:p w:rsidR="00ED7E6B" w:rsidRDefault="00ED7E6B" w:rsidP="00ED7E6B">
      <w:pPr>
        <w:pStyle w:val="ListParagraph"/>
        <w:numPr>
          <w:ilvl w:val="0"/>
          <w:numId w:val="24"/>
        </w:numPr>
        <w:spacing w:after="0"/>
        <w:rPr>
          <w:rFonts w:ascii="Arial" w:hAnsi="Arial" w:cs="Arial"/>
          <w:sz w:val="20"/>
          <w:szCs w:val="20"/>
          <w:lang w:val="fr-FR"/>
        </w:rPr>
      </w:pPr>
      <w:r w:rsidRPr="00DD0D75">
        <w:rPr>
          <w:rFonts w:ascii="Arial" w:hAnsi="Arial" w:cs="Arial"/>
          <w:sz w:val="20"/>
          <w:szCs w:val="20"/>
          <w:lang w:val="fr-FR"/>
        </w:rPr>
        <w:t xml:space="preserve">Loi de Wien : T. </w:t>
      </w:r>
      <w:r w:rsidRPr="00DD0D75">
        <w:rPr>
          <w:rFonts w:ascii="Arial" w:hAnsi="Arial" w:cs="Arial"/>
          <w:sz w:val="20"/>
          <w:szCs w:val="20"/>
        </w:rPr>
        <w:t>λ</w:t>
      </w:r>
      <w:r w:rsidRPr="00DD0D75">
        <w:rPr>
          <w:rFonts w:ascii="Arial" w:hAnsi="Arial" w:cs="Arial"/>
          <w:sz w:val="20"/>
          <w:szCs w:val="20"/>
          <w:vertAlign w:val="subscript"/>
          <w:lang w:val="fr-FR"/>
        </w:rPr>
        <w:t>max</w:t>
      </w:r>
      <w:r w:rsidRPr="00DD0D75">
        <w:rPr>
          <w:rFonts w:ascii="Arial" w:hAnsi="Arial" w:cs="Arial"/>
          <w:sz w:val="20"/>
          <w:szCs w:val="20"/>
          <w:lang w:val="fr-FR"/>
        </w:rPr>
        <w:t xml:space="preserve"> = 2,89.10</w:t>
      </w:r>
      <w:r w:rsidRPr="00DD0D75">
        <w:rPr>
          <w:rFonts w:ascii="Arial" w:hAnsi="Arial" w:cs="Arial"/>
          <w:sz w:val="20"/>
          <w:szCs w:val="20"/>
          <w:vertAlign w:val="superscript"/>
          <w:lang w:val="fr-FR"/>
        </w:rPr>
        <w:t>-3</w:t>
      </w:r>
      <w:r w:rsidRPr="00DD0D75">
        <w:rPr>
          <w:rFonts w:ascii="Arial" w:hAnsi="Arial" w:cs="Arial"/>
          <w:sz w:val="20"/>
          <w:szCs w:val="20"/>
          <w:lang w:val="fr-FR"/>
        </w:rPr>
        <w:t xml:space="preserve"> avec T en kelvin et </w:t>
      </w:r>
      <w:r w:rsidRPr="00DD0D75">
        <w:rPr>
          <w:rFonts w:ascii="Arial" w:hAnsi="Arial" w:cs="Arial"/>
          <w:sz w:val="20"/>
          <w:szCs w:val="20"/>
        </w:rPr>
        <w:t>λ</w:t>
      </w:r>
      <w:r w:rsidRPr="00DD0D75">
        <w:rPr>
          <w:rFonts w:ascii="Arial" w:hAnsi="Arial" w:cs="Arial"/>
          <w:sz w:val="20"/>
          <w:szCs w:val="20"/>
          <w:vertAlign w:val="subscript"/>
          <w:lang w:val="fr-FR"/>
        </w:rPr>
        <w:t>max</w:t>
      </w:r>
      <w:r w:rsidR="004D6B7C">
        <w:rPr>
          <w:rFonts w:ascii="Arial" w:hAnsi="Arial" w:cs="Arial"/>
          <w:sz w:val="20"/>
          <w:szCs w:val="20"/>
          <w:lang w:val="fr-FR"/>
        </w:rPr>
        <w:t xml:space="preserve"> en mètres</w:t>
      </w:r>
    </w:p>
    <w:p w:rsidR="00ED7E6B" w:rsidRPr="00DD0D75" w:rsidRDefault="00ED7E6B" w:rsidP="00ED7E6B">
      <w:pPr>
        <w:pStyle w:val="ListParagraph"/>
        <w:numPr>
          <w:ilvl w:val="0"/>
          <w:numId w:val="24"/>
        </w:numPr>
        <w:spacing w:after="0"/>
        <w:rPr>
          <w:rFonts w:ascii="Arial" w:hAnsi="Arial" w:cs="Arial"/>
          <w:sz w:val="20"/>
          <w:szCs w:val="20"/>
          <w:lang w:val="fr-FR"/>
        </w:rPr>
      </w:pPr>
      <w:r w:rsidRPr="00DD0D75">
        <w:rPr>
          <w:rFonts w:ascii="Arial" w:hAnsi="Arial" w:cs="Arial"/>
          <w:sz w:val="20"/>
          <w:szCs w:val="20"/>
          <w:lang w:val="fr-FR"/>
        </w:rPr>
        <w:t>2,89 / 480 = 6,0208.10</w:t>
      </w:r>
      <w:r w:rsidRPr="00DD0D75">
        <w:rPr>
          <w:rFonts w:ascii="Arial" w:hAnsi="Arial" w:cs="Arial"/>
          <w:sz w:val="20"/>
          <w:szCs w:val="20"/>
          <w:vertAlign w:val="superscript"/>
          <w:lang w:val="fr-FR"/>
        </w:rPr>
        <w:t>-3</w:t>
      </w:r>
    </w:p>
    <w:p w:rsidR="00ED7E6B" w:rsidRPr="00DD0D75" w:rsidRDefault="00ED7E6B" w:rsidP="00ED7E6B">
      <w:pPr>
        <w:spacing w:after="0"/>
        <w:ind w:left="1080"/>
        <w:rPr>
          <w:rFonts w:ascii="Arial" w:hAnsi="Arial" w:cs="Arial"/>
          <w:sz w:val="20"/>
          <w:szCs w:val="20"/>
          <w:lang w:val="fr-FR"/>
        </w:rPr>
      </w:pPr>
    </w:p>
    <w:p w:rsidR="00ED7E6B" w:rsidRDefault="00ED7E6B" w:rsidP="00ED7E6B">
      <w:pPr>
        <w:spacing w:after="0"/>
        <w:rPr>
          <w:rFonts w:ascii="Arial" w:hAnsi="Arial" w:cs="Arial"/>
          <w:sz w:val="20"/>
          <w:szCs w:val="20"/>
          <w:lang w:val="fr-FR"/>
        </w:rPr>
      </w:pPr>
    </w:p>
    <w:p w:rsidR="002D6276" w:rsidRDefault="002D6276" w:rsidP="00ED7E6B">
      <w:pPr>
        <w:spacing w:after="0" w:line="240" w:lineRule="auto"/>
        <w:rPr>
          <w:rFonts w:ascii="Arial" w:eastAsia="Times New Roman" w:hAnsi="Arial" w:cs="Arial"/>
          <w:b/>
          <w:sz w:val="24"/>
          <w:szCs w:val="24"/>
          <w:lang w:val="fr-FR" w:eastAsia="en-US"/>
        </w:rPr>
      </w:pPr>
    </w:p>
    <w:p w:rsidR="00ED7E6B" w:rsidRPr="009E0EC4" w:rsidRDefault="00ED7E6B" w:rsidP="00ED7E6B">
      <w:pPr>
        <w:spacing w:after="0" w:line="240" w:lineRule="auto"/>
        <w:rPr>
          <w:rFonts w:ascii="Arial" w:hAnsi="Arial" w:cs="Arial"/>
          <w:b/>
          <w:sz w:val="24"/>
          <w:szCs w:val="24"/>
          <w:lang w:val="fr-FR"/>
        </w:rPr>
      </w:pPr>
      <w:r w:rsidRPr="009E0EC4">
        <w:rPr>
          <w:rFonts w:ascii="Arial" w:eastAsia="Times New Roman" w:hAnsi="Arial" w:cs="Arial"/>
          <w:b/>
          <w:sz w:val="24"/>
          <w:szCs w:val="24"/>
          <w:lang w:val="fr-FR" w:eastAsia="en-US"/>
        </w:rPr>
        <w:lastRenderedPageBreak/>
        <w:t>E</w:t>
      </w:r>
      <w:r>
        <w:rPr>
          <w:rFonts w:ascii="Arial" w:eastAsia="Times New Roman" w:hAnsi="Arial" w:cs="Arial"/>
          <w:b/>
          <w:sz w:val="24"/>
          <w:szCs w:val="24"/>
          <w:lang w:val="fr-FR" w:eastAsia="en-US"/>
        </w:rPr>
        <w:t>xercice 2</w:t>
      </w:r>
      <w:r w:rsidRPr="009E0EC4">
        <w:rPr>
          <w:rFonts w:ascii="Arial" w:eastAsia="Times New Roman" w:hAnsi="Arial" w:cs="Arial"/>
          <w:b/>
          <w:sz w:val="24"/>
          <w:szCs w:val="24"/>
          <w:lang w:val="fr-FR" w:eastAsia="en-US"/>
        </w:rPr>
        <w:t xml:space="preserve"> : </w:t>
      </w:r>
      <w:r w:rsidRPr="009E0EC4">
        <w:rPr>
          <w:rFonts w:ascii="Arial" w:hAnsi="Arial" w:cs="Arial"/>
          <w:b/>
          <w:sz w:val="24"/>
          <w:szCs w:val="24"/>
          <w:lang w:val="fr-FR"/>
        </w:rPr>
        <w:t>Energies</w:t>
      </w:r>
    </w:p>
    <w:p w:rsidR="00ED7E6B" w:rsidRPr="00D177CB" w:rsidRDefault="00ED7E6B" w:rsidP="00ED7E6B">
      <w:pPr>
        <w:spacing w:after="0"/>
        <w:rPr>
          <w:rFonts w:ascii="Arial" w:hAnsi="Arial" w:cs="Arial"/>
          <w:sz w:val="20"/>
          <w:szCs w:val="20"/>
          <w:lang w:val="fr-FR"/>
        </w:rPr>
      </w:pPr>
    </w:p>
    <w:p w:rsidR="00ED7E6B" w:rsidRPr="0080792F" w:rsidRDefault="00ED7E6B" w:rsidP="00ED7E6B">
      <w:pPr>
        <w:pStyle w:val="ListParagraph"/>
        <w:numPr>
          <w:ilvl w:val="0"/>
          <w:numId w:val="4"/>
        </w:numPr>
        <w:spacing w:after="0"/>
        <w:rPr>
          <w:rFonts w:ascii="Arial" w:hAnsi="Arial" w:cs="Arial"/>
          <w:b/>
          <w:sz w:val="20"/>
          <w:szCs w:val="20"/>
          <w:lang w:val="fr-FR"/>
        </w:rPr>
      </w:pPr>
      <w:r w:rsidRPr="0080792F">
        <w:rPr>
          <w:rFonts w:ascii="Arial" w:hAnsi="Arial" w:cs="Arial"/>
          <w:b/>
          <w:sz w:val="20"/>
          <w:szCs w:val="20"/>
          <w:lang w:val="fr-FR"/>
        </w:rPr>
        <w:t>Energie cinétique</w:t>
      </w:r>
    </w:p>
    <w:p w:rsidR="00ED7E6B" w:rsidRDefault="00ED7E6B" w:rsidP="00ED7E6B">
      <w:pPr>
        <w:spacing w:after="0"/>
        <w:ind w:left="720"/>
        <w:rPr>
          <w:rFonts w:ascii="Arial" w:hAnsi="Arial" w:cs="Arial"/>
          <w:sz w:val="20"/>
          <w:szCs w:val="20"/>
          <w:lang w:val="fr-FR"/>
        </w:rPr>
      </w:pPr>
      <w:r>
        <w:rPr>
          <w:rFonts w:ascii="Arial" w:hAnsi="Arial" w:cs="Arial"/>
          <w:sz w:val="20"/>
          <w:szCs w:val="20"/>
          <w:lang w:val="fr-FR"/>
        </w:rPr>
        <w:t>Soit une voiture de masse m = 1,20</w:t>
      </w:r>
      <w:r w:rsidRPr="0080792F">
        <w:rPr>
          <w:rFonts w:ascii="Arial" w:hAnsi="Arial" w:cs="Arial"/>
          <w:sz w:val="20"/>
          <w:szCs w:val="20"/>
          <w:lang w:val="fr-FR"/>
        </w:rPr>
        <w:t xml:space="preserve"> t</w:t>
      </w:r>
      <w:r>
        <w:rPr>
          <w:rFonts w:ascii="Arial" w:hAnsi="Arial" w:cs="Arial"/>
          <w:sz w:val="20"/>
          <w:szCs w:val="20"/>
          <w:lang w:val="fr-FR"/>
        </w:rPr>
        <w:t>onnes</w:t>
      </w:r>
      <w:r w:rsidRPr="0080792F">
        <w:rPr>
          <w:rFonts w:ascii="Arial" w:hAnsi="Arial" w:cs="Arial"/>
          <w:sz w:val="20"/>
          <w:szCs w:val="20"/>
          <w:lang w:val="fr-FR"/>
        </w:rPr>
        <w:t xml:space="preserve"> roulant à la vitesse v = </w:t>
      </w:r>
      <w:r>
        <w:rPr>
          <w:rFonts w:ascii="Arial" w:hAnsi="Arial" w:cs="Arial"/>
          <w:sz w:val="20"/>
          <w:szCs w:val="20"/>
          <w:lang w:val="fr-FR"/>
        </w:rPr>
        <w:t>10</w:t>
      </w:r>
      <w:r w:rsidRPr="0080792F">
        <w:rPr>
          <w:rFonts w:ascii="Arial" w:hAnsi="Arial" w:cs="Arial"/>
          <w:sz w:val="20"/>
          <w:szCs w:val="20"/>
          <w:lang w:val="fr-FR"/>
        </w:rPr>
        <w:t xml:space="preserve"> m</w:t>
      </w:r>
      <w:r>
        <w:rPr>
          <w:rFonts w:ascii="Arial" w:hAnsi="Arial" w:cs="Arial"/>
          <w:sz w:val="20"/>
          <w:szCs w:val="20"/>
          <w:lang w:val="fr-FR"/>
        </w:rPr>
        <w:t>.s</w:t>
      </w:r>
      <w:r w:rsidRPr="003619EE">
        <w:rPr>
          <w:rFonts w:ascii="Arial" w:hAnsi="Arial" w:cs="Arial"/>
          <w:sz w:val="20"/>
          <w:szCs w:val="20"/>
          <w:vertAlign w:val="superscript"/>
          <w:lang w:val="fr-FR"/>
        </w:rPr>
        <w:t>-1</w:t>
      </w:r>
      <w:r>
        <w:rPr>
          <w:rFonts w:ascii="Arial" w:hAnsi="Arial" w:cs="Arial"/>
          <w:sz w:val="20"/>
          <w:szCs w:val="20"/>
          <w:lang w:val="fr-FR"/>
        </w:rPr>
        <w:t xml:space="preserve"> sur une route horizontale et rectiligne.</w:t>
      </w:r>
    </w:p>
    <w:p w:rsidR="00ED7E6B" w:rsidRPr="0080792F" w:rsidRDefault="00ED7E6B" w:rsidP="00ED7E6B">
      <w:pPr>
        <w:spacing w:after="0"/>
        <w:ind w:left="720"/>
        <w:rPr>
          <w:rFonts w:ascii="Arial" w:hAnsi="Arial" w:cs="Arial"/>
          <w:sz w:val="20"/>
          <w:szCs w:val="20"/>
          <w:lang w:val="fr-FR"/>
        </w:rPr>
      </w:pPr>
    </w:p>
    <w:p w:rsidR="00ED7E6B" w:rsidRPr="0080792F" w:rsidRDefault="00ED7E6B" w:rsidP="00ED7E6B">
      <w:pPr>
        <w:pStyle w:val="ListParagraph"/>
        <w:numPr>
          <w:ilvl w:val="1"/>
          <w:numId w:val="4"/>
        </w:numPr>
        <w:spacing w:after="0"/>
        <w:rPr>
          <w:rFonts w:ascii="Arial" w:hAnsi="Arial" w:cs="Arial"/>
          <w:sz w:val="20"/>
          <w:szCs w:val="20"/>
          <w:lang w:val="fr-FR"/>
        </w:rPr>
      </w:pPr>
      <w:r>
        <w:rPr>
          <w:rFonts w:ascii="Arial" w:hAnsi="Arial" w:cs="Arial"/>
          <w:sz w:val="20"/>
          <w:szCs w:val="20"/>
          <w:lang w:val="fr-FR"/>
        </w:rPr>
        <w:t>Calculer son énergie cinétique.</w:t>
      </w:r>
    </w:p>
    <w:p w:rsidR="00ED7E6B" w:rsidRPr="00DD0D75" w:rsidRDefault="00ED7E6B" w:rsidP="00ED7E6B">
      <w:pPr>
        <w:pStyle w:val="ListParagraph"/>
        <w:numPr>
          <w:ilvl w:val="1"/>
          <w:numId w:val="4"/>
        </w:numPr>
        <w:spacing w:after="0"/>
        <w:rPr>
          <w:rFonts w:ascii="Arial" w:hAnsi="Arial" w:cs="Arial"/>
          <w:sz w:val="20"/>
          <w:szCs w:val="20"/>
          <w:lang w:val="fr-FR"/>
        </w:rPr>
      </w:pPr>
      <w:r>
        <w:rPr>
          <w:rFonts w:ascii="Arial" w:hAnsi="Arial" w:cs="Arial"/>
          <w:sz w:val="20"/>
          <w:szCs w:val="20"/>
          <w:lang w:val="fr-FR"/>
        </w:rPr>
        <w:t>Sans poser de calcul, donner son énergie cinétique</w:t>
      </w:r>
      <w:r w:rsidRPr="0080792F">
        <w:rPr>
          <w:rFonts w:ascii="Arial" w:hAnsi="Arial" w:cs="Arial"/>
          <w:sz w:val="20"/>
          <w:szCs w:val="20"/>
          <w:lang w:val="fr-FR"/>
        </w:rPr>
        <w:t xml:space="preserve"> si </w:t>
      </w:r>
      <w:r>
        <w:rPr>
          <w:rFonts w:ascii="Arial" w:hAnsi="Arial" w:cs="Arial"/>
          <w:sz w:val="20"/>
          <w:szCs w:val="20"/>
          <w:lang w:val="fr-FR"/>
        </w:rPr>
        <w:t>elle roule à la vitesse v’ = 20,0</w:t>
      </w:r>
      <w:r w:rsidRPr="0080792F">
        <w:rPr>
          <w:rFonts w:ascii="Arial" w:hAnsi="Arial" w:cs="Arial"/>
          <w:sz w:val="20"/>
          <w:szCs w:val="20"/>
          <w:lang w:val="fr-FR"/>
        </w:rPr>
        <w:t xml:space="preserve"> m</w:t>
      </w:r>
      <w:r>
        <w:rPr>
          <w:rFonts w:ascii="Arial" w:hAnsi="Arial" w:cs="Arial"/>
          <w:sz w:val="20"/>
          <w:szCs w:val="20"/>
          <w:lang w:val="fr-FR"/>
        </w:rPr>
        <w:t>.s</w:t>
      </w:r>
      <w:r w:rsidRPr="00577D1D">
        <w:rPr>
          <w:rFonts w:ascii="Arial" w:hAnsi="Arial" w:cs="Arial"/>
          <w:sz w:val="20"/>
          <w:szCs w:val="20"/>
          <w:vertAlign w:val="superscript"/>
          <w:lang w:val="fr-FR"/>
        </w:rPr>
        <w:t>-1</w:t>
      </w:r>
      <w:r w:rsidRPr="0080792F">
        <w:rPr>
          <w:rFonts w:ascii="Arial" w:hAnsi="Arial" w:cs="Arial"/>
          <w:sz w:val="20"/>
          <w:szCs w:val="20"/>
          <w:lang w:val="fr-FR"/>
        </w:rPr>
        <w:t>.</w:t>
      </w:r>
    </w:p>
    <w:p w:rsidR="00ED7E6B" w:rsidRPr="00D177CB" w:rsidRDefault="00ED7E6B" w:rsidP="00ED7E6B">
      <w:pPr>
        <w:spacing w:after="0"/>
        <w:rPr>
          <w:rFonts w:ascii="Arial" w:hAnsi="Arial" w:cs="Arial"/>
          <w:sz w:val="20"/>
          <w:szCs w:val="20"/>
          <w:lang w:val="fr-FR"/>
        </w:rPr>
      </w:pPr>
    </w:p>
    <w:p w:rsidR="00ED7E6B" w:rsidRPr="0080792F" w:rsidRDefault="00ED7E6B" w:rsidP="00ED7E6B">
      <w:pPr>
        <w:pStyle w:val="ListParagraph"/>
        <w:numPr>
          <w:ilvl w:val="0"/>
          <w:numId w:val="4"/>
        </w:numPr>
        <w:spacing w:after="0"/>
        <w:rPr>
          <w:rFonts w:ascii="Arial" w:hAnsi="Arial" w:cs="Arial"/>
          <w:b/>
          <w:sz w:val="20"/>
          <w:szCs w:val="20"/>
          <w:lang w:val="fr-FR"/>
        </w:rPr>
      </w:pPr>
      <w:r w:rsidRPr="0080792F">
        <w:rPr>
          <w:rFonts w:ascii="Arial" w:hAnsi="Arial" w:cs="Arial"/>
          <w:b/>
          <w:sz w:val="20"/>
          <w:szCs w:val="20"/>
          <w:lang w:val="fr-FR"/>
        </w:rPr>
        <w:t>Energie potentielle de pesanteur</w:t>
      </w:r>
    </w:p>
    <w:p w:rsidR="00ED7E6B" w:rsidRPr="0080792F" w:rsidRDefault="00ED7E6B" w:rsidP="00ED7E6B">
      <w:pPr>
        <w:pStyle w:val="ListParagraph"/>
        <w:spacing w:after="0"/>
        <w:rPr>
          <w:rFonts w:ascii="Arial" w:hAnsi="Arial" w:cs="Arial"/>
          <w:sz w:val="20"/>
          <w:szCs w:val="20"/>
          <w:lang w:val="fr-FR"/>
        </w:rPr>
      </w:pPr>
      <w:r w:rsidRPr="0080792F">
        <w:rPr>
          <w:rFonts w:ascii="Arial" w:hAnsi="Arial" w:cs="Arial"/>
          <w:sz w:val="20"/>
          <w:szCs w:val="20"/>
          <w:lang w:val="fr-FR"/>
        </w:rPr>
        <w:t>Une pomme de masse m = 150 g, accrochée dans un pommier, se trouve à une hauteur h = 3,0 m au-dessus du sol. Le sol est choisi comme référence des énergies potentielles de pesanteur.</w:t>
      </w:r>
      <w:r>
        <w:rPr>
          <w:rFonts w:ascii="Arial" w:hAnsi="Arial" w:cs="Arial"/>
          <w:sz w:val="20"/>
          <w:szCs w:val="20"/>
          <w:lang w:val="fr-FR"/>
        </w:rPr>
        <w:t xml:space="preserve"> La valeur de l’intensité de pesanteur est g = 10 N.kg</w:t>
      </w:r>
      <w:r w:rsidRPr="00750A7E">
        <w:rPr>
          <w:rFonts w:ascii="Arial" w:hAnsi="Arial" w:cs="Arial"/>
          <w:sz w:val="20"/>
          <w:szCs w:val="20"/>
          <w:vertAlign w:val="superscript"/>
          <w:lang w:val="fr-FR"/>
        </w:rPr>
        <w:t>-1</w:t>
      </w:r>
      <w:r>
        <w:rPr>
          <w:rFonts w:ascii="Arial" w:hAnsi="Arial" w:cs="Arial"/>
          <w:sz w:val="20"/>
          <w:szCs w:val="20"/>
          <w:lang w:val="fr-FR"/>
        </w:rPr>
        <w:t>.</w:t>
      </w:r>
      <w:r w:rsidR="00DD0373">
        <w:rPr>
          <w:rFonts w:ascii="Arial" w:hAnsi="Arial" w:cs="Arial"/>
          <w:sz w:val="20"/>
          <w:szCs w:val="20"/>
          <w:lang w:val="fr-FR"/>
        </w:rPr>
        <w:t xml:space="preserve"> L’origine des hauteurs est prise au sol.</w:t>
      </w:r>
    </w:p>
    <w:p w:rsidR="00ED7E6B" w:rsidRPr="00DD0373" w:rsidRDefault="00ED7E6B" w:rsidP="00DD0373">
      <w:pPr>
        <w:spacing w:after="0"/>
        <w:rPr>
          <w:rFonts w:ascii="Arial" w:hAnsi="Arial" w:cs="Arial"/>
          <w:sz w:val="20"/>
          <w:szCs w:val="20"/>
          <w:lang w:val="fr-FR"/>
        </w:rPr>
      </w:pPr>
    </w:p>
    <w:p w:rsidR="00ED7E6B" w:rsidRPr="0054694D" w:rsidRDefault="00ED7E6B" w:rsidP="00ED7E6B">
      <w:pPr>
        <w:pStyle w:val="ListParagraph"/>
        <w:spacing w:after="0"/>
        <w:rPr>
          <w:rFonts w:ascii="Arial" w:hAnsi="Arial" w:cs="Arial"/>
          <w:sz w:val="20"/>
          <w:szCs w:val="20"/>
          <w:lang w:val="fr-FR"/>
        </w:rPr>
      </w:pPr>
      <w:r w:rsidRPr="0080792F">
        <w:rPr>
          <w:rFonts w:ascii="Arial" w:hAnsi="Arial" w:cs="Arial"/>
          <w:sz w:val="20"/>
          <w:szCs w:val="20"/>
          <w:lang w:val="fr-FR"/>
        </w:rPr>
        <w:t>Lorsque la pomme est accrochée dans le pommier, quelle est :</w:t>
      </w:r>
    </w:p>
    <w:p w:rsidR="00ED7E6B" w:rsidRPr="0080792F" w:rsidRDefault="00ED7E6B" w:rsidP="00ED7E6B">
      <w:pPr>
        <w:pStyle w:val="ListParagraph"/>
        <w:numPr>
          <w:ilvl w:val="1"/>
          <w:numId w:val="4"/>
        </w:numPr>
        <w:spacing w:after="0"/>
        <w:rPr>
          <w:rFonts w:ascii="Arial" w:hAnsi="Arial" w:cs="Arial"/>
          <w:sz w:val="20"/>
          <w:szCs w:val="20"/>
          <w:lang w:val="fr-FR"/>
        </w:rPr>
      </w:pPr>
      <w:r w:rsidRPr="0080792F">
        <w:rPr>
          <w:rFonts w:ascii="Arial" w:hAnsi="Arial" w:cs="Arial"/>
          <w:sz w:val="20"/>
          <w:szCs w:val="20"/>
          <w:lang w:val="fr-FR"/>
        </w:rPr>
        <w:t>Son énergie cinétique ?</w:t>
      </w:r>
    </w:p>
    <w:p w:rsidR="00ED7E6B" w:rsidRDefault="00ED7E6B" w:rsidP="00ED7E6B">
      <w:pPr>
        <w:pStyle w:val="ListParagraph"/>
        <w:numPr>
          <w:ilvl w:val="1"/>
          <w:numId w:val="4"/>
        </w:numPr>
        <w:spacing w:after="0"/>
        <w:rPr>
          <w:rFonts w:ascii="Arial" w:hAnsi="Arial" w:cs="Arial"/>
          <w:sz w:val="20"/>
          <w:szCs w:val="20"/>
          <w:lang w:val="fr-FR"/>
        </w:rPr>
      </w:pPr>
      <w:r w:rsidRPr="0080792F">
        <w:rPr>
          <w:rFonts w:ascii="Arial" w:hAnsi="Arial" w:cs="Arial"/>
          <w:sz w:val="20"/>
          <w:szCs w:val="20"/>
          <w:lang w:val="fr-FR"/>
        </w:rPr>
        <w:t>Son énergie potentielle de pesanteur ?</w:t>
      </w:r>
    </w:p>
    <w:p w:rsidR="00ED7E6B" w:rsidRPr="00D73B92" w:rsidRDefault="00ED7E6B" w:rsidP="00ED7E6B">
      <w:pPr>
        <w:pStyle w:val="ListParagraph"/>
        <w:spacing w:after="0"/>
        <w:ind w:left="1440"/>
        <w:rPr>
          <w:rFonts w:ascii="Arial" w:hAnsi="Arial" w:cs="Arial"/>
          <w:sz w:val="20"/>
          <w:szCs w:val="20"/>
          <w:lang w:val="fr-FR"/>
        </w:rPr>
      </w:pPr>
    </w:p>
    <w:p w:rsidR="00ED7E6B" w:rsidRDefault="00ED7E6B" w:rsidP="00ED7E6B">
      <w:pPr>
        <w:pStyle w:val="ListParagraph"/>
        <w:spacing w:after="0"/>
        <w:rPr>
          <w:rFonts w:ascii="Arial" w:hAnsi="Arial" w:cs="Arial"/>
          <w:sz w:val="20"/>
          <w:szCs w:val="20"/>
          <w:lang w:val="fr-FR"/>
        </w:rPr>
      </w:pPr>
      <w:r w:rsidRPr="0080792F">
        <w:rPr>
          <w:rFonts w:ascii="Arial" w:hAnsi="Arial" w:cs="Arial"/>
          <w:sz w:val="20"/>
          <w:szCs w:val="20"/>
          <w:lang w:val="fr-FR"/>
        </w:rPr>
        <w:t>La pomme se détache</w:t>
      </w:r>
      <w:r>
        <w:rPr>
          <w:rFonts w:ascii="Arial" w:hAnsi="Arial" w:cs="Arial"/>
          <w:sz w:val="20"/>
          <w:szCs w:val="20"/>
          <w:lang w:val="fr-FR"/>
        </w:rPr>
        <w:t>, tombe en chute libre</w:t>
      </w:r>
      <w:r w:rsidRPr="0080792F">
        <w:rPr>
          <w:rFonts w:ascii="Arial" w:hAnsi="Arial" w:cs="Arial"/>
          <w:sz w:val="20"/>
          <w:szCs w:val="20"/>
          <w:lang w:val="fr-FR"/>
        </w:rPr>
        <w:t xml:space="preserve"> et arrive a</w:t>
      </w:r>
      <w:r>
        <w:rPr>
          <w:rFonts w:ascii="Arial" w:hAnsi="Arial" w:cs="Arial"/>
          <w:sz w:val="20"/>
          <w:szCs w:val="20"/>
          <w:lang w:val="fr-FR"/>
        </w:rPr>
        <w:t>u sol</w:t>
      </w:r>
      <w:r w:rsidRPr="0080792F">
        <w:rPr>
          <w:rFonts w:ascii="Arial" w:hAnsi="Arial" w:cs="Arial"/>
          <w:sz w:val="20"/>
          <w:szCs w:val="20"/>
          <w:lang w:val="fr-FR"/>
        </w:rPr>
        <w:t xml:space="preserve">. </w:t>
      </w:r>
    </w:p>
    <w:p w:rsidR="00ED7E6B" w:rsidRDefault="00ED7E6B" w:rsidP="00ED7E6B">
      <w:pPr>
        <w:pStyle w:val="ListParagraph"/>
        <w:numPr>
          <w:ilvl w:val="1"/>
          <w:numId w:val="4"/>
        </w:numPr>
        <w:spacing w:after="0"/>
        <w:rPr>
          <w:rFonts w:ascii="Arial" w:hAnsi="Arial" w:cs="Arial"/>
          <w:sz w:val="20"/>
          <w:szCs w:val="20"/>
          <w:lang w:val="fr-FR"/>
        </w:rPr>
      </w:pPr>
      <w:r>
        <w:rPr>
          <w:rFonts w:ascii="Arial" w:hAnsi="Arial" w:cs="Arial"/>
          <w:sz w:val="20"/>
          <w:szCs w:val="20"/>
          <w:lang w:val="fr-FR"/>
        </w:rPr>
        <w:t>Que signifie le terme « chute libre ».</w:t>
      </w:r>
    </w:p>
    <w:p w:rsidR="00ED7E6B" w:rsidRPr="00D73B92" w:rsidRDefault="00ED7E6B" w:rsidP="00ED7E6B">
      <w:pPr>
        <w:pStyle w:val="ListParagraph"/>
        <w:numPr>
          <w:ilvl w:val="1"/>
          <w:numId w:val="4"/>
        </w:numPr>
        <w:spacing w:after="0"/>
        <w:rPr>
          <w:rFonts w:ascii="Arial" w:hAnsi="Arial" w:cs="Arial"/>
          <w:sz w:val="20"/>
          <w:szCs w:val="20"/>
          <w:lang w:val="fr-FR"/>
        </w:rPr>
      </w:pPr>
      <w:r w:rsidRPr="00D73B92">
        <w:rPr>
          <w:rFonts w:ascii="Arial" w:hAnsi="Arial" w:cs="Arial"/>
          <w:sz w:val="20"/>
          <w:szCs w:val="20"/>
          <w:lang w:val="fr-FR"/>
        </w:rPr>
        <w:t>Quelles transformations énergétiques ont eu lieu au cours de cette chute ?</w:t>
      </w:r>
    </w:p>
    <w:p w:rsidR="00ED7E6B" w:rsidRDefault="00ED7E6B" w:rsidP="00ED7E6B">
      <w:pPr>
        <w:spacing w:after="0"/>
        <w:rPr>
          <w:rFonts w:ascii="Arial" w:hAnsi="Arial" w:cs="Arial"/>
          <w:sz w:val="20"/>
          <w:szCs w:val="20"/>
          <w:lang w:val="fr-FR"/>
        </w:rPr>
      </w:pPr>
    </w:p>
    <w:p w:rsidR="00ED7E6B" w:rsidRPr="00D177CB" w:rsidRDefault="00ED7E6B" w:rsidP="00ED7E6B">
      <w:pPr>
        <w:spacing w:after="0"/>
        <w:rPr>
          <w:rFonts w:ascii="Arial" w:hAnsi="Arial" w:cs="Arial"/>
          <w:sz w:val="20"/>
          <w:szCs w:val="20"/>
          <w:lang w:val="fr-FR"/>
        </w:rPr>
      </w:pPr>
    </w:p>
    <w:p w:rsidR="00ED7E6B" w:rsidRDefault="00ED7E6B" w:rsidP="00ED7E6B">
      <w:pPr>
        <w:pStyle w:val="ListParagraph"/>
        <w:numPr>
          <w:ilvl w:val="0"/>
          <w:numId w:val="4"/>
        </w:numPr>
        <w:spacing w:after="0"/>
        <w:rPr>
          <w:rFonts w:ascii="Arial" w:hAnsi="Arial" w:cs="Arial"/>
          <w:b/>
          <w:sz w:val="20"/>
          <w:szCs w:val="20"/>
          <w:lang w:val="fr-FR"/>
        </w:rPr>
      </w:pPr>
      <w:r w:rsidRPr="00D73B92">
        <w:rPr>
          <w:rFonts w:ascii="Arial" w:hAnsi="Arial" w:cs="Arial"/>
          <w:b/>
          <w:sz w:val="20"/>
          <w:szCs w:val="20"/>
          <w:lang w:val="fr-FR"/>
        </w:rPr>
        <w:t>Energie mécanique</w:t>
      </w:r>
    </w:p>
    <w:p w:rsidR="00ED7E6B" w:rsidRPr="0080792F" w:rsidRDefault="00ED7E6B" w:rsidP="00ED7E6B">
      <w:pPr>
        <w:pStyle w:val="ListParagraph"/>
        <w:spacing w:after="0"/>
        <w:rPr>
          <w:rFonts w:ascii="Arial" w:hAnsi="Arial" w:cs="Arial"/>
          <w:sz w:val="20"/>
          <w:szCs w:val="20"/>
          <w:lang w:val="fr-FR"/>
        </w:rPr>
      </w:pPr>
      <w:r w:rsidRPr="00B82C80">
        <w:rPr>
          <w:rFonts w:ascii="Arial" w:hAnsi="Arial" w:cs="Arial"/>
          <w:sz w:val="20"/>
          <w:szCs w:val="20"/>
          <w:lang w:val="fr-FR"/>
        </w:rPr>
        <w:t>Soit un objet</w:t>
      </w:r>
      <w:r>
        <w:rPr>
          <w:rFonts w:ascii="Arial" w:hAnsi="Arial" w:cs="Arial"/>
          <w:sz w:val="20"/>
          <w:szCs w:val="20"/>
          <w:lang w:val="fr-FR"/>
        </w:rPr>
        <w:t xml:space="preserve"> de masse m = 400 g placé en A (voir schéma ci-dessous). La valeur de l’intensité de pesanteur est g = 10,0 N.kg</w:t>
      </w:r>
      <w:r w:rsidRPr="00750A7E">
        <w:rPr>
          <w:rFonts w:ascii="Arial" w:hAnsi="Arial" w:cs="Arial"/>
          <w:sz w:val="20"/>
          <w:szCs w:val="20"/>
          <w:vertAlign w:val="superscript"/>
          <w:lang w:val="fr-FR"/>
        </w:rPr>
        <w:t>-1</w:t>
      </w:r>
      <w:r>
        <w:rPr>
          <w:rFonts w:ascii="Arial" w:hAnsi="Arial" w:cs="Arial"/>
          <w:sz w:val="20"/>
          <w:szCs w:val="20"/>
          <w:lang w:val="fr-FR"/>
        </w:rPr>
        <w:t xml:space="preserve"> et d = 10,0 m.</w:t>
      </w:r>
    </w:p>
    <w:p w:rsidR="00ED7E6B" w:rsidRPr="00B82C80" w:rsidRDefault="00ED7E6B" w:rsidP="00ED7E6B">
      <w:pPr>
        <w:pStyle w:val="ListParagraph"/>
        <w:spacing w:after="0"/>
        <w:rPr>
          <w:rFonts w:ascii="Arial" w:hAnsi="Arial" w:cs="Arial"/>
          <w:sz w:val="20"/>
          <w:szCs w:val="20"/>
          <w:lang w:val="fr-FR"/>
        </w:rPr>
      </w:pPr>
    </w:p>
    <w:p w:rsidR="00ED7E6B" w:rsidRDefault="00ED7E6B" w:rsidP="00ED7E6B">
      <w:pPr>
        <w:pStyle w:val="ListParagraph"/>
        <w:numPr>
          <w:ilvl w:val="1"/>
          <w:numId w:val="4"/>
        </w:numPr>
        <w:spacing w:after="0"/>
        <w:rPr>
          <w:rFonts w:ascii="Arial" w:hAnsi="Arial" w:cs="Arial"/>
          <w:sz w:val="20"/>
          <w:szCs w:val="20"/>
          <w:lang w:val="fr-FR"/>
        </w:rPr>
      </w:pPr>
      <w:r w:rsidRPr="00B82C80">
        <w:rPr>
          <w:rFonts w:ascii="Arial" w:hAnsi="Arial" w:cs="Arial"/>
          <w:sz w:val="20"/>
          <w:szCs w:val="20"/>
          <w:lang w:val="fr-FR"/>
        </w:rPr>
        <w:t xml:space="preserve">Représenter un repère sur le schéma ci-dessous et </w:t>
      </w:r>
      <w:r>
        <w:rPr>
          <w:rFonts w:ascii="Arial" w:hAnsi="Arial" w:cs="Arial"/>
          <w:sz w:val="20"/>
          <w:szCs w:val="20"/>
          <w:lang w:val="fr-FR"/>
        </w:rPr>
        <w:t>calculer la hauteur du point A par rapport à l’origine choisie.</w:t>
      </w:r>
    </w:p>
    <w:p w:rsidR="00ED7E6B" w:rsidRPr="00063D05" w:rsidRDefault="00ED7E6B" w:rsidP="00063D05">
      <w:pPr>
        <w:pStyle w:val="ListParagraph"/>
        <w:numPr>
          <w:ilvl w:val="1"/>
          <w:numId w:val="4"/>
        </w:numPr>
        <w:spacing w:after="0"/>
        <w:rPr>
          <w:rFonts w:ascii="Arial" w:hAnsi="Arial" w:cs="Arial"/>
          <w:sz w:val="20"/>
          <w:szCs w:val="20"/>
          <w:lang w:val="fr-FR"/>
        </w:rPr>
      </w:pPr>
      <w:r>
        <w:rPr>
          <w:rFonts w:ascii="Arial" w:hAnsi="Arial" w:cs="Arial"/>
          <w:sz w:val="20"/>
          <w:szCs w:val="20"/>
          <w:lang w:val="fr-FR"/>
        </w:rPr>
        <w:t xml:space="preserve">Conserver le résultat du calcul précèdent avec trois chiffres significatifs et </w:t>
      </w:r>
      <w:r w:rsidRPr="00B82C80">
        <w:rPr>
          <w:rFonts w:ascii="Arial" w:hAnsi="Arial" w:cs="Arial"/>
          <w:sz w:val="20"/>
          <w:szCs w:val="20"/>
          <w:lang w:val="fr-FR"/>
        </w:rPr>
        <w:t xml:space="preserve">calculer l’énergie potentielle de pesanteur de l’objet. </w:t>
      </w:r>
    </w:p>
    <w:p w:rsidR="00ED7E6B" w:rsidRDefault="00ED7E6B" w:rsidP="00ED7E6B">
      <w:pPr>
        <w:pStyle w:val="ListParagraph"/>
        <w:spacing w:after="0"/>
        <w:rPr>
          <w:rFonts w:ascii="Arial" w:hAnsi="Arial" w:cs="Arial"/>
          <w:sz w:val="20"/>
          <w:szCs w:val="20"/>
          <w:lang w:val="fr-FR"/>
        </w:rPr>
      </w:pPr>
    </w:p>
    <w:p w:rsidR="00ED7E6B" w:rsidRPr="0080792F" w:rsidRDefault="00ED7E6B" w:rsidP="00ED7E6B">
      <w:pPr>
        <w:pStyle w:val="ListParagraph"/>
        <w:spacing w:after="0"/>
        <w:rPr>
          <w:rFonts w:ascii="Arial" w:hAnsi="Arial" w:cs="Arial"/>
          <w:sz w:val="20"/>
          <w:szCs w:val="20"/>
          <w:lang w:val="fr-FR"/>
        </w:rPr>
      </w:pPr>
      <w:r>
        <w:rPr>
          <w:rFonts w:ascii="Arial" w:hAnsi="Arial" w:cs="Arial"/>
          <w:sz w:val="20"/>
          <w:szCs w:val="20"/>
          <w:lang w:val="fr-FR"/>
        </w:rPr>
        <w:t>L’objet se met maintenant en mouvement en glissant sans frottement.</w:t>
      </w:r>
    </w:p>
    <w:p w:rsidR="00ED7E6B" w:rsidRPr="0080792F" w:rsidRDefault="00ED7E6B" w:rsidP="00ED7E6B">
      <w:pPr>
        <w:pStyle w:val="ListParagraph"/>
        <w:numPr>
          <w:ilvl w:val="1"/>
          <w:numId w:val="4"/>
        </w:numPr>
        <w:spacing w:after="0"/>
        <w:rPr>
          <w:rFonts w:ascii="Arial" w:hAnsi="Arial" w:cs="Arial"/>
          <w:sz w:val="20"/>
          <w:szCs w:val="20"/>
          <w:lang w:val="fr-FR"/>
        </w:rPr>
      </w:pPr>
      <w:r>
        <w:rPr>
          <w:rFonts w:ascii="Arial" w:hAnsi="Arial" w:cs="Arial"/>
          <w:sz w:val="20"/>
          <w:szCs w:val="20"/>
          <w:lang w:val="fr-FR"/>
        </w:rPr>
        <w:t xml:space="preserve">En l’absence de frottement, </w:t>
      </w:r>
      <w:r w:rsidRPr="0080792F">
        <w:rPr>
          <w:rFonts w:ascii="Arial" w:hAnsi="Arial" w:cs="Arial"/>
          <w:sz w:val="20"/>
          <w:szCs w:val="20"/>
          <w:lang w:val="fr-FR"/>
        </w:rPr>
        <w:t>que peut-on dire de</w:t>
      </w:r>
      <w:r>
        <w:rPr>
          <w:rFonts w:ascii="Arial" w:hAnsi="Arial" w:cs="Arial"/>
          <w:sz w:val="20"/>
          <w:szCs w:val="20"/>
          <w:lang w:val="fr-FR"/>
        </w:rPr>
        <w:t xml:space="preserve"> </w:t>
      </w:r>
      <w:r w:rsidRPr="0080792F">
        <w:rPr>
          <w:rFonts w:ascii="Arial" w:hAnsi="Arial" w:cs="Arial"/>
          <w:sz w:val="20"/>
          <w:szCs w:val="20"/>
          <w:lang w:val="fr-FR"/>
        </w:rPr>
        <w:t>l’énergie mécanique ?</w:t>
      </w:r>
    </w:p>
    <w:p w:rsidR="00ED7E6B" w:rsidRDefault="00ED7E6B" w:rsidP="00ED7E6B">
      <w:pPr>
        <w:pStyle w:val="ListParagraph"/>
        <w:numPr>
          <w:ilvl w:val="1"/>
          <w:numId w:val="4"/>
        </w:numPr>
        <w:spacing w:after="0"/>
        <w:rPr>
          <w:rFonts w:ascii="Arial" w:hAnsi="Arial" w:cs="Arial"/>
          <w:sz w:val="20"/>
          <w:szCs w:val="20"/>
          <w:lang w:val="fr-FR"/>
        </w:rPr>
      </w:pPr>
      <w:r>
        <w:rPr>
          <w:rFonts w:ascii="Arial" w:hAnsi="Arial" w:cs="Arial"/>
          <w:sz w:val="20"/>
          <w:szCs w:val="20"/>
          <w:lang w:val="fr-FR"/>
        </w:rPr>
        <w:t xml:space="preserve">Dans ces conditions, </w:t>
      </w:r>
      <w:r w:rsidRPr="0080792F">
        <w:rPr>
          <w:rFonts w:ascii="Arial" w:hAnsi="Arial" w:cs="Arial"/>
          <w:sz w:val="20"/>
          <w:szCs w:val="20"/>
          <w:lang w:val="fr-FR"/>
        </w:rPr>
        <w:t xml:space="preserve">quelle sera la vitesse </w:t>
      </w:r>
      <w:r>
        <w:rPr>
          <w:rFonts w:ascii="Arial" w:hAnsi="Arial" w:cs="Arial"/>
          <w:sz w:val="20"/>
          <w:szCs w:val="20"/>
          <w:lang w:val="fr-FR"/>
        </w:rPr>
        <w:t>de l’objet en B</w:t>
      </w:r>
      <w:r w:rsidRPr="0080792F">
        <w:rPr>
          <w:rFonts w:ascii="Arial" w:hAnsi="Arial" w:cs="Arial"/>
          <w:sz w:val="20"/>
          <w:szCs w:val="20"/>
          <w:lang w:val="fr-FR"/>
        </w:rPr>
        <w:t> ?</w:t>
      </w:r>
    </w:p>
    <w:p w:rsidR="00ED7E6B" w:rsidRPr="0080792F" w:rsidRDefault="00ED7E6B" w:rsidP="00ED7E6B">
      <w:pPr>
        <w:pStyle w:val="ListParagraph"/>
        <w:numPr>
          <w:ilvl w:val="1"/>
          <w:numId w:val="4"/>
        </w:numPr>
        <w:spacing w:after="0"/>
        <w:rPr>
          <w:rFonts w:ascii="Arial" w:hAnsi="Arial" w:cs="Arial"/>
          <w:sz w:val="20"/>
          <w:szCs w:val="20"/>
          <w:lang w:val="fr-FR"/>
        </w:rPr>
      </w:pPr>
      <w:r>
        <w:rPr>
          <w:rFonts w:ascii="Arial" w:hAnsi="Arial" w:cs="Arial"/>
          <w:sz w:val="20"/>
          <w:szCs w:val="20"/>
          <w:lang w:val="fr-FR"/>
        </w:rPr>
        <w:t>En C, représenter l’objet sous forme de boite et représenter les forces qui s’exercent sur lui. Préciser l’échelle utilisée.</w:t>
      </w:r>
    </w:p>
    <w:p w:rsidR="00ED7E6B" w:rsidRPr="00D177CB" w:rsidRDefault="00ED7E6B" w:rsidP="00ED7E6B">
      <w:pPr>
        <w:spacing w:after="0"/>
        <w:rPr>
          <w:rFonts w:ascii="Arial" w:hAnsi="Arial" w:cs="Arial"/>
          <w:sz w:val="20"/>
          <w:szCs w:val="20"/>
          <w:lang w:val="fr-FR"/>
        </w:rPr>
      </w:pPr>
    </w:p>
    <w:p w:rsidR="00ED7E6B" w:rsidRDefault="00ED7E6B" w:rsidP="00ED7E6B">
      <w:pPr>
        <w:pStyle w:val="ListParagraph"/>
        <w:spacing w:after="0"/>
        <w:jc w:val="center"/>
        <w:rPr>
          <w:rFonts w:ascii="Arial" w:hAnsi="Arial" w:cs="Arial"/>
          <w:sz w:val="20"/>
          <w:szCs w:val="20"/>
        </w:rPr>
      </w:pPr>
      <w:r w:rsidRPr="0013159F">
        <w:rPr>
          <w:rFonts w:ascii="Arial" w:hAnsi="Arial" w:cs="Arial"/>
          <w:noProof/>
          <w:sz w:val="20"/>
          <w:szCs w:val="20"/>
        </w:rPr>
        <w:drawing>
          <wp:inline distT="0" distB="0" distL="0" distR="0" wp14:anchorId="2A45DF5E" wp14:editId="5596E87F">
            <wp:extent cx="6088380" cy="1962701"/>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30130" cy="1976160"/>
                    </a:xfrm>
                    <a:prstGeom prst="rect">
                      <a:avLst/>
                    </a:prstGeom>
                  </pic:spPr>
                </pic:pic>
              </a:graphicData>
            </a:graphic>
          </wp:inline>
        </w:drawing>
      </w:r>
    </w:p>
    <w:p w:rsidR="00ED7E6B" w:rsidRDefault="00ED7E6B" w:rsidP="00ED7E6B">
      <w:pPr>
        <w:pStyle w:val="ListParagraph"/>
        <w:spacing w:after="0"/>
        <w:jc w:val="center"/>
        <w:rPr>
          <w:rFonts w:ascii="Arial" w:hAnsi="Arial" w:cs="Arial"/>
          <w:sz w:val="20"/>
          <w:szCs w:val="20"/>
        </w:rPr>
      </w:pPr>
    </w:p>
    <w:p w:rsidR="00ED7E6B" w:rsidRDefault="00ED7E6B" w:rsidP="00ED7E6B">
      <w:pPr>
        <w:pStyle w:val="ListParagraph"/>
        <w:spacing w:after="0"/>
        <w:jc w:val="center"/>
        <w:rPr>
          <w:rFonts w:ascii="Arial" w:hAnsi="Arial" w:cs="Arial"/>
          <w:sz w:val="20"/>
          <w:szCs w:val="20"/>
        </w:rPr>
      </w:pPr>
    </w:p>
    <w:p w:rsidR="00ED7E6B" w:rsidRDefault="00ED7E6B" w:rsidP="00ED7E6B">
      <w:pPr>
        <w:spacing w:after="0" w:line="240" w:lineRule="auto"/>
        <w:rPr>
          <w:rFonts w:ascii="Arial" w:eastAsia="Times New Roman" w:hAnsi="Arial" w:cs="Arial"/>
          <w:b/>
          <w:sz w:val="24"/>
          <w:szCs w:val="24"/>
          <w:lang w:val="fr-FR" w:eastAsia="en-US"/>
        </w:rPr>
      </w:pPr>
    </w:p>
    <w:p w:rsidR="00ED7E6B" w:rsidRDefault="00ED7E6B" w:rsidP="00ED7E6B">
      <w:pPr>
        <w:spacing w:after="0" w:line="240" w:lineRule="auto"/>
        <w:rPr>
          <w:rFonts w:ascii="Arial" w:eastAsia="Times New Roman" w:hAnsi="Arial" w:cs="Arial"/>
          <w:b/>
          <w:sz w:val="24"/>
          <w:szCs w:val="24"/>
          <w:lang w:val="fr-FR" w:eastAsia="en-US"/>
        </w:rPr>
      </w:pPr>
    </w:p>
    <w:p w:rsidR="00ED7E6B" w:rsidRDefault="00ED7E6B" w:rsidP="00ED7E6B">
      <w:pPr>
        <w:spacing w:after="0" w:line="240" w:lineRule="auto"/>
        <w:rPr>
          <w:rFonts w:ascii="Arial" w:eastAsia="Times New Roman" w:hAnsi="Arial" w:cs="Arial"/>
          <w:b/>
          <w:sz w:val="24"/>
          <w:szCs w:val="24"/>
          <w:lang w:val="fr-FR" w:eastAsia="en-US"/>
        </w:rPr>
      </w:pPr>
    </w:p>
    <w:p w:rsidR="00ED7E6B" w:rsidRDefault="00ED7E6B" w:rsidP="00ED7E6B">
      <w:pPr>
        <w:spacing w:after="0" w:line="240" w:lineRule="auto"/>
        <w:rPr>
          <w:rFonts w:ascii="Arial" w:eastAsia="Times New Roman" w:hAnsi="Arial" w:cs="Arial"/>
          <w:b/>
          <w:sz w:val="24"/>
          <w:szCs w:val="24"/>
          <w:lang w:val="fr-FR" w:eastAsia="en-US"/>
        </w:rPr>
      </w:pPr>
    </w:p>
    <w:p w:rsidR="00063D05" w:rsidRDefault="00063D05" w:rsidP="00ED7E6B">
      <w:pPr>
        <w:spacing w:after="0" w:line="240" w:lineRule="auto"/>
        <w:rPr>
          <w:rFonts w:ascii="Arial" w:eastAsia="Times New Roman" w:hAnsi="Arial" w:cs="Arial"/>
          <w:b/>
          <w:sz w:val="24"/>
          <w:szCs w:val="24"/>
          <w:lang w:val="fr-FR" w:eastAsia="en-US"/>
        </w:rPr>
      </w:pPr>
    </w:p>
    <w:p w:rsidR="00063D05" w:rsidRDefault="00063D05" w:rsidP="00ED7E6B">
      <w:pPr>
        <w:spacing w:after="0" w:line="240" w:lineRule="auto"/>
        <w:rPr>
          <w:rFonts w:ascii="Arial" w:eastAsia="Times New Roman" w:hAnsi="Arial" w:cs="Arial"/>
          <w:b/>
          <w:sz w:val="24"/>
          <w:szCs w:val="24"/>
          <w:lang w:val="fr-FR" w:eastAsia="en-US"/>
        </w:rPr>
      </w:pPr>
    </w:p>
    <w:p w:rsidR="00063D05" w:rsidRDefault="00063D05" w:rsidP="00ED7E6B">
      <w:pPr>
        <w:spacing w:after="0" w:line="240" w:lineRule="auto"/>
        <w:rPr>
          <w:rFonts w:ascii="Arial" w:eastAsia="Times New Roman" w:hAnsi="Arial" w:cs="Arial"/>
          <w:b/>
          <w:sz w:val="24"/>
          <w:szCs w:val="24"/>
          <w:lang w:val="fr-FR" w:eastAsia="en-US"/>
        </w:rPr>
      </w:pPr>
    </w:p>
    <w:p w:rsidR="00ED7E6B" w:rsidRDefault="00ED7E6B" w:rsidP="00ED7E6B">
      <w:pPr>
        <w:spacing w:after="0" w:line="240" w:lineRule="auto"/>
        <w:rPr>
          <w:rFonts w:ascii="Arial" w:eastAsia="Times New Roman" w:hAnsi="Arial" w:cs="Arial"/>
          <w:b/>
          <w:sz w:val="24"/>
          <w:szCs w:val="24"/>
          <w:lang w:val="fr-FR" w:eastAsia="en-US"/>
        </w:rPr>
      </w:pPr>
    </w:p>
    <w:p w:rsidR="00ED7E6B" w:rsidRDefault="00ED7E6B" w:rsidP="00ED7E6B">
      <w:pPr>
        <w:spacing w:after="0" w:line="240" w:lineRule="auto"/>
        <w:rPr>
          <w:rFonts w:ascii="Arial" w:eastAsia="Times New Roman" w:hAnsi="Arial" w:cs="Arial"/>
          <w:b/>
          <w:sz w:val="24"/>
          <w:szCs w:val="24"/>
          <w:lang w:val="fr-FR" w:eastAsia="en-US"/>
        </w:rPr>
      </w:pPr>
    </w:p>
    <w:p w:rsidR="00ED7E6B" w:rsidRPr="009E0EC4" w:rsidRDefault="00ED7E6B" w:rsidP="00ED7E6B">
      <w:pPr>
        <w:spacing w:after="0" w:line="240" w:lineRule="auto"/>
        <w:rPr>
          <w:rFonts w:ascii="Arial" w:hAnsi="Arial" w:cs="Arial"/>
          <w:b/>
          <w:sz w:val="24"/>
          <w:szCs w:val="24"/>
          <w:lang w:val="fr-FR"/>
        </w:rPr>
      </w:pPr>
      <w:r w:rsidRPr="009E0EC4">
        <w:rPr>
          <w:rFonts w:ascii="Arial" w:eastAsia="Times New Roman" w:hAnsi="Arial" w:cs="Arial"/>
          <w:b/>
          <w:sz w:val="24"/>
          <w:szCs w:val="24"/>
          <w:lang w:val="fr-FR" w:eastAsia="en-US"/>
        </w:rPr>
        <w:lastRenderedPageBreak/>
        <w:t>E</w:t>
      </w:r>
      <w:r>
        <w:rPr>
          <w:rFonts w:ascii="Arial" w:eastAsia="Times New Roman" w:hAnsi="Arial" w:cs="Arial"/>
          <w:b/>
          <w:sz w:val="24"/>
          <w:szCs w:val="24"/>
          <w:lang w:val="fr-FR" w:eastAsia="en-US"/>
        </w:rPr>
        <w:t>xercice 3</w:t>
      </w:r>
      <w:r w:rsidRPr="009E0EC4">
        <w:rPr>
          <w:rFonts w:ascii="Arial" w:eastAsia="Times New Roman" w:hAnsi="Arial" w:cs="Arial"/>
          <w:b/>
          <w:sz w:val="24"/>
          <w:szCs w:val="24"/>
          <w:lang w:val="fr-FR" w:eastAsia="en-US"/>
        </w:rPr>
        <w:t> : L</w:t>
      </w:r>
      <w:r w:rsidRPr="009E0EC4">
        <w:rPr>
          <w:rFonts w:ascii="Arial" w:hAnsi="Arial" w:cs="Arial"/>
          <w:b/>
          <w:sz w:val="24"/>
          <w:szCs w:val="24"/>
          <w:lang w:val="fr-FR"/>
        </w:rPr>
        <w:t>oi de Wien</w:t>
      </w:r>
    </w:p>
    <w:p w:rsidR="00ED7E6B" w:rsidRPr="00D177CB" w:rsidRDefault="00ED7E6B" w:rsidP="00ED7E6B">
      <w:pPr>
        <w:spacing w:after="0"/>
        <w:rPr>
          <w:rFonts w:ascii="Arial" w:hAnsi="Arial" w:cs="Arial"/>
          <w:sz w:val="20"/>
          <w:szCs w:val="20"/>
          <w:lang w:val="fr-FR"/>
        </w:rPr>
      </w:pPr>
    </w:p>
    <w:p w:rsidR="00ED7E6B" w:rsidRPr="00D177CB" w:rsidRDefault="00ED7E6B" w:rsidP="00ED7E6B">
      <w:pPr>
        <w:spacing w:after="0"/>
        <w:rPr>
          <w:rFonts w:ascii="Arial" w:hAnsi="Arial" w:cs="Arial"/>
          <w:sz w:val="20"/>
          <w:szCs w:val="20"/>
          <w:lang w:val="fr-FR"/>
        </w:rPr>
      </w:pPr>
      <w:r w:rsidRPr="00D177CB">
        <w:rPr>
          <w:rFonts w:ascii="Arial" w:hAnsi="Arial" w:cs="Arial"/>
          <w:sz w:val="20"/>
          <w:szCs w:val="20"/>
          <w:lang w:val="fr-FR"/>
        </w:rPr>
        <w:t>Pour retrouver expérimentalement la loi de Wien, on augmente progressivement la température</w:t>
      </w:r>
      <w:r>
        <w:rPr>
          <w:rFonts w:ascii="Arial" w:hAnsi="Arial" w:cs="Arial"/>
          <w:sz w:val="20"/>
          <w:szCs w:val="20"/>
          <w:lang w:val="fr-FR"/>
        </w:rPr>
        <w:t xml:space="preserve"> </w:t>
      </w:r>
      <w:r w:rsidRPr="00D177CB">
        <w:rPr>
          <w:rFonts w:ascii="Arial" w:hAnsi="Arial" w:cs="Arial"/>
          <w:sz w:val="20"/>
          <w:szCs w:val="20"/>
        </w:rPr>
        <w:t>θ</w:t>
      </w:r>
      <w:r w:rsidRPr="00D177CB">
        <w:rPr>
          <w:rFonts w:ascii="Arial" w:hAnsi="Arial" w:cs="Arial"/>
          <w:sz w:val="20"/>
          <w:szCs w:val="20"/>
          <w:lang w:val="fr-FR"/>
        </w:rPr>
        <w:t> d’un morceau de métal. Pour chacune des températures </w:t>
      </w:r>
      <w:r w:rsidRPr="00D177CB">
        <w:rPr>
          <w:rFonts w:ascii="Arial" w:hAnsi="Arial" w:cs="Arial"/>
          <w:sz w:val="20"/>
          <w:szCs w:val="20"/>
        </w:rPr>
        <w:t>θ</w:t>
      </w:r>
      <w:r w:rsidRPr="00D177CB">
        <w:rPr>
          <w:rFonts w:ascii="Arial" w:hAnsi="Arial" w:cs="Arial"/>
          <w:sz w:val="20"/>
          <w:szCs w:val="20"/>
          <w:lang w:val="fr-FR"/>
        </w:rPr>
        <w:t>, on mesur</w:t>
      </w:r>
      <w:bookmarkStart w:id="0" w:name="_GoBack"/>
      <w:bookmarkEnd w:id="0"/>
      <w:r w:rsidRPr="00D177CB">
        <w:rPr>
          <w:rFonts w:ascii="Arial" w:hAnsi="Arial" w:cs="Arial"/>
          <w:sz w:val="20"/>
          <w:szCs w:val="20"/>
          <w:lang w:val="fr-FR"/>
        </w:rPr>
        <w:t xml:space="preserve">e </w:t>
      </w:r>
      <w:r w:rsidR="00D04C68" w:rsidRPr="00D177CB">
        <w:rPr>
          <w:rFonts w:ascii="Arial" w:hAnsi="Arial" w:cs="Arial"/>
          <w:sz w:val="20"/>
          <w:szCs w:val="20"/>
        </w:rPr>
        <w:t>λ</w:t>
      </w:r>
      <w:r w:rsidR="00D04C68" w:rsidRPr="00247F08">
        <w:rPr>
          <w:rFonts w:ascii="Arial" w:hAnsi="Arial" w:cs="Arial"/>
          <w:sz w:val="20"/>
          <w:szCs w:val="20"/>
          <w:vertAlign w:val="subscript"/>
          <w:lang w:val="fr-FR"/>
        </w:rPr>
        <w:t>max</w:t>
      </w:r>
      <w:r w:rsidRPr="00D177CB">
        <w:rPr>
          <w:rFonts w:ascii="Arial" w:hAnsi="Arial" w:cs="Arial"/>
          <w:sz w:val="20"/>
          <w:szCs w:val="20"/>
          <w:lang w:val="fr-FR"/>
        </w:rPr>
        <w:t>.</w:t>
      </w:r>
    </w:p>
    <w:p w:rsidR="00ED7E6B" w:rsidRDefault="00ED7E6B" w:rsidP="00ED7E6B">
      <w:pPr>
        <w:spacing w:after="0"/>
        <w:rPr>
          <w:rFonts w:ascii="Arial" w:hAnsi="Arial" w:cs="Arial"/>
          <w:sz w:val="20"/>
          <w:szCs w:val="20"/>
          <w:lang w:val="fr-FR"/>
        </w:rPr>
      </w:pPr>
      <w:r w:rsidRPr="00D177CB">
        <w:rPr>
          <w:rFonts w:ascii="Arial" w:hAnsi="Arial" w:cs="Arial"/>
          <w:sz w:val="20"/>
          <w:szCs w:val="20"/>
          <w:lang w:val="fr-FR"/>
        </w:rPr>
        <w:t xml:space="preserve">À l’aide d’un tableur, </w:t>
      </w:r>
      <w:r>
        <w:rPr>
          <w:rFonts w:ascii="Arial" w:hAnsi="Arial" w:cs="Arial"/>
          <w:sz w:val="20"/>
          <w:szCs w:val="20"/>
          <w:lang w:val="fr-FR"/>
        </w:rPr>
        <w:t xml:space="preserve">on </w:t>
      </w:r>
      <w:r w:rsidRPr="00D177CB">
        <w:rPr>
          <w:rFonts w:ascii="Arial" w:hAnsi="Arial" w:cs="Arial"/>
          <w:sz w:val="20"/>
          <w:szCs w:val="20"/>
          <w:lang w:val="fr-FR"/>
        </w:rPr>
        <w:t>trace </w:t>
      </w:r>
      <w:r w:rsidRPr="00D177CB">
        <w:rPr>
          <w:rFonts w:ascii="Arial" w:hAnsi="Arial" w:cs="Arial"/>
          <w:sz w:val="20"/>
          <w:szCs w:val="20"/>
        </w:rPr>
        <w:t>θ</w:t>
      </w:r>
      <w:r w:rsidRPr="00D177CB">
        <w:rPr>
          <w:rFonts w:ascii="Arial" w:hAnsi="Arial" w:cs="Arial"/>
          <w:sz w:val="20"/>
          <w:szCs w:val="20"/>
          <w:lang w:val="fr-FR"/>
        </w:rPr>
        <w:t> en fonction de </w:t>
      </w:r>
      <w:r>
        <w:rPr>
          <w:rFonts w:ascii="Arial" w:hAnsi="Arial" w:cs="Arial"/>
          <w:sz w:val="20"/>
          <w:szCs w:val="20"/>
          <w:lang w:val="fr-FR"/>
        </w:rPr>
        <w:t>1/</w:t>
      </w:r>
      <w:r w:rsidR="00D04C68" w:rsidRPr="00D177CB">
        <w:rPr>
          <w:rFonts w:ascii="Arial" w:hAnsi="Arial" w:cs="Arial"/>
          <w:sz w:val="20"/>
          <w:szCs w:val="20"/>
        </w:rPr>
        <w:t>λ</w:t>
      </w:r>
      <w:r w:rsidR="00D04C68" w:rsidRPr="00247F08">
        <w:rPr>
          <w:rFonts w:ascii="Arial" w:hAnsi="Arial" w:cs="Arial"/>
          <w:sz w:val="20"/>
          <w:szCs w:val="20"/>
          <w:vertAlign w:val="subscript"/>
          <w:lang w:val="fr-FR"/>
        </w:rPr>
        <w:t>max</w:t>
      </w:r>
      <w:r>
        <w:rPr>
          <w:rFonts w:ascii="Arial" w:hAnsi="Arial" w:cs="Arial"/>
          <w:sz w:val="20"/>
          <w:szCs w:val="20"/>
          <w:lang w:val="fr-FR"/>
        </w:rPr>
        <w:t xml:space="preserve"> et on obtient la représentation suivante (</w:t>
      </w:r>
      <w:r w:rsidRPr="00E352A3">
        <w:rPr>
          <w:rFonts w:ascii="Arial" w:hAnsi="Arial" w:cs="Arial"/>
          <w:sz w:val="20"/>
          <w:szCs w:val="20"/>
          <w:lang w:val="fr-FR"/>
        </w:rPr>
        <w:t xml:space="preserve">les points </w:t>
      </w:r>
      <w:r>
        <w:rPr>
          <w:rFonts w:ascii="Arial" w:hAnsi="Arial" w:cs="Arial"/>
          <w:sz w:val="20"/>
          <w:szCs w:val="20"/>
          <w:lang w:val="fr-FR"/>
        </w:rPr>
        <w:t xml:space="preserve">étant </w:t>
      </w:r>
      <w:r w:rsidRPr="00E352A3">
        <w:rPr>
          <w:rFonts w:ascii="Arial" w:hAnsi="Arial" w:cs="Arial"/>
          <w:sz w:val="20"/>
          <w:szCs w:val="20"/>
          <w:lang w:val="fr-FR"/>
        </w:rPr>
        <w:t>sensiblement alignés, le logiciel trace donc une droite moyenne</w:t>
      </w:r>
      <w:r>
        <w:rPr>
          <w:rFonts w:ascii="Arial" w:hAnsi="Arial" w:cs="Arial"/>
          <w:sz w:val="20"/>
          <w:szCs w:val="20"/>
          <w:lang w:val="fr-FR"/>
        </w:rPr>
        <w:t>) :</w:t>
      </w:r>
    </w:p>
    <w:p w:rsidR="00ED7E6B" w:rsidRPr="00247F08" w:rsidRDefault="00ED7E6B" w:rsidP="00ED7E6B">
      <w:pPr>
        <w:spacing w:after="0"/>
        <w:rPr>
          <w:rFonts w:ascii="Arial" w:hAnsi="Arial" w:cs="Arial"/>
          <w:sz w:val="20"/>
          <w:szCs w:val="20"/>
          <w:lang w:val="fr-FR"/>
        </w:rPr>
      </w:pPr>
    </w:p>
    <w:p w:rsidR="00ED7E6B" w:rsidRDefault="00ED7E6B" w:rsidP="00ED7E6B">
      <w:pPr>
        <w:spacing w:after="0"/>
        <w:jc w:val="center"/>
        <w:rPr>
          <w:rFonts w:ascii="Arial" w:hAnsi="Arial" w:cs="Arial"/>
          <w:sz w:val="20"/>
          <w:szCs w:val="20"/>
        </w:rPr>
      </w:pPr>
      <w:r w:rsidRPr="00E5465E">
        <w:rPr>
          <w:rFonts w:ascii="Arial" w:hAnsi="Arial" w:cs="Arial"/>
          <w:noProof/>
          <w:sz w:val="20"/>
          <w:szCs w:val="20"/>
        </w:rPr>
        <w:drawing>
          <wp:inline distT="0" distB="0" distL="0" distR="0" wp14:anchorId="1A2A5A94" wp14:editId="65E19749">
            <wp:extent cx="5534025" cy="3317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8583" cy="3320087"/>
                    </a:xfrm>
                    <a:prstGeom prst="rect">
                      <a:avLst/>
                    </a:prstGeom>
                  </pic:spPr>
                </pic:pic>
              </a:graphicData>
            </a:graphic>
          </wp:inline>
        </w:drawing>
      </w:r>
    </w:p>
    <w:p w:rsidR="00ED7E6B" w:rsidRDefault="00ED7E6B" w:rsidP="00ED7E6B">
      <w:pPr>
        <w:spacing w:after="0"/>
        <w:rPr>
          <w:rFonts w:ascii="Arial" w:hAnsi="Arial" w:cs="Arial"/>
          <w:sz w:val="20"/>
          <w:szCs w:val="20"/>
          <w:lang w:val="fr-FR"/>
        </w:rPr>
      </w:pPr>
      <w:r>
        <w:rPr>
          <w:rFonts w:ascii="Arial" w:hAnsi="Arial" w:cs="Arial"/>
          <w:sz w:val="20"/>
          <w:szCs w:val="20"/>
          <w:lang w:val="fr-FR"/>
        </w:rPr>
        <w:t xml:space="preserve">La droite obtenue </w:t>
      </w:r>
      <w:r w:rsidRPr="00493BE1">
        <w:rPr>
          <w:rFonts w:ascii="Arial" w:hAnsi="Arial" w:cs="Arial"/>
          <w:sz w:val="20"/>
          <w:szCs w:val="20"/>
          <w:lang w:val="fr-FR"/>
        </w:rPr>
        <w:t>a pour équation :</w:t>
      </w:r>
      <w:r>
        <w:rPr>
          <w:rFonts w:ascii="Arial" w:hAnsi="Arial" w:cs="Arial"/>
          <w:sz w:val="20"/>
          <w:szCs w:val="20"/>
          <w:lang w:val="fr-FR"/>
        </w:rPr>
        <w:t xml:space="preserve"> </w:t>
      </w:r>
      <m:oMath>
        <m:r>
          <w:rPr>
            <w:rFonts w:ascii="Cambria Math" w:hAnsi="Cambria Math" w:cs="Arial"/>
            <w:sz w:val="20"/>
            <w:szCs w:val="20"/>
            <w:lang w:val="fr-FR"/>
          </w:rPr>
          <m:t xml:space="preserve"> </m:t>
        </m:r>
        <m:r>
          <m:rPr>
            <m:sty m:val="p"/>
          </m:rPr>
          <w:rPr>
            <w:rFonts w:ascii="Cambria Math" w:hAnsi="Cambria Math" w:cs="Arial"/>
            <w:sz w:val="20"/>
            <w:szCs w:val="20"/>
            <w:lang w:val="fr-FR"/>
          </w:rPr>
          <m:t xml:space="preserve">θ= </m:t>
        </m:r>
        <m:f>
          <m:fPr>
            <m:ctrlPr>
              <w:rPr>
                <w:rFonts w:ascii="Cambria Math" w:hAnsi="Cambria Math" w:cs="Arial"/>
                <w:sz w:val="20"/>
                <w:szCs w:val="20"/>
                <w:lang w:val="fr-FR"/>
              </w:rPr>
            </m:ctrlPr>
          </m:fPr>
          <m:num>
            <m:r>
              <m:rPr>
                <m:sty m:val="p"/>
              </m:rPr>
              <w:rPr>
                <w:rFonts w:ascii="Cambria Math" w:hAnsi="Cambria Math" w:cs="Arial"/>
                <w:sz w:val="20"/>
                <w:szCs w:val="20"/>
                <w:lang w:val="fr-FR"/>
              </w:rPr>
              <m:t>2,89×</m:t>
            </m:r>
            <m:sSup>
              <m:sSupPr>
                <m:ctrlPr>
                  <w:rPr>
                    <w:rFonts w:ascii="Cambria Math" w:hAnsi="Cambria Math" w:cs="Arial"/>
                    <w:sz w:val="20"/>
                    <w:szCs w:val="20"/>
                    <w:lang w:val="fr-FR"/>
                  </w:rPr>
                </m:ctrlPr>
              </m:sSupPr>
              <m:e>
                <m:r>
                  <m:rPr>
                    <m:sty m:val="p"/>
                  </m:rPr>
                  <w:rPr>
                    <w:rFonts w:ascii="Cambria Math" w:hAnsi="Cambria Math" w:cs="Arial"/>
                    <w:sz w:val="20"/>
                    <w:szCs w:val="20"/>
                    <w:lang w:val="fr-FR"/>
                  </w:rPr>
                  <m:t>10</m:t>
                </m:r>
              </m:e>
              <m:sup>
                <m:r>
                  <m:rPr>
                    <m:sty m:val="p"/>
                  </m:rPr>
                  <w:rPr>
                    <w:rFonts w:ascii="Cambria Math" w:hAnsi="Cambria Math" w:cs="Arial"/>
                    <w:sz w:val="20"/>
                    <w:szCs w:val="20"/>
                    <w:lang w:val="fr-FR"/>
                  </w:rPr>
                  <m:t>6</m:t>
                </m:r>
              </m:sup>
            </m:sSup>
          </m:num>
          <m:den>
            <m:sSub>
              <m:sSubPr>
                <m:ctrlPr>
                  <w:rPr>
                    <w:rFonts w:ascii="Cambria Math" w:hAnsi="Cambria Math" w:cs="Arial"/>
                    <w:sz w:val="20"/>
                    <w:szCs w:val="20"/>
                    <w:lang w:val="fr-FR"/>
                  </w:rPr>
                </m:ctrlPr>
              </m:sSubPr>
              <m:e>
                <m:r>
                  <m:rPr>
                    <m:sty m:val="p"/>
                  </m:rPr>
                  <w:rPr>
                    <w:rFonts w:ascii="Cambria Math" w:hAnsi="Cambria Math" w:cs="Arial"/>
                    <w:sz w:val="20"/>
                    <w:szCs w:val="20"/>
                    <w:lang w:val="fr-FR"/>
                  </w:rPr>
                  <m:t>λ</m:t>
                </m:r>
              </m:e>
              <m:sub>
                <m:r>
                  <m:rPr>
                    <m:sty m:val="p"/>
                  </m:rPr>
                  <w:rPr>
                    <w:rFonts w:ascii="Cambria Math" w:hAnsi="Cambria Math" w:cs="Arial"/>
                    <w:sz w:val="20"/>
                    <w:szCs w:val="20"/>
                    <w:lang w:val="fr-FR"/>
                  </w:rPr>
                  <m:t>max</m:t>
                </m:r>
              </m:sub>
            </m:sSub>
          </m:den>
        </m:f>
        <m:r>
          <m:rPr>
            <m:sty m:val="p"/>
          </m:rPr>
          <w:rPr>
            <w:rFonts w:ascii="Cambria Math" w:hAnsi="Cambria Math" w:cs="Arial"/>
            <w:sz w:val="20"/>
            <w:szCs w:val="20"/>
            <w:lang w:val="fr-FR"/>
          </w:rPr>
          <m:t>-273,15</m:t>
        </m:r>
      </m:oMath>
      <w:r>
        <w:rPr>
          <w:rFonts w:ascii="Arial" w:hAnsi="Arial" w:cs="Arial"/>
          <w:sz w:val="20"/>
          <w:szCs w:val="20"/>
          <w:lang w:val="fr-FR"/>
        </w:rPr>
        <w:t>.</w:t>
      </w:r>
    </w:p>
    <w:p w:rsidR="00ED7E6B" w:rsidRPr="00493BE1" w:rsidRDefault="00ED7E6B" w:rsidP="00ED7E6B">
      <w:pPr>
        <w:spacing w:after="0"/>
        <w:rPr>
          <w:rFonts w:ascii="Arial" w:hAnsi="Arial" w:cs="Arial"/>
          <w:sz w:val="20"/>
          <w:szCs w:val="20"/>
          <w:lang w:val="fr-FR"/>
        </w:rPr>
      </w:pPr>
      <w:r w:rsidRPr="00493BE1">
        <w:rPr>
          <w:rFonts w:ascii="Arial" w:hAnsi="Arial" w:cs="Arial"/>
          <w:sz w:val="20"/>
          <w:szCs w:val="20"/>
          <w:lang w:val="fr-FR"/>
        </w:rPr>
        <w:t>Cette équation</w:t>
      </w:r>
      <w:r>
        <w:rPr>
          <w:rFonts w:ascii="Arial" w:hAnsi="Arial" w:cs="Arial"/>
          <w:sz w:val="20"/>
          <w:szCs w:val="20"/>
          <w:lang w:val="fr-FR"/>
        </w:rPr>
        <w:t>,</w:t>
      </w:r>
      <w:r w:rsidRPr="00493BE1">
        <w:rPr>
          <w:rFonts w:ascii="Arial" w:hAnsi="Arial" w:cs="Arial"/>
          <w:sz w:val="20"/>
          <w:szCs w:val="20"/>
          <w:lang w:val="fr-FR"/>
        </w:rPr>
        <w:t xml:space="preserve"> qui relie la température et </w:t>
      </w:r>
      <w:r w:rsidRPr="00493BE1">
        <w:rPr>
          <w:rFonts w:ascii="Arial" w:hAnsi="Arial" w:cs="Arial"/>
          <w:sz w:val="20"/>
          <w:szCs w:val="20"/>
        </w:rPr>
        <w:t>λ</w:t>
      </w:r>
      <w:r w:rsidRPr="00493BE1">
        <w:rPr>
          <w:rFonts w:ascii="Arial" w:hAnsi="Arial" w:cs="Arial"/>
          <w:sz w:val="20"/>
          <w:szCs w:val="20"/>
          <w:vertAlign w:val="subscript"/>
          <w:lang w:val="fr-FR"/>
        </w:rPr>
        <w:t>max</w:t>
      </w:r>
      <w:r>
        <w:rPr>
          <w:rFonts w:ascii="Arial" w:hAnsi="Arial" w:cs="Arial"/>
          <w:sz w:val="20"/>
          <w:szCs w:val="20"/>
          <w:lang w:val="fr-FR"/>
        </w:rPr>
        <w:t xml:space="preserve">, </w:t>
      </w:r>
      <w:r w:rsidRPr="00493BE1">
        <w:rPr>
          <w:rFonts w:ascii="Arial" w:hAnsi="Arial" w:cs="Arial"/>
          <w:sz w:val="20"/>
          <w:szCs w:val="20"/>
          <w:lang w:val="fr-FR"/>
        </w:rPr>
        <w:t>correspond à la loi de Wien.</w:t>
      </w:r>
    </w:p>
    <w:p w:rsidR="00ED7E6B" w:rsidRDefault="00ED7E6B" w:rsidP="00ED7E6B">
      <w:pPr>
        <w:pStyle w:val="ListParagraph"/>
        <w:spacing w:after="0"/>
        <w:rPr>
          <w:rFonts w:ascii="Arial" w:hAnsi="Arial" w:cs="Arial"/>
          <w:sz w:val="20"/>
          <w:szCs w:val="20"/>
          <w:lang w:val="fr-FR"/>
        </w:rPr>
      </w:pPr>
    </w:p>
    <w:p w:rsidR="00ED7E6B" w:rsidRPr="00493BE1" w:rsidRDefault="00ED7E6B" w:rsidP="00ED7E6B">
      <w:pPr>
        <w:pStyle w:val="ListParagraph"/>
        <w:numPr>
          <w:ilvl w:val="0"/>
          <w:numId w:val="2"/>
        </w:numPr>
        <w:spacing w:after="0"/>
        <w:rPr>
          <w:rFonts w:ascii="Arial" w:hAnsi="Arial" w:cs="Arial"/>
          <w:sz w:val="20"/>
          <w:szCs w:val="20"/>
          <w:lang w:val="fr-FR"/>
        </w:rPr>
      </w:pPr>
      <w:r w:rsidRPr="00493BE1">
        <w:rPr>
          <w:rFonts w:ascii="Arial" w:hAnsi="Arial" w:cs="Arial"/>
          <w:sz w:val="20"/>
          <w:szCs w:val="20"/>
          <w:lang w:val="fr-FR"/>
        </w:rPr>
        <w:t>Pourquoi les points ne sont-ils pas parfaitement alignés ?</w:t>
      </w:r>
    </w:p>
    <w:p w:rsidR="00ED7E6B" w:rsidRPr="00493BE1" w:rsidRDefault="00ED7E6B" w:rsidP="00ED7E6B">
      <w:pPr>
        <w:pStyle w:val="ListParagraph"/>
        <w:numPr>
          <w:ilvl w:val="0"/>
          <w:numId w:val="2"/>
        </w:numPr>
        <w:spacing w:after="0"/>
        <w:rPr>
          <w:rFonts w:ascii="Arial" w:hAnsi="Arial" w:cs="Arial"/>
          <w:sz w:val="20"/>
          <w:szCs w:val="20"/>
          <w:lang w:val="fr-FR"/>
        </w:rPr>
      </w:pPr>
      <w:r w:rsidRPr="00493BE1">
        <w:rPr>
          <w:rFonts w:ascii="Arial" w:hAnsi="Arial" w:cs="Arial"/>
          <w:sz w:val="20"/>
          <w:szCs w:val="20"/>
          <w:lang w:val="fr-FR"/>
        </w:rPr>
        <w:t>En mathématique comment appelle-t-on ce type de droite ?</w:t>
      </w:r>
    </w:p>
    <w:p w:rsidR="00ED7E6B" w:rsidRPr="00493BE1" w:rsidRDefault="00ED7E6B" w:rsidP="00ED7E6B">
      <w:pPr>
        <w:pStyle w:val="ListParagraph"/>
        <w:numPr>
          <w:ilvl w:val="0"/>
          <w:numId w:val="2"/>
        </w:numPr>
        <w:spacing w:after="0"/>
        <w:rPr>
          <w:rFonts w:ascii="Arial" w:hAnsi="Arial" w:cs="Arial"/>
          <w:sz w:val="20"/>
          <w:szCs w:val="20"/>
          <w:lang w:val="fr-FR"/>
        </w:rPr>
      </w:pPr>
      <w:r w:rsidRPr="00493BE1">
        <w:rPr>
          <w:rFonts w:ascii="Arial" w:hAnsi="Arial" w:cs="Arial"/>
          <w:sz w:val="20"/>
          <w:szCs w:val="20"/>
          <w:lang w:val="fr-FR"/>
        </w:rPr>
        <w:t>Que représente </w:t>
      </w:r>
      <w:r w:rsidRPr="00493BE1">
        <w:rPr>
          <w:rFonts w:ascii="Arial" w:hAnsi="Arial" w:cs="Arial"/>
          <w:sz w:val="20"/>
          <w:szCs w:val="20"/>
        </w:rPr>
        <w:t>λ</w:t>
      </w:r>
      <w:r w:rsidRPr="00493BE1">
        <w:rPr>
          <w:rFonts w:ascii="Arial" w:hAnsi="Arial" w:cs="Arial"/>
          <w:sz w:val="20"/>
          <w:szCs w:val="20"/>
          <w:vertAlign w:val="subscript"/>
          <w:lang w:val="fr-FR"/>
        </w:rPr>
        <w:t>max</w:t>
      </w:r>
      <w:r w:rsidRPr="00493BE1">
        <w:rPr>
          <w:rFonts w:ascii="Arial" w:hAnsi="Arial" w:cs="Arial"/>
          <w:sz w:val="20"/>
          <w:szCs w:val="20"/>
          <w:lang w:val="fr-FR"/>
        </w:rPr>
        <w:t> ?</w:t>
      </w:r>
    </w:p>
    <w:p w:rsidR="00ED7E6B" w:rsidRPr="00493BE1" w:rsidRDefault="00ED7E6B" w:rsidP="00ED7E6B">
      <w:pPr>
        <w:pStyle w:val="ListParagraph"/>
        <w:numPr>
          <w:ilvl w:val="0"/>
          <w:numId w:val="2"/>
        </w:numPr>
        <w:spacing w:after="0"/>
        <w:rPr>
          <w:rFonts w:ascii="Arial" w:hAnsi="Arial" w:cs="Arial"/>
          <w:sz w:val="20"/>
          <w:szCs w:val="20"/>
          <w:lang w:val="fr-FR"/>
        </w:rPr>
      </w:pPr>
      <w:r w:rsidRPr="00493BE1">
        <w:rPr>
          <w:rFonts w:ascii="Arial" w:hAnsi="Arial" w:cs="Arial"/>
          <w:sz w:val="20"/>
          <w:szCs w:val="20"/>
          <w:lang w:val="fr-FR"/>
        </w:rPr>
        <w:t>Comment appelle-t-on un corps qui vérifie la loi de Wien</w:t>
      </w:r>
      <w:r>
        <w:rPr>
          <w:rFonts w:ascii="Arial" w:hAnsi="Arial" w:cs="Arial"/>
          <w:sz w:val="20"/>
          <w:szCs w:val="20"/>
          <w:lang w:val="fr-FR"/>
        </w:rPr>
        <w:t> ?</w:t>
      </w:r>
    </w:p>
    <w:p w:rsidR="00ED7E6B" w:rsidRPr="00ED7E6B" w:rsidRDefault="00ED7E6B" w:rsidP="00ED7E6B">
      <w:pPr>
        <w:pStyle w:val="ListParagraph"/>
        <w:spacing w:after="0"/>
        <w:jc w:val="center"/>
        <w:rPr>
          <w:rFonts w:ascii="Arial" w:hAnsi="Arial" w:cs="Arial"/>
          <w:sz w:val="20"/>
          <w:szCs w:val="20"/>
          <w:lang w:val="fr-FR"/>
        </w:rPr>
      </w:pPr>
    </w:p>
    <w:p w:rsidR="00ED7E6B" w:rsidRPr="00ED7E6B" w:rsidRDefault="00ED7E6B" w:rsidP="00ED7E6B">
      <w:pPr>
        <w:pStyle w:val="ListParagraph"/>
        <w:spacing w:after="0"/>
        <w:rPr>
          <w:rFonts w:ascii="Arial" w:hAnsi="Arial" w:cs="Arial"/>
          <w:sz w:val="20"/>
          <w:szCs w:val="20"/>
          <w:lang w:val="fr-FR"/>
        </w:rPr>
      </w:pPr>
    </w:p>
    <w:p w:rsidR="00ED7E6B" w:rsidRPr="00ED7E6B" w:rsidRDefault="00ED7E6B" w:rsidP="00ED7E6B">
      <w:pPr>
        <w:pStyle w:val="ListParagraph"/>
        <w:spacing w:after="0"/>
        <w:rPr>
          <w:rFonts w:ascii="Arial" w:hAnsi="Arial" w:cs="Arial"/>
          <w:sz w:val="20"/>
          <w:szCs w:val="20"/>
          <w:lang w:val="fr-FR"/>
        </w:rPr>
      </w:pPr>
    </w:p>
    <w:p w:rsidR="00ED7E6B" w:rsidRPr="00ED7E6B" w:rsidRDefault="00ED7E6B" w:rsidP="00ED7E6B">
      <w:pPr>
        <w:pStyle w:val="ListParagraph"/>
        <w:spacing w:after="0"/>
        <w:rPr>
          <w:rFonts w:ascii="Arial" w:hAnsi="Arial" w:cs="Arial"/>
          <w:sz w:val="20"/>
          <w:szCs w:val="20"/>
          <w:lang w:val="fr-FR"/>
        </w:rPr>
      </w:pPr>
    </w:p>
    <w:p w:rsidR="00ED7E6B" w:rsidRPr="00ED7E6B" w:rsidRDefault="00ED7E6B" w:rsidP="00ED7E6B">
      <w:pPr>
        <w:pStyle w:val="ListParagraph"/>
        <w:spacing w:after="0"/>
        <w:rPr>
          <w:rFonts w:ascii="Arial" w:hAnsi="Arial" w:cs="Arial"/>
          <w:sz w:val="20"/>
          <w:szCs w:val="20"/>
          <w:lang w:val="fr-FR"/>
        </w:rPr>
      </w:pPr>
    </w:p>
    <w:p w:rsidR="00F74CD7" w:rsidRPr="00ED7E6B" w:rsidRDefault="00ED7E6B" w:rsidP="00F74CD7">
      <w:pPr>
        <w:rPr>
          <w:rFonts w:ascii="Arial" w:hAnsi="Arial" w:cs="Arial"/>
          <w:b/>
          <w:sz w:val="28"/>
          <w:szCs w:val="28"/>
          <w:lang w:val="fr-FR"/>
        </w:rPr>
      </w:pPr>
      <w:r>
        <w:rPr>
          <w:rFonts w:ascii="Arial" w:hAnsi="Arial" w:cs="Arial"/>
          <w:b/>
          <w:sz w:val="28"/>
          <w:szCs w:val="28"/>
          <w:lang w:val="fr-FR"/>
        </w:rPr>
        <w:br w:type="page"/>
      </w:r>
    </w:p>
    <w:p w:rsidR="00F74CD7" w:rsidRPr="00F74CD7" w:rsidRDefault="00F74CD7" w:rsidP="00F74CD7">
      <w:pPr>
        <w:jc w:val="center"/>
        <w:rPr>
          <w:rFonts w:ascii="Arial" w:hAnsi="Arial" w:cs="Arial"/>
          <w:b/>
          <w:sz w:val="28"/>
          <w:szCs w:val="28"/>
        </w:rPr>
      </w:pPr>
      <w:r w:rsidRPr="00F74CD7">
        <w:rPr>
          <w:rFonts w:ascii="Arial" w:hAnsi="Arial" w:cs="Arial"/>
          <w:b/>
          <w:sz w:val="28"/>
          <w:szCs w:val="28"/>
        </w:rPr>
        <w:lastRenderedPageBreak/>
        <w:t>BROUILLON</w:t>
      </w:r>
    </w:p>
    <w:p w:rsidR="00F74CD7" w:rsidRDefault="00F74CD7" w:rsidP="00F74CD7">
      <w:pPr>
        <w:rPr>
          <w:rFonts w:ascii="Arial" w:hAnsi="Arial" w:cs="Arial"/>
          <w:sz w:val="20"/>
          <w:szCs w:val="20"/>
        </w:rPr>
      </w:pP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lastRenderedPageBreak/>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Default="00F74CD7" w:rsidP="00F74CD7">
      <w:pPr>
        <w:spacing w:after="0" w:line="360" w:lineRule="auto"/>
        <w:rPr>
          <w:rFonts w:ascii="Arial" w:hAnsi="Arial" w:cs="Arial"/>
          <w:color w:val="BFBFBF" w:themeColor="background1" w:themeShade="BF"/>
          <w:sz w:val="16"/>
          <w:szCs w:val="16"/>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p w:rsidR="00F74CD7" w:rsidRPr="00F74CD7" w:rsidRDefault="00F74CD7" w:rsidP="00F74CD7">
      <w:pPr>
        <w:spacing w:after="0" w:line="360" w:lineRule="auto"/>
        <w:rPr>
          <w:rFonts w:ascii="Arial" w:hAnsi="Arial" w:cs="Arial"/>
          <w:sz w:val="20"/>
          <w:szCs w:val="20"/>
        </w:rPr>
      </w:pPr>
      <w:r w:rsidRPr="00F74CD7">
        <w:rPr>
          <w:rFonts w:ascii="Arial" w:hAnsi="Arial" w:cs="Arial"/>
          <w:color w:val="BFBFBF" w:themeColor="background1" w:themeShade="BF"/>
          <w:sz w:val="16"/>
          <w:szCs w:val="16"/>
        </w:rPr>
        <w:t>………………………………………</w:t>
      </w:r>
      <w:r>
        <w:rPr>
          <w:rFonts w:ascii="Arial" w:hAnsi="Arial" w:cs="Arial"/>
          <w:color w:val="BFBFBF" w:themeColor="background1" w:themeShade="BF"/>
          <w:sz w:val="16"/>
          <w:szCs w:val="16"/>
        </w:rPr>
        <w:t>………………………………………………………………………………………………………</w:t>
      </w:r>
      <w:r w:rsidRPr="00F74CD7">
        <w:rPr>
          <w:rFonts w:ascii="Arial" w:hAnsi="Arial" w:cs="Arial"/>
          <w:color w:val="BFBFBF" w:themeColor="background1" w:themeShade="BF"/>
          <w:sz w:val="16"/>
          <w:szCs w:val="16"/>
        </w:rPr>
        <w:t>…………………………….</w:t>
      </w:r>
    </w:p>
    <w:sectPr w:rsidR="00F74CD7" w:rsidRPr="00F74CD7" w:rsidSect="00614D09">
      <w:pgSz w:w="11906" w:h="16838" w:code="9"/>
      <w:pgMar w:top="567" w:right="567" w:bottom="567"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F6C" w:rsidRDefault="00E40F6C" w:rsidP="009E0EC4">
      <w:pPr>
        <w:spacing w:after="0" w:line="240" w:lineRule="auto"/>
      </w:pPr>
      <w:r>
        <w:separator/>
      </w:r>
    </w:p>
  </w:endnote>
  <w:endnote w:type="continuationSeparator" w:id="0">
    <w:p w:rsidR="00E40F6C" w:rsidRDefault="00E40F6C" w:rsidP="009E0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F6C" w:rsidRDefault="00E40F6C" w:rsidP="009E0EC4">
      <w:pPr>
        <w:spacing w:after="0" w:line="240" w:lineRule="auto"/>
      </w:pPr>
      <w:r>
        <w:separator/>
      </w:r>
    </w:p>
  </w:footnote>
  <w:footnote w:type="continuationSeparator" w:id="0">
    <w:p w:rsidR="00E40F6C" w:rsidRDefault="00E40F6C" w:rsidP="009E0E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548A"/>
    <w:multiLevelType w:val="hybridMultilevel"/>
    <w:tmpl w:val="030078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CD0277"/>
    <w:multiLevelType w:val="hybridMultilevel"/>
    <w:tmpl w:val="D8A4ADD2"/>
    <w:lvl w:ilvl="0" w:tplc="0FDA5B04">
      <w:start w:val="1"/>
      <w:numFmt w:val="decimal"/>
      <w:lvlText w:val="%1."/>
      <w:lvlJc w:val="left"/>
      <w:pPr>
        <w:ind w:left="720" w:hanging="360"/>
      </w:pPr>
      <w:rPr>
        <w:rFonts w:ascii="Arial" w:hAnsi="Arial" w:cs="Arial" w:hint="default"/>
        <w:b/>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4624AD3"/>
    <w:multiLevelType w:val="hybridMultilevel"/>
    <w:tmpl w:val="F0127FA2"/>
    <w:lvl w:ilvl="0" w:tplc="0338B7E0">
      <w:start w:val="1"/>
      <w:numFmt w:val="decimal"/>
      <w:lvlText w:val="%1."/>
      <w:lvlJc w:val="left"/>
      <w:pPr>
        <w:ind w:left="720" w:hanging="360"/>
      </w:pPr>
      <w:rPr>
        <w:rFonts w:ascii="Arial" w:hAnsi="Arial" w:cs="Arial" w:hint="default"/>
        <w:b/>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C3131E"/>
    <w:multiLevelType w:val="hybridMultilevel"/>
    <w:tmpl w:val="385EBA4E"/>
    <w:lvl w:ilvl="0" w:tplc="0409000F">
      <w:start w:val="1"/>
      <w:numFmt w:val="decimal"/>
      <w:lvlText w:val="%1."/>
      <w:lvlJc w:val="left"/>
      <w:pPr>
        <w:ind w:left="720" w:hanging="360"/>
      </w:pPr>
    </w:lvl>
    <w:lvl w:ilvl="1" w:tplc="500A1B80">
      <w:start w:val="1"/>
      <w:numFmt w:val="lowerLetter"/>
      <w:lvlText w:val="%2."/>
      <w:lvlJc w:val="left"/>
      <w:pPr>
        <w:ind w:left="1440" w:hanging="360"/>
      </w:pPr>
      <w:rPr>
        <w:b/>
      </w:rPr>
    </w:lvl>
    <w:lvl w:ilvl="2" w:tplc="43DE0708">
      <w:start w:val="1"/>
      <w:numFmt w:val="lowerLetter"/>
      <w:lvlText w:val="%3)"/>
      <w:lvlJc w:val="left"/>
      <w:pPr>
        <w:ind w:left="2340" w:hanging="360"/>
      </w:pPr>
      <w:rPr>
        <w:rFonts w:hint="default"/>
      </w:rPr>
    </w:lvl>
    <w:lvl w:ilvl="3" w:tplc="D668F472">
      <w:start w:val="3"/>
      <w:numFmt w:val="bullet"/>
      <w:lvlText w:val="-"/>
      <w:lvlJc w:val="left"/>
      <w:pPr>
        <w:ind w:left="2880" w:hanging="360"/>
      </w:pPr>
      <w:rPr>
        <w:rFonts w:ascii="Arial" w:eastAsia="Times New Roman" w:hAnsi="Aria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EF3D0B"/>
    <w:multiLevelType w:val="hybridMultilevel"/>
    <w:tmpl w:val="042C61F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2BE4314"/>
    <w:multiLevelType w:val="hybridMultilevel"/>
    <w:tmpl w:val="27A08E5C"/>
    <w:lvl w:ilvl="0" w:tplc="F68E650E">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63A61D4"/>
    <w:multiLevelType w:val="hybridMultilevel"/>
    <w:tmpl w:val="B676548C"/>
    <w:lvl w:ilvl="0" w:tplc="355678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BAB1973"/>
    <w:multiLevelType w:val="hybridMultilevel"/>
    <w:tmpl w:val="D8A4ADD2"/>
    <w:lvl w:ilvl="0" w:tplc="0FDA5B04">
      <w:start w:val="1"/>
      <w:numFmt w:val="decimal"/>
      <w:lvlText w:val="%1."/>
      <w:lvlJc w:val="left"/>
      <w:pPr>
        <w:ind w:left="720" w:hanging="360"/>
      </w:pPr>
      <w:rPr>
        <w:rFonts w:ascii="Arial" w:hAnsi="Arial" w:cs="Arial" w:hint="default"/>
        <w:b/>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5712598"/>
    <w:multiLevelType w:val="hybridMultilevel"/>
    <w:tmpl w:val="FAD66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E9F3807"/>
    <w:multiLevelType w:val="hybridMultilevel"/>
    <w:tmpl w:val="57724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8E860DD"/>
    <w:multiLevelType w:val="hybridMultilevel"/>
    <w:tmpl w:val="BCD6FFA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48E3E86"/>
    <w:multiLevelType w:val="hybridMultilevel"/>
    <w:tmpl w:val="BE94B508"/>
    <w:lvl w:ilvl="0" w:tplc="0409000F">
      <w:start w:val="1"/>
      <w:numFmt w:val="decimal"/>
      <w:lvlText w:val="%1."/>
      <w:lvlJc w:val="left"/>
      <w:pPr>
        <w:ind w:left="2700" w:hanging="360"/>
      </w:pPr>
    </w:lvl>
    <w:lvl w:ilvl="1" w:tplc="08090019" w:tentative="1">
      <w:start w:val="1"/>
      <w:numFmt w:val="lowerLetter"/>
      <w:lvlText w:val="%2."/>
      <w:lvlJc w:val="left"/>
      <w:pPr>
        <w:ind w:left="3420" w:hanging="360"/>
      </w:pPr>
    </w:lvl>
    <w:lvl w:ilvl="2" w:tplc="0809001B" w:tentative="1">
      <w:start w:val="1"/>
      <w:numFmt w:val="lowerRoman"/>
      <w:lvlText w:val="%3."/>
      <w:lvlJc w:val="right"/>
      <w:pPr>
        <w:ind w:left="4140" w:hanging="180"/>
      </w:pPr>
    </w:lvl>
    <w:lvl w:ilvl="3" w:tplc="0809000F" w:tentative="1">
      <w:start w:val="1"/>
      <w:numFmt w:val="decimal"/>
      <w:lvlText w:val="%4."/>
      <w:lvlJc w:val="left"/>
      <w:pPr>
        <w:ind w:left="4860" w:hanging="360"/>
      </w:pPr>
    </w:lvl>
    <w:lvl w:ilvl="4" w:tplc="08090019" w:tentative="1">
      <w:start w:val="1"/>
      <w:numFmt w:val="lowerLetter"/>
      <w:lvlText w:val="%5."/>
      <w:lvlJc w:val="left"/>
      <w:pPr>
        <w:ind w:left="5580" w:hanging="360"/>
      </w:pPr>
    </w:lvl>
    <w:lvl w:ilvl="5" w:tplc="0809001B" w:tentative="1">
      <w:start w:val="1"/>
      <w:numFmt w:val="lowerRoman"/>
      <w:lvlText w:val="%6."/>
      <w:lvlJc w:val="right"/>
      <w:pPr>
        <w:ind w:left="6300" w:hanging="180"/>
      </w:pPr>
    </w:lvl>
    <w:lvl w:ilvl="6" w:tplc="0809000F" w:tentative="1">
      <w:start w:val="1"/>
      <w:numFmt w:val="decimal"/>
      <w:lvlText w:val="%7."/>
      <w:lvlJc w:val="left"/>
      <w:pPr>
        <w:ind w:left="7020" w:hanging="360"/>
      </w:pPr>
    </w:lvl>
    <w:lvl w:ilvl="7" w:tplc="08090019" w:tentative="1">
      <w:start w:val="1"/>
      <w:numFmt w:val="lowerLetter"/>
      <w:lvlText w:val="%8."/>
      <w:lvlJc w:val="left"/>
      <w:pPr>
        <w:ind w:left="7740" w:hanging="360"/>
      </w:pPr>
    </w:lvl>
    <w:lvl w:ilvl="8" w:tplc="0809001B" w:tentative="1">
      <w:start w:val="1"/>
      <w:numFmt w:val="lowerRoman"/>
      <w:lvlText w:val="%9."/>
      <w:lvlJc w:val="right"/>
      <w:pPr>
        <w:ind w:left="8460" w:hanging="180"/>
      </w:pPr>
    </w:lvl>
  </w:abstractNum>
  <w:abstractNum w:abstractNumId="12">
    <w:nsid w:val="4AA43E85"/>
    <w:multiLevelType w:val="hybridMultilevel"/>
    <w:tmpl w:val="8234A506"/>
    <w:lvl w:ilvl="0" w:tplc="FB66290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4AFB4AC1"/>
    <w:multiLevelType w:val="hybridMultilevel"/>
    <w:tmpl w:val="02220E2E"/>
    <w:lvl w:ilvl="0" w:tplc="FB6629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2A00192"/>
    <w:multiLevelType w:val="hybridMultilevel"/>
    <w:tmpl w:val="0A3CF500"/>
    <w:lvl w:ilvl="0" w:tplc="85823EAE">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CF148A5"/>
    <w:multiLevelType w:val="hybridMultilevel"/>
    <w:tmpl w:val="5C6AB5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E1A5B99"/>
    <w:multiLevelType w:val="hybridMultilevel"/>
    <w:tmpl w:val="3DB81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1B06537"/>
    <w:multiLevelType w:val="hybridMultilevel"/>
    <w:tmpl w:val="7CD69B58"/>
    <w:lvl w:ilvl="0" w:tplc="0FDA5B04">
      <w:start w:val="1"/>
      <w:numFmt w:val="decimal"/>
      <w:lvlText w:val="%1."/>
      <w:lvlJc w:val="left"/>
      <w:pPr>
        <w:ind w:left="720" w:hanging="360"/>
      </w:pPr>
      <w:rPr>
        <w:rFonts w:ascii="Arial" w:hAnsi="Arial" w:cs="Arial" w:hint="default"/>
        <w:b/>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6DB1D20"/>
    <w:multiLevelType w:val="hybridMultilevel"/>
    <w:tmpl w:val="FE885B74"/>
    <w:lvl w:ilvl="0" w:tplc="355678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B335414"/>
    <w:multiLevelType w:val="hybridMultilevel"/>
    <w:tmpl w:val="9B72E7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5BE42FC"/>
    <w:multiLevelType w:val="hybridMultilevel"/>
    <w:tmpl w:val="E6225CE0"/>
    <w:lvl w:ilvl="0" w:tplc="71D69BC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A12991"/>
    <w:multiLevelType w:val="hybridMultilevel"/>
    <w:tmpl w:val="C99E5EDE"/>
    <w:lvl w:ilvl="0" w:tplc="85823EAE">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9922B4C"/>
    <w:multiLevelType w:val="hybridMultilevel"/>
    <w:tmpl w:val="B5DC5EBA"/>
    <w:lvl w:ilvl="0" w:tplc="FB66290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E8F1630"/>
    <w:multiLevelType w:val="hybridMultilevel"/>
    <w:tmpl w:val="5DECA1BC"/>
    <w:lvl w:ilvl="0" w:tplc="0409000F">
      <w:start w:val="1"/>
      <w:numFmt w:val="decimal"/>
      <w:lvlText w:val="%1."/>
      <w:lvlJc w:val="left"/>
      <w:pPr>
        <w:ind w:left="720" w:hanging="360"/>
      </w:pPr>
    </w:lvl>
    <w:lvl w:ilvl="1" w:tplc="551EC8C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3"/>
  </w:num>
  <w:num w:numId="4">
    <w:abstractNumId w:val="23"/>
  </w:num>
  <w:num w:numId="5">
    <w:abstractNumId w:val="15"/>
  </w:num>
  <w:num w:numId="6">
    <w:abstractNumId w:val="16"/>
  </w:num>
  <w:num w:numId="7">
    <w:abstractNumId w:val="14"/>
  </w:num>
  <w:num w:numId="8">
    <w:abstractNumId w:val="21"/>
  </w:num>
  <w:num w:numId="9">
    <w:abstractNumId w:val="11"/>
  </w:num>
  <w:num w:numId="10">
    <w:abstractNumId w:val="5"/>
  </w:num>
  <w:num w:numId="11">
    <w:abstractNumId w:val="4"/>
  </w:num>
  <w:num w:numId="12">
    <w:abstractNumId w:val="22"/>
  </w:num>
  <w:num w:numId="13">
    <w:abstractNumId w:val="12"/>
  </w:num>
  <w:num w:numId="14">
    <w:abstractNumId w:val="13"/>
  </w:num>
  <w:num w:numId="15">
    <w:abstractNumId w:val="2"/>
  </w:num>
  <w:num w:numId="16">
    <w:abstractNumId w:val="9"/>
  </w:num>
  <w:num w:numId="17">
    <w:abstractNumId w:val="8"/>
  </w:num>
  <w:num w:numId="18">
    <w:abstractNumId w:val="17"/>
  </w:num>
  <w:num w:numId="19">
    <w:abstractNumId w:val="6"/>
  </w:num>
  <w:num w:numId="20">
    <w:abstractNumId w:val="18"/>
  </w:num>
  <w:num w:numId="21">
    <w:abstractNumId w:val="1"/>
  </w:num>
  <w:num w:numId="22">
    <w:abstractNumId w:val="7"/>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2CD"/>
    <w:rsid w:val="000238D1"/>
    <w:rsid w:val="00063D05"/>
    <w:rsid w:val="00076237"/>
    <w:rsid w:val="000A0BA2"/>
    <w:rsid w:val="000B4A67"/>
    <w:rsid w:val="000F125E"/>
    <w:rsid w:val="00111D12"/>
    <w:rsid w:val="001275C6"/>
    <w:rsid w:val="0013159F"/>
    <w:rsid w:val="00196EE8"/>
    <w:rsid w:val="002035BC"/>
    <w:rsid w:val="00206662"/>
    <w:rsid w:val="0020764B"/>
    <w:rsid w:val="00246223"/>
    <w:rsid w:val="00247F08"/>
    <w:rsid w:val="00250F0C"/>
    <w:rsid w:val="002D6276"/>
    <w:rsid w:val="003619EE"/>
    <w:rsid w:val="003670E0"/>
    <w:rsid w:val="003E1678"/>
    <w:rsid w:val="00415385"/>
    <w:rsid w:val="004348E8"/>
    <w:rsid w:val="00444A29"/>
    <w:rsid w:val="00461B6A"/>
    <w:rsid w:val="00493BE1"/>
    <w:rsid w:val="004D6B7C"/>
    <w:rsid w:val="0054694D"/>
    <w:rsid w:val="00577D1D"/>
    <w:rsid w:val="005B20B4"/>
    <w:rsid w:val="005C7D27"/>
    <w:rsid w:val="005E7AC9"/>
    <w:rsid w:val="00614D09"/>
    <w:rsid w:val="00655668"/>
    <w:rsid w:val="00655E5D"/>
    <w:rsid w:val="00687097"/>
    <w:rsid w:val="006D12E0"/>
    <w:rsid w:val="006D5BEA"/>
    <w:rsid w:val="006F4C8D"/>
    <w:rsid w:val="006F6DD3"/>
    <w:rsid w:val="007052CD"/>
    <w:rsid w:val="00747FE1"/>
    <w:rsid w:val="00750A7E"/>
    <w:rsid w:val="00767B45"/>
    <w:rsid w:val="007B169D"/>
    <w:rsid w:val="007E1E9A"/>
    <w:rsid w:val="007E7170"/>
    <w:rsid w:val="0080792F"/>
    <w:rsid w:val="008114E5"/>
    <w:rsid w:val="00851DF9"/>
    <w:rsid w:val="00867E34"/>
    <w:rsid w:val="008713E2"/>
    <w:rsid w:val="008728D1"/>
    <w:rsid w:val="008C2ECE"/>
    <w:rsid w:val="008C4B99"/>
    <w:rsid w:val="00997EC4"/>
    <w:rsid w:val="009E0EC4"/>
    <w:rsid w:val="009F738D"/>
    <w:rsid w:val="00A16B1A"/>
    <w:rsid w:val="00A81683"/>
    <w:rsid w:val="00A96DEB"/>
    <w:rsid w:val="00AB4212"/>
    <w:rsid w:val="00AE33A5"/>
    <w:rsid w:val="00B3122F"/>
    <w:rsid w:val="00B54FDC"/>
    <w:rsid w:val="00B82C80"/>
    <w:rsid w:val="00BA52DB"/>
    <w:rsid w:val="00BB0000"/>
    <w:rsid w:val="00C15958"/>
    <w:rsid w:val="00C31ECB"/>
    <w:rsid w:val="00C37982"/>
    <w:rsid w:val="00C86CEC"/>
    <w:rsid w:val="00D04C68"/>
    <w:rsid w:val="00D177CB"/>
    <w:rsid w:val="00D24D1F"/>
    <w:rsid w:val="00D539E4"/>
    <w:rsid w:val="00D638E8"/>
    <w:rsid w:val="00D676CC"/>
    <w:rsid w:val="00D73B92"/>
    <w:rsid w:val="00DA247C"/>
    <w:rsid w:val="00DA3471"/>
    <w:rsid w:val="00DD0373"/>
    <w:rsid w:val="00DD0D75"/>
    <w:rsid w:val="00DF28C7"/>
    <w:rsid w:val="00DF4C54"/>
    <w:rsid w:val="00E17D89"/>
    <w:rsid w:val="00E352A3"/>
    <w:rsid w:val="00E40F6C"/>
    <w:rsid w:val="00E5465E"/>
    <w:rsid w:val="00E5708D"/>
    <w:rsid w:val="00E70A08"/>
    <w:rsid w:val="00EB6334"/>
    <w:rsid w:val="00ED7E6B"/>
    <w:rsid w:val="00F51E93"/>
    <w:rsid w:val="00F74CD7"/>
    <w:rsid w:val="00FD19A4"/>
    <w:rsid w:val="00FE3172"/>
    <w:rsid w:val="00FE51EC"/>
    <w:rsid w:val="00FE74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7C78560F-DE9F-404F-B24B-4EDC3CF8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A34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A347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708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3471"/>
    <w:rPr>
      <w:rFonts w:ascii="Times New Roman" w:eastAsia="Times New Roman" w:hAnsi="Times New Roman" w:cs="Times New Roman"/>
      <w:b/>
      <w:bCs/>
      <w:sz w:val="27"/>
      <w:szCs w:val="27"/>
    </w:rPr>
  </w:style>
  <w:style w:type="paragraph" w:customStyle="1" w:styleId="style21">
    <w:name w:val="style21"/>
    <w:basedOn w:val="Normal"/>
    <w:rsid w:val="00DA34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3471"/>
  </w:style>
  <w:style w:type="character" w:customStyle="1" w:styleId="Heading4Char">
    <w:name w:val="Heading 4 Char"/>
    <w:basedOn w:val="DefaultParagraphFont"/>
    <w:link w:val="Heading4"/>
    <w:uiPriority w:val="9"/>
    <w:semiHidden/>
    <w:rsid w:val="00DA347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5708D"/>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8C2ECE"/>
    <w:pPr>
      <w:ind w:left="720"/>
      <w:contextualSpacing/>
    </w:pPr>
  </w:style>
  <w:style w:type="paragraph" w:customStyle="1" w:styleId="style25">
    <w:name w:val="style25"/>
    <w:basedOn w:val="Normal"/>
    <w:rsid w:val="000A0BA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728D1"/>
    <w:rPr>
      <w:color w:val="808080"/>
    </w:rPr>
  </w:style>
  <w:style w:type="paragraph" w:styleId="NormalWeb">
    <w:name w:val="Normal (Web)"/>
    <w:basedOn w:val="Normal"/>
    <w:uiPriority w:val="99"/>
    <w:semiHidden/>
    <w:unhideWhenUsed/>
    <w:rsid w:val="00247F08"/>
    <w:pPr>
      <w:spacing w:before="100" w:beforeAutospacing="1" w:after="142" w:line="288"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247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E7471"/>
    <w:rPr>
      <w:color w:val="0000FF"/>
      <w:u w:val="single"/>
    </w:rPr>
  </w:style>
  <w:style w:type="paragraph" w:styleId="Header">
    <w:name w:val="header"/>
    <w:basedOn w:val="Normal"/>
    <w:link w:val="HeaderChar"/>
    <w:uiPriority w:val="99"/>
    <w:unhideWhenUsed/>
    <w:rsid w:val="009E0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EC4"/>
  </w:style>
  <w:style w:type="paragraph" w:styleId="Footer">
    <w:name w:val="footer"/>
    <w:basedOn w:val="Normal"/>
    <w:link w:val="FooterChar"/>
    <w:uiPriority w:val="99"/>
    <w:unhideWhenUsed/>
    <w:rsid w:val="009E0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EC4"/>
  </w:style>
  <w:style w:type="paragraph" w:styleId="BalloonText">
    <w:name w:val="Balloon Text"/>
    <w:basedOn w:val="Normal"/>
    <w:link w:val="BalloonTextChar"/>
    <w:uiPriority w:val="99"/>
    <w:semiHidden/>
    <w:unhideWhenUsed/>
    <w:rsid w:val="00997E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7E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264995">
      <w:bodyDiv w:val="1"/>
      <w:marLeft w:val="0"/>
      <w:marRight w:val="0"/>
      <w:marTop w:val="0"/>
      <w:marBottom w:val="0"/>
      <w:divBdr>
        <w:top w:val="none" w:sz="0" w:space="0" w:color="auto"/>
        <w:left w:val="none" w:sz="0" w:space="0" w:color="auto"/>
        <w:bottom w:val="none" w:sz="0" w:space="0" w:color="auto"/>
        <w:right w:val="none" w:sz="0" w:space="0" w:color="auto"/>
      </w:divBdr>
    </w:div>
    <w:div w:id="369692250">
      <w:bodyDiv w:val="1"/>
      <w:marLeft w:val="0"/>
      <w:marRight w:val="0"/>
      <w:marTop w:val="0"/>
      <w:marBottom w:val="0"/>
      <w:divBdr>
        <w:top w:val="none" w:sz="0" w:space="0" w:color="auto"/>
        <w:left w:val="none" w:sz="0" w:space="0" w:color="auto"/>
        <w:bottom w:val="none" w:sz="0" w:space="0" w:color="auto"/>
        <w:right w:val="none" w:sz="0" w:space="0" w:color="auto"/>
      </w:divBdr>
    </w:div>
    <w:div w:id="613025764">
      <w:bodyDiv w:val="1"/>
      <w:marLeft w:val="0"/>
      <w:marRight w:val="0"/>
      <w:marTop w:val="0"/>
      <w:marBottom w:val="0"/>
      <w:divBdr>
        <w:top w:val="none" w:sz="0" w:space="0" w:color="auto"/>
        <w:left w:val="none" w:sz="0" w:space="0" w:color="auto"/>
        <w:bottom w:val="none" w:sz="0" w:space="0" w:color="auto"/>
        <w:right w:val="none" w:sz="0" w:space="0" w:color="auto"/>
      </w:divBdr>
    </w:div>
    <w:div w:id="897326549">
      <w:bodyDiv w:val="1"/>
      <w:marLeft w:val="0"/>
      <w:marRight w:val="0"/>
      <w:marTop w:val="0"/>
      <w:marBottom w:val="0"/>
      <w:divBdr>
        <w:top w:val="none" w:sz="0" w:space="0" w:color="auto"/>
        <w:left w:val="none" w:sz="0" w:space="0" w:color="auto"/>
        <w:bottom w:val="none" w:sz="0" w:space="0" w:color="auto"/>
        <w:right w:val="none" w:sz="0" w:space="0" w:color="auto"/>
      </w:divBdr>
    </w:div>
    <w:div w:id="1340040544">
      <w:bodyDiv w:val="1"/>
      <w:marLeft w:val="0"/>
      <w:marRight w:val="0"/>
      <w:marTop w:val="0"/>
      <w:marBottom w:val="0"/>
      <w:divBdr>
        <w:top w:val="none" w:sz="0" w:space="0" w:color="auto"/>
        <w:left w:val="none" w:sz="0" w:space="0" w:color="auto"/>
        <w:bottom w:val="none" w:sz="0" w:space="0" w:color="auto"/>
        <w:right w:val="none" w:sz="0" w:space="0" w:color="auto"/>
      </w:divBdr>
    </w:div>
    <w:div w:id="1809468518">
      <w:bodyDiv w:val="1"/>
      <w:marLeft w:val="0"/>
      <w:marRight w:val="0"/>
      <w:marTop w:val="0"/>
      <w:marBottom w:val="0"/>
      <w:divBdr>
        <w:top w:val="none" w:sz="0" w:space="0" w:color="auto"/>
        <w:left w:val="none" w:sz="0" w:space="0" w:color="auto"/>
        <w:bottom w:val="none" w:sz="0" w:space="0" w:color="auto"/>
        <w:right w:val="none" w:sz="0" w:space="0" w:color="auto"/>
      </w:divBdr>
    </w:div>
    <w:div w:id="189465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C5B0A-97D1-4A95-AF1C-B7ECF28BB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D89A1ED2.dotm</Template>
  <TotalTime>162</TotalTime>
  <Pages>8</Pages>
  <Words>2026</Words>
  <Characters>11552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French International School</Company>
  <LinksUpToDate>false</LinksUpToDate>
  <CharactersWithSpaces>13551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ABBAL Laurent</dc:creator>
  <cp:keywords/>
  <dc:description/>
  <cp:lastModifiedBy>ABBAL Laurent</cp:lastModifiedBy>
  <cp:revision>49</cp:revision>
  <cp:lastPrinted>2015-05-10T23:24:00Z</cp:lastPrinted>
  <dcterms:created xsi:type="dcterms:W3CDTF">2015-05-05T07:46:00Z</dcterms:created>
  <dcterms:modified xsi:type="dcterms:W3CDTF">2015-06-09T05:21:00Z</dcterms:modified>
</cp:coreProperties>
</file>