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RED HERRING PROSPECTUS</w:t>
      </w:r>
    </w:p>
    <w:p>
      <w:pPr>
        <w:pStyle w:val="Heading2"/>
      </w:pPr>
      <w:r>
        <w:t xml:space="preserve">NATIONAL SECURITIES DEPOSITORY LIMITED</w:t>
      </w:r>
    </w:p>
    <w:p>
      <w:r>
        <w:t xml:space="preserve">CORPORATE IDENTITY NUMBER: U74120MH2012PLC230380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REGISTERED OFFICE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CONTACT PERSON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E-MAIL AND TELEPHONE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WEBSITE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301, 3rd Floor, Naman Chambers, G-Block, Plot No. C-32, Bandra Kurla Complex, Bandra East, Mumbai – 400 051, Maharashtra, India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Alen Wilfred Ferns</w:t>
            </w:r>
            <w:r>
              <w:br/>
            </w:r>
            <w:r>
              <w:t xml:space="preserve">Company Secretary and Compliance Officer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E-mail: cs_nsdl@nsdl.com</w:t>
            </w:r>
            <w:r>
              <w:br/>
            </w:r>
            <w:r>
              <w:t xml:space="preserve">Telephone: +91 22 6944 8500/8400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www.nsdl.co.in</w:t>
            </w:r>
          </w:p>
        </w:tc>
      </w:tr>
    </w:tbl>
    <w:p>
      <w:pPr>
        <w:pStyle w:val="Heading2"/>
      </w:pPr>
      <w:r>
        <w:t xml:space="preserve">BOOK RUNNING LEAD MANAGERS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NAME OF THE BRLM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CONTACT PERSON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E-MAIL AND TELEPHONE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ICICI Securities Limited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Aboli Pitre / Hitesh Malhotra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Telephone: +91 22 6807 7100</w:t>
            </w:r>
            <w:r>
              <w:br/>
            </w:r>
            <w:r>
              <w:t xml:space="preserve">E-mail: nsdl.ipo@icicisecurities.com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Axis Capital Limited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Simran Gadh / Harish Patel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Telephone: +91 22 4325 2183</w:t>
            </w:r>
            <w:r>
              <w:br/>
            </w:r>
            <w:r>
              <w:t xml:space="preserve">E-mail: nsdl.ipo@axiscap.in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HSBC Securities and Capital Markets (India) Private Limited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Harsh Thakkar / Harshit Tayal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Telephone: +91 22 6864 1289</w:t>
            </w:r>
            <w:r>
              <w:br/>
            </w:r>
            <w:r>
              <w:t xml:space="preserve">E-mail: nsdlipo@hsbc.co.in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IDBI Capital Markets &amp; Securities Limited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Indrajit Bhagat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Telephone: +91 22 4069 1953</w:t>
            </w:r>
            <w:r>
              <w:br/>
            </w:r>
            <w:r>
              <w:t xml:space="preserve">E-mail: nsdl.ipo@idbicapital.com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Motilal Oswal Investment Advisors Limited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Ritu Sharma / Sankita Ajinkya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Telephone: +91 22 7193 4380</w:t>
            </w:r>
            <w:r>
              <w:br/>
            </w:r>
            <w:r>
              <w:t xml:space="preserve">E-mail: nsdl.ipo@motilaloswal.com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SBI Capital Markets Limited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Sylvia Mendonca / Prashant Patankar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Telephone: +91 22 4006 9807</w:t>
            </w:r>
            <w:r>
              <w:br/>
            </w:r>
            <w:r>
              <w:t xml:space="preserve">E-mail: nsdl.ipo@sbicaps.com</w:t>
            </w:r>
          </w:p>
        </w:tc>
      </w:tr>
    </w:tbl>
    <w:p>
      <w:pPr>
        <w:pStyle w:val="Heading2"/>
      </w:pPr>
      <w:r>
        <w:t xml:space="preserve">REGISTRAR TO THE OFFER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NAME OF THE REGISTRAR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CONTACT PERSON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E-MAIL AND TELEPHONE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MUFG Intime India Private Limited (Formerly Link Intime India Private Limited)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Shanti Gopalkrishnan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Telephone: +91 810 811 4949</w:t>
            </w:r>
            <w:r>
              <w:br/>
            </w:r>
            <w:r>
              <w:t xml:space="preserve">E-mail: nsdl.ipo@in.mpms.mufg.com</w:t>
            </w:r>
          </w:p>
        </w:tc>
      </w:tr>
    </w:tbl>
    <w:p>
      <w:pPr>
        <w:pStyle w:val="Heading2"/>
      </w:pPr>
      <w:r>
        <w:t xml:space="preserve">OUR MANAGEMENT – BOARD OF DIRECTORS AND KEY MANAGERIAL PERSONNEL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Name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Designation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DIN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Vijay Chandok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Managing Director and Chief Executive Officer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00000001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Alen Wilfred Ferns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Company Secretary and Compliance Officer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00000002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Shanti Gopalkrishnan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Contact Person, Registrar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00000003</w:t>
            </w:r>
          </w:p>
        </w:tc>
      </w:tr>
    </w:tbl>
    <w:p>
      <w:r>
        <w:t xml:space="preserve">Vijay Chandok is the Managing Director and Chief Executive Officer of our Company. Date of Birth: November 28, 1970. He has been associated with the securities market for over two decades.</w:t>
      </w:r>
    </w:p>
    <w:p>
      <w:r>
        <w:t xml:space="preserve">Alen Wilfred Ferns is the Company Secretary and Compliance Officer of our Company. Contact Person: Alen Wilfred Ferns. Date of Birth: March 15, 1982.</w:t>
      </w:r>
    </w:p>
    <w:p>
      <w:r>
        <w:t xml:space="preserve">Registered Office: 301, 3rd Floor, Naman Chambers, G-Block, Plot No. C-32, Bandra Kurla Complex, Bandra East, Mumbai – 400 051, Maharashtra, India. Corporate Identity Number: U74120MH2012PLC230380.</w:t>
      </w:r>
    </w:p>
    <w:p>
      <w:r>
        <w:t xml:space="preserve">Our Company was incorporated on April 27, 2012, as NSDL Depository Limited at Mumbai. Subsequent to the Scheme of Arrangement, the name was changed to National Securities Depository Limited.</w:t>
      </w:r>
    </w:p>
    <w:p>
      <w:r>
        <w:t xml:space="preserve">IDBI Bank Limited and State Bank of India are participating as Selling Shareholders in the Offer. HDFC Bank Limited is participating as a Selling Shareholder in the Offer.</w:t>
      </w:r>
    </w:p>
    <w:p>
      <w:r>
        <w:t xml:space="preserve">There have been no financing arrangements whereby our Directors and their relatives have financed the purchase of securities. For details of our Public Interest Directors, refer to Our Management – Board of Directors.</w:t>
      </w:r>
    </w:p>
    <w:p>
      <w:r>
        <w:t xml:space="preserve">Samar Banwat was appointed as interim in-charge of our Company. Vijay Chandok was appointed as Managing Director and Chief Executive Officer for a period of five years effective from November 28, 2024.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2026-08-13T19:00:19.579Z</dcterms:created>
  <dcterms:modified xsi:type="dcterms:W3CDTF">2026-08-13T19:00:19.582Z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