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RED HERRING PROSPECTUS</w:t>
      </w:r>
    </w:p>
    <w:p>
      <w:pPr>
        <w:pStyle w:val="Heading2"/>
      </w:pPr>
      <w:r>
        <w:t xml:space="preserve">NATIONAL SECURITIES DEPOSITORY LIMITED</w:t>
      </w:r>
    </w:p>
    <w:p>
      <w:r>
        <w:t xml:space="preserve">CORPORATE IDENTITY NUMBER: U39751MH1086PLC709821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t xml:space="preserve">REGISTERED OFFICE</w:t>
            </w:r>
          </w:p>
        </w:tc>
        <w:tc>
          <w:tcPr>
            <w:tcBorders>
              <w:top w:val="single" w:sz="1"/>
              <w:left w:val="single" w:sz="1"/>
              <w:bottom w:val="single" w:sz="1"/>
              <w:right w:val="single" w:sz="1"/>
            </w:tcBorders>
          </w:tcPr>
          <w:p>
            <w:r>
              <w:t xml:space="preserve">CONTACT PERSON</w:t>
            </w:r>
          </w:p>
        </w:tc>
        <w:tc>
          <w:tcPr>
            <w:tcBorders>
              <w:top w:val="single" w:sz="1"/>
              <w:left w:val="single" w:sz="1"/>
              <w:bottom w:val="single" w:sz="1"/>
              <w:right w:val="single" w:sz="1"/>
            </w:tcBorders>
          </w:tcPr>
          <w:p>
            <w:r>
              <w:t xml:space="preserve">E-MAIL AND TELEPHONE</w:t>
            </w:r>
          </w:p>
        </w:tc>
        <w:tc>
          <w:tcPr>
            <w:tcBorders>
              <w:top w:val="single" w:sz="1"/>
              <w:left w:val="single" w:sz="1"/>
              <w:bottom w:val="single" w:sz="1"/>
              <w:right w:val="single" w:sz="1"/>
            </w:tcBorders>
          </w:tcPr>
          <w:p>
            <w:r>
              <w:t xml:space="preserve">WEBSITE</w:t>
            </w:r>
          </w:p>
        </w:tc>
      </w:tr>
      <w:tr>
        <w:tc>
          <w:tcPr>
            <w:tcBorders>
              <w:top w:val="single" w:sz="1"/>
              <w:left w:val="single" w:sz="1"/>
              <w:bottom w:val="single" w:sz="1"/>
              <w:right w:val="single" w:sz="1"/>
            </w:tcBorders>
          </w:tcPr>
          <w:p>
            <w:r>
              <w:t xml:space="preserve">301, 3rd Floor, Naman Chambers, G-Block, Plot No.35426, Chakradhar Haven, Nirmal – 715506, Chhattisgarh, India</w:t>
            </w:r>
          </w:p>
        </w:tc>
        <w:tc>
          <w:tcPr>
            <w:tcBorders>
              <w:top w:val="single" w:sz="1"/>
              <w:left w:val="single" w:sz="1"/>
              <w:bottom w:val="single" w:sz="1"/>
              <w:right w:val="single" w:sz="1"/>
            </w:tcBorders>
          </w:tcPr>
          <w:p>
            <w:r>
              <w:t xml:space="preserve">Vaijayanthi Reddy-Ganaka
Company Secretary and Compliance Officer</w:t>
            </w:r>
          </w:p>
        </w:tc>
        <w:tc>
          <w:tcPr>
            <w:tcBorders>
              <w:top w:val="single" w:sz="1"/>
              <w:left w:val="single" w:sz="1"/>
              <w:bottom w:val="single" w:sz="1"/>
              <w:right w:val="single" w:sz="1"/>
            </w:tcBorders>
          </w:tcPr>
          <w:p>
            <w:r>
              <w:t xml:space="preserve">E-mail: dhanesh.kaul90@yahoo.co.in
Telephone: +917355197985</w:t>
            </w:r>
          </w:p>
        </w:tc>
        <w:tc>
          <w:tcPr>
            <w:tcBorders>
              <w:top w:val="single" w:sz="1"/>
              <w:left w:val="single" w:sz="1"/>
              <w:bottom w:val="single" w:sz="1"/>
              <w:right w:val="single" w:sz="1"/>
            </w:tcBorders>
          </w:tcPr>
          <w:p>
            <w:r>
              <w:t xml:space="preserve">www.nsdl.co.in</w:t>
            </w:r>
          </w:p>
        </w:tc>
      </w:tr>
    </w:tbl>
    <w:p>
      <w:pPr>
        <w:pStyle w:val="Heading2"/>
      </w:pPr>
      <w:r>
        <w:t xml:space="preserve">BOOK RUNNING LEAD MANAGERS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t xml:space="preserve">NAME OF THE BRLM</w:t>
            </w:r>
          </w:p>
        </w:tc>
        <w:tc>
          <w:tcPr>
            <w:tcBorders>
              <w:top w:val="single" w:sz="1"/>
              <w:left w:val="single" w:sz="1"/>
              <w:bottom w:val="single" w:sz="1"/>
              <w:right w:val="single" w:sz="1"/>
            </w:tcBorders>
          </w:tcPr>
          <w:p>
            <w:r>
              <w:t xml:space="preserve">CONTACT PERSON</w:t>
            </w:r>
          </w:p>
        </w:tc>
        <w:tc>
          <w:tcPr>
            <w:tcBorders>
              <w:top w:val="single" w:sz="1"/>
              <w:left w:val="single" w:sz="1"/>
              <w:bottom w:val="single" w:sz="1"/>
              <w:right w:val="single" w:sz="1"/>
            </w:tcBorders>
          </w:tcPr>
          <w:p>
            <w:r>
              <w:t xml:space="preserve">E-MAIL AND TELEPHONE</w:t>
            </w:r>
          </w:p>
        </w:tc>
      </w:tr>
      <w:tr>
        <w:tc>
          <w:tcPr>
            <w:tcBorders>
              <w:top w:val="single" w:sz="1"/>
              <w:left w:val="single" w:sz="1"/>
              <w:bottom w:val="single" w:sz="1"/>
              <w:right w:val="single" w:sz="1"/>
            </w:tcBorders>
          </w:tcPr>
          <w:p>
            <w:r>
              <w:t xml:space="preserve">Asan, Chaturvedi and Agarwal Limited</w:t>
            </w:r>
          </w:p>
        </w:tc>
        <w:tc>
          <w:tcPr>
            <w:tcBorders>
              <w:top w:val="single" w:sz="1"/>
              <w:left w:val="single" w:sz="1"/>
              <w:bottom w:val="single" w:sz="1"/>
              <w:right w:val="single" w:sz="1"/>
            </w:tcBorders>
          </w:tcPr>
          <w:p>
            <w:r>
              <w:t xml:space="preserve">Dhanalakshmi Sethi / Kamala Rana</w:t>
            </w:r>
          </w:p>
        </w:tc>
        <w:tc>
          <w:tcPr>
            <w:tcBorders>
              <w:top w:val="single" w:sz="1"/>
              <w:left w:val="single" w:sz="1"/>
              <w:bottom w:val="single" w:sz="1"/>
              <w:right w:val="single" w:sz="1"/>
            </w:tcBorders>
          </w:tcPr>
          <w:p>
            <w:r>
              <w:t xml:space="preserve">Telephone: +91-671-0877703
E-mail: shreyashi.gill31@gmail.com</w:t>
            </w:r>
          </w:p>
        </w:tc>
      </w:tr>
      <w:tr>
        <w:tc>
          <w:tcPr>
            <w:tcBorders>
              <w:top w:val="single" w:sz="1"/>
              <w:left w:val="single" w:sz="1"/>
              <w:bottom w:val="single" w:sz="1"/>
              <w:right w:val="single" w:sz="1"/>
            </w:tcBorders>
          </w:tcPr>
          <w:p>
            <w:r>
              <w:t xml:space="preserve">Mukhopadhyay, Sinha and Kaniyar Limited</w:t>
            </w:r>
          </w:p>
        </w:tc>
        <w:tc>
          <w:tcPr>
            <w:tcBorders>
              <w:top w:val="single" w:sz="1"/>
              <w:left w:val="single" w:sz="1"/>
              <w:bottom w:val="single" w:sz="1"/>
              <w:right w:val="single" w:sz="1"/>
            </w:tcBorders>
          </w:tcPr>
          <w:p>
            <w:r>
              <w:t xml:space="preserve">Miss Pushti Mahajan / Deependra Bandopadhyay</w:t>
            </w:r>
          </w:p>
        </w:tc>
        <w:tc>
          <w:tcPr>
            <w:tcBorders>
              <w:top w:val="single" w:sz="1"/>
              <w:left w:val="single" w:sz="1"/>
              <w:bottom w:val="single" w:sz="1"/>
              <w:right w:val="single" w:sz="1"/>
            </w:tcBorders>
          </w:tcPr>
          <w:p>
            <w:r>
              <w:t xml:space="preserve">Telephone: +917359247202
E-mail: tej_mukhopadhyay80@gmail.com</w:t>
            </w:r>
          </w:p>
        </w:tc>
      </w:tr>
      <w:tr>
        <w:tc>
          <w:tcPr>
            <w:tcBorders>
              <w:top w:val="single" w:sz="1"/>
              <w:left w:val="single" w:sz="1"/>
              <w:bottom w:val="single" w:sz="1"/>
              <w:right w:val="single" w:sz="1"/>
            </w:tcBorders>
          </w:tcPr>
          <w:p>
            <w:r>
              <w:t xml:space="preserve">Khatri, Reddy and Somayaji Limited</w:t>
            </w:r>
          </w:p>
        </w:tc>
        <w:tc>
          <w:tcPr>
            <w:tcBorders>
              <w:top w:val="single" w:sz="1"/>
              <w:left w:val="single" w:sz="1"/>
              <w:bottom w:val="single" w:sz="1"/>
              <w:right w:val="single" w:sz="1"/>
            </w:tcBorders>
          </w:tcPr>
          <w:p>
            <w:r>
              <w:t xml:space="preserve">Ms. Anjali Jha / Jaimini Desai</w:t>
            </w:r>
          </w:p>
        </w:tc>
        <w:tc>
          <w:tcPr>
            <w:tcBorders>
              <w:top w:val="single" w:sz="1"/>
              <w:left w:val="single" w:sz="1"/>
              <w:bottom w:val="single" w:sz="1"/>
              <w:right w:val="single" w:sz="1"/>
            </w:tcBorders>
          </w:tcPr>
          <w:p>
            <w:r>
              <w:t xml:space="preserve">Telephone: +918935739924
E-mail: budhil_menon5@gmail.com</w:t>
            </w:r>
          </w:p>
        </w:tc>
      </w:tr>
      <w:tr>
        <w:tc>
          <w:tcPr>
            <w:tcBorders>
              <w:top w:val="single" w:sz="1"/>
              <w:left w:val="single" w:sz="1"/>
              <w:bottom w:val="single" w:sz="1"/>
              <w:right w:val="single" w:sz="1"/>
            </w:tcBorders>
          </w:tcPr>
          <w:p>
            <w:r>
              <w:t xml:space="preserve">Devar, Bhat and Kaul Limited</w:t>
            </w:r>
          </w:p>
        </w:tc>
        <w:tc>
          <w:tcPr>
            <w:tcBorders>
              <w:top w:val="single" w:sz="1"/>
              <w:left w:val="single" w:sz="1"/>
              <w:bottom w:val="single" w:sz="1"/>
              <w:right w:val="single" w:sz="1"/>
            </w:tcBorders>
          </w:tcPr>
          <w:p>
            <w:r>
              <w:t xml:space="preserve">Indrajit Bhagat</w:t>
            </w:r>
          </w:p>
        </w:tc>
        <w:tc>
          <w:tcPr>
            <w:tcBorders>
              <w:top w:val="single" w:sz="1"/>
              <w:left w:val="single" w:sz="1"/>
              <w:bottom w:val="single" w:sz="1"/>
              <w:right w:val="single" w:sz="1"/>
            </w:tcBorders>
          </w:tcPr>
          <w:p>
            <w:r>
              <w:t xml:space="preserve">Telephone: +91-626-7273665
E-mail: saroja59@gmail.com</w:t>
            </w:r>
          </w:p>
        </w:tc>
      </w:tr>
      <w:tr>
        <w:tc>
          <w:tcPr>
            <w:tcBorders>
              <w:top w:val="single" w:sz="1"/>
              <w:left w:val="single" w:sz="1"/>
              <w:bottom w:val="single" w:sz="1"/>
              <w:right w:val="single" w:sz="1"/>
            </w:tcBorders>
          </w:tcPr>
          <w:p>
            <w:r>
              <w:t xml:space="preserve">Khan - Desai Limited</w:t>
            </w:r>
          </w:p>
        </w:tc>
        <w:tc>
          <w:tcPr>
            <w:tcBorders>
              <w:top w:val="single" w:sz="1"/>
              <w:left w:val="single" w:sz="1"/>
              <w:bottom w:val="single" w:sz="1"/>
              <w:right w:val="single" w:sz="1"/>
            </w:tcBorders>
          </w:tcPr>
          <w:p>
            <w:r>
              <w:t xml:space="preserve">Ashok Iyengar Sr. / Anjushree Singh</w:t>
            </w:r>
          </w:p>
        </w:tc>
        <w:tc>
          <w:tcPr>
            <w:tcBorders>
              <w:top w:val="single" w:sz="1"/>
              <w:left w:val="single" w:sz="1"/>
              <w:bottom w:val="single" w:sz="1"/>
              <w:right w:val="single" w:sz="1"/>
            </w:tcBorders>
          </w:tcPr>
          <w:p>
            <w:r>
              <w:t xml:space="preserve">Telephone: +917855208963
E-mail: mohini_sinha64@hotmail.com</w:t>
            </w:r>
          </w:p>
        </w:tc>
      </w:tr>
      <w:tr>
        <w:tc>
          <w:tcPr>
            <w:tcBorders>
              <w:top w:val="single" w:sz="1"/>
              <w:left w:val="single" w:sz="1"/>
              <w:bottom w:val="single" w:sz="1"/>
              <w:right w:val="single" w:sz="1"/>
            </w:tcBorders>
          </w:tcPr>
          <w:p>
            <w:r>
              <w:t xml:space="preserve">Somayaji - Mehrotra Limited</w:t>
            </w:r>
          </w:p>
        </w:tc>
        <w:tc>
          <w:tcPr>
            <w:tcBorders>
              <w:top w:val="single" w:sz="1"/>
              <w:left w:val="single" w:sz="1"/>
              <w:bottom w:val="single" w:sz="1"/>
              <w:right w:val="single" w:sz="1"/>
            </w:tcBorders>
          </w:tcPr>
          <w:p>
            <w:r>
              <w:t xml:space="preserve">Anasuya Abbott / Kamlesh Desai</w:t>
            </w:r>
          </w:p>
        </w:tc>
        <w:tc>
          <w:tcPr>
            <w:tcBorders>
              <w:top w:val="single" w:sz="1"/>
              <w:left w:val="single" w:sz="1"/>
              <w:bottom w:val="single" w:sz="1"/>
              <w:right w:val="single" w:sz="1"/>
            </w:tcBorders>
          </w:tcPr>
          <w:p>
            <w:r>
              <w:t xml:space="preserve">Telephone: +91-937-6865032
E-mail: vasundhara_somayaji@gmail.com</w:t>
            </w:r>
          </w:p>
        </w:tc>
      </w:tr>
    </w:tbl>
    <w:p>
      <w:pPr>
        <w:pStyle w:val="Heading2"/>
      </w:pPr>
      <w:r>
        <w:t xml:space="preserve">REGISTRAR TO THE OFFER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t xml:space="preserve">NAME OF THE REGISTRAR</w:t>
            </w:r>
          </w:p>
        </w:tc>
        <w:tc>
          <w:tcPr>
            <w:tcBorders>
              <w:top w:val="single" w:sz="1"/>
              <w:left w:val="single" w:sz="1"/>
              <w:bottom w:val="single" w:sz="1"/>
              <w:right w:val="single" w:sz="1"/>
            </w:tcBorders>
          </w:tcPr>
          <w:p>
            <w:r>
              <w:t xml:space="preserve">CONTACT PERSON</w:t>
            </w:r>
          </w:p>
        </w:tc>
        <w:tc>
          <w:tcPr>
            <w:tcBorders>
              <w:top w:val="single" w:sz="1"/>
              <w:left w:val="single" w:sz="1"/>
              <w:bottom w:val="single" w:sz="1"/>
              <w:right w:val="single" w:sz="1"/>
            </w:tcBorders>
          </w:tcPr>
          <w:p>
            <w:r>
              <w:t xml:space="preserve">E-MAIL AND TELEPHONE</w:t>
            </w:r>
          </w:p>
        </w:tc>
      </w:tr>
      <w:tr>
        <w:tc>
          <w:tcPr>
            <w:tcBorders>
              <w:top w:val="single" w:sz="1"/>
              <w:left w:val="single" w:sz="1"/>
              <w:bottom w:val="single" w:sz="1"/>
              <w:right w:val="single" w:sz="1"/>
            </w:tcBorders>
          </w:tcPr>
          <w:p>
            <w:r>
              <w:t xml:space="preserve">Kaul Corp Limited (Formerly Dutta, Acharya and Naik Limited)</w:t>
            </w:r>
          </w:p>
        </w:tc>
        <w:tc>
          <w:tcPr>
            <w:tcBorders>
              <w:top w:val="single" w:sz="1"/>
              <w:left w:val="single" w:sz="1"/>
              <w:bottom w:val="single" w:sz="1"/>
              <w:right w:val="single" w:sz="1"/>
            </w:tcBorders>
          </w:tcPr>
          <w:p>
            <w:r>
              <w:t xml:space="preserve">Shanti Gopalkrishnan</w:t>
            </w:r>
          </w:p>
        </w:tc>
        <w:tc>
          <w:tcPr>
            <w:tcBorders>
              <w:top w:val="single" w:sz="1"/>
              <w:left w:val="single" w:sz="1"/>
              <w:bottom w:val="single" w:sz="1"/>
              <w:right w:val="single" w:sz="1"/>
            </w:tcBorders>
          </w:tcPr>
          <w:p>
            <w:r>
              <w:t xml:space="preserve">Telephone: +91-999-9309499
E-mail: chakravarti.sharma@yahoo.co.in</w:t>
            </w:r>
          </w:p>
        </w:tc>
      </w:tr>
    </w:tbl>
    <w:p>
      <w:pPr>
        <w:pStyle w:val="Heading2"/>
      </w:pPr>
      <w:r>
        <w:t xml:space="preserve">OUR MANAGEMENT – BOARD OF DIRECTORS AND KEY MANAGERIAL PERSONNEL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t xml:space="preserve">Name</w:t>
            </w:r>
          </w:p>
        </w:tc>
        <w:tc>
          <w:tcPr>
            <w:tcBorders>
              <w:top w:val="single" w:sz="1"/>
              <w:left w:val="single" w:sz="1"/>
              <w:bottom w:val="single" w:sz="1"/>
              <w:right w:val="single" w:sz="1"/>
            </w:tcBorders>
          </w:tcPr>
          <w:p>
            <w:r>
              <w:t xml:space="preserve">Designation</w:t>
            </w:r>
          </w:p>
        </w:tc>
        <w:tc>
          <w:tcPr>
            <w:tcBorders>
              <w:top w:val="single" w:sz="1"/>
              <w:left w:val="single" w:sz="1"/>
              <w:bottom w:val="single" w:sz="1"/>
              <w:right w:val="single" w:sz="1"/>
            </w:tcBorders>
          </w:tcPr>
          <w:p>
            <w:r>
              <w:t xml:space="preserve">DIN</w:t>
            </w:r>
          </w:p>
        </w:tc>
      </w:tr>
      <w:tr>
        <w:tc>
          <w:tcPr>
            <w:tcBorders>
              <w:top w:val="single" w:sz="1"/>
              <w:left w:val="single" w:sz="1"/>
              <w:bottom w:val="single" w:sz="1"/>
              <w:right w:val="single" w:sz="1"/>
            </w:tcBorders>
          </w:tcPr>
          <w:p>
            <w:r>
              <w:t xml:space="preserve">Vijay Chandok</w:t>
            </w:r>
          </w:p>
        </w:tc>
        <w:tc>
          <w:tcPr>
            <w:tcBorders>
              <w:top w:val="single" w:sz="1"/>
              <w:left w:val="single" w:sz="1"/>
              <w:bottom w:val="single" w:sz="1"/>
              <w:right w:val="single" w:sz="1"/>
            </w:tcBorders>
          </w:tcPr>
          <w:p>
            <w:r>
              <w:t xml:space="preserve">Managing Director and Chief Executive Officer</w:t>
            </w:r>
          </w:p>
        </w:tc>
        <w:tc>
          <w:tcPr>
            <w:tcBorders>
              <w:top w:val="single" w:sz="1"/>
              <w:left w:val="single" w:sz="1"/>
              <w:bottom w:val="single" w:sz="1"/>
              <w:right w:val="single" w:sz="1"/>
            </w:tcBorders>
          </w:tcPr>
          <w:p>
            <w:r>
              <w:t xml:space="preserve">00000001</w:t>
            </w:r>
          </w:p>
        </w:tc>
      </w:tr>
      <w:tr>
        <w:tc>
          <w:tcPr>
            <w:tcBorders>
              <w:top w:val="single" w:sz="1"/>
              <w:left w:val="single" w:sz="1"/>
              <w:bottom w:val="single" w:sz="1"/>
              <w:right w:val="single" w:sz="1"/>
            </w:tcBorders>
          </w:tcPr>
          <w:p>
            <w:r>
              <w:t xml:space="preserve">Alen Kanak Asan</w:t>
            </w:r>
          </w:p>
        </w:tc>
        <w:tc>
          <w:tcPr>
            <w:tcBorders>
              <w:top w:val="single" w:sz="1"/>
              <w:left w:val="single" w:sz="1"/>
              <w:bottom w:val="single" w:sz="1"/>
              <w:right w:val="single" w:sz="1"/>
            </w:tcBorders>
          </w:tcPr>
          <w:p>
            <w:r>
              <w:t xml:space="preserve">Company Secretary and Compliance Officer</w:t>
            </w:r>
          </w:p>
        </w:tc>
        <w:tc>
          <w:tcPr>
            <w:tcBorders>
              <w:top w:val="single" w:sz="1"/>
              <w:left w:val="single" w:sz="1"/>
              <w:bottom w:val="single" w:sz="1"/>
              <w:right w:val="single" w:sz="1"/>
            </w:tcBorders>
          </w:tcPr>
          <w:p>
            <w:r>
              <w:t xml:space="preserve">00000002</w:t>
            </w:r>
          </w:p>
        </w:tc>
      </w:tr>
      <w:tr>
        <w:tc>
          <w:tcPr>
            <w:tcBorders>
              <w:top w:val="single" w:sz="1"/>
              <w:left w:val="single" w:sz="1"/>
              <w:bottom w:val="single" w:sz="1"/>
              <w:right w:val="single" w:sz="1"/>
            </w:tcBorders>
          </w:tcPr>
          <w:p>
            <w:r>
              <w:t xml:space="preserve">Shanti Gopalkrishnan</w:t>
            </w:r>
          </w:p>
        </w:tc>
        <w:tc>
          <w:tcPr>
            <w:tcBorders>
              <w:top w:val="single" w:sz="1"/>
              <w:left w:val="single" w:sz="1"/>
              <w:bottom w:val="single" w:sz="1"/>
              <w:right w:val="single" w:sz="1"/>
            </w:tcBorders>
          </w:tcPr>
          <w:p>
            <w:r>
              <w:t xml:space="preserve">Contact Person, Registrar</w:t>
            </w:r>
          </w:p>
        </w:tc>
        <w:tc>
          <w:tcPr>
            <w:tcBorders>
              <w:top w:val="single" w:sz="1"/>
              <w:left w:val="single" w:sz="1"/>
              <w:bottom w:val="single" w:sz="1"/>
              <w:right w:val="single" w:sz="1"/>
            </w:tcBorders>
          </w:tcPr>
          <w:p>
            <w:r>
              <w:t xml:space="preserve">00000003</w:t>
            </w:r>
          </w:p>
        </w:tc>
      </w:tr>
    </w:tbl>
    <w:p>
      <w:r>
        <w:t xml:space="preserve">Vijay Chandok is the Managing Director and Chief Executive Officer of our Company. Date of Birth: 18/3/2001. He has been associated with the securities market for over two decades.</w:t>
      </w:r>
    </w:p>
    <w:p>
      <w:r>
        <w:t xml:space="preserve">Alen Kanak Asan is the Company Secretary and Compliance Officer of our Company. Contact Person: Alen Wilfred Ferns. Date of Birth: 13/5/1966.</w:t>
      </w:r>
    </w:p>
    <w:p>
      <w:r>
        <w:t xml:space="preserve">Registered Office: 301, 3rd Floor, Naman Chambers, G-Block, Plot No.35426, Chakradhar Haven, Nirmal – 715506, Chhattisgarh, India. Corporate Identity Number: U39751MH1086PLC709821.</w:t>
      </w:r>
    </w:p>
    <w:p>
      <w:r>
        <w:t xml:space="preserve">Our Company was incorporated on April 27, 2012, as Singh Pvt Ltd Limited at Mumbai. Subsequent to the Scheme of Arrangement, the name was changed to Nehru, Guneta and Embranthiri Limited</w:t>
      </w:r>
    </w:p>
    <w:p>
      <w:r>
        <w:t xml:space="preserve">Reddy, Shukla and Tagore Limited and Kaur Pvt Ltd Limited are participating as Selling Shareholders in the Offer. Nehru Pvt Ltd Limited is participating as a Selling Shareholder in the Offer.</w:t>
      </w:r>
    </w:p>
    <w:p>
      <w:r>
        <w:t xml:space="preserve">There have been no financing arrangements whereby our Directors and their relatives have financed the purchase of securities. For details of our Public Interest Directors, refer to Our Management – Board of Directors.</w:t>
      </w:r>
    </w:p>
    <w:p>
      <w:r>
        <w:t xml:space="preserve">Chandrabhan Asan was appointed as interim in-charge of our Company. Gemini Dwivedi was appointed as Managing Director and Chief Executive Officer for a period of five years effective from November 28,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2026-08-13T19:02:00.090Z</dcterms:created>
  <dcterms:modified xsi:type="dcterms:W3CDTF">2026-08-13T19:02:00.091Z</dcterms:modified>
</cp:coreProperties>
</file>

<file path=docProps/custom.xml><?xml version="1.0" encoding="utf-8"?>
<Properties xmlns="http://schemas.openxmlformats.org/officeDocument/2006/custom-properties" xmlns:vt="http://schemas.openxmlformats.org/officeDocument/2006/docPropsVTypes"/>
</file>