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BC38" w14:textId="77777777" w:rsidR="00E976C5" w:rsidRDefault="00746AB0">
      <w:pPr>
        <w:pStyle w:val="Title"/>
      </w:pPr>
      <w:r>
        <w:t>STOR 455 Homework #5</w:t>
      </w:r>
    </w:p>
    <w:p w14:paraId="3AF5AEF9" w14:textId="77777777" w:rsidR="00E976C5" w:rsidRDefault="00746AB0">
      <w:pPr>
        <w:pStyle w:val="Subtitle"/>
      </w:pPr>
      <w:r>
        <w:t>40 points - Due 10/20 at 5:00pm</w:t>
      </w:r>
    </w:p>
    <w:p w14:paraId="7E465F65" w14:textId="77777777" w:rsidR="00E976C5" w:rsidRDefault="00746AB0">
      <w:pPr>
        <w:pStyle w:val="FirstParagraph"/>
      </w:pPr>
      <w:r>
        <w:rPr>
          <w:b/>
        </w:rPr>
        <w:t>Directions:</w:t>
      </w:r>
      <w:r>
        <w:t xml:space="preserve"> For parts 6 and 9 you may work together, but they should be </w:t>
      </w:r>
      <w:r>
        <w:rPr>
          <w:b/>
        </w:rPr>
        <w:t>submitted individually</w:t>
      </w:r>
      <w:r>
        <w:t xml:space="preserve"> </w:t>
      </w:r>
      <w:r>
        <w:t xml:space="preserve">by each group member. For parts 7 and 8, you should have only </w:t>
      </w:r>
      <w:r>
        <w:rPr>
          <w:b/>
        </w:rPr>
        <w:t>one submission per group</w:t>
      </w:r>
      <w:r>
        <w:t>. There will be separate places on Gradescope to submit the individual vs group work.</w:t>
      </w:r>
    </w:p>
    <w:p w14:paraId="6CC696D5" w14:textId="77777777" w:rsidR="00E976C5" w:rsidRDefault="00746AB0">
      <w:pPr>
        <w:pStyle w:val="BodyText"/>
      </w:pPr>
      <w:r>
        <w:rPr>
          <w:b/>
        </w:rPr>
        <w:t>Situation:</w:t>
      </w:r>
      <w:r>
        <w:t xml:space="preserve"> Can we predict the selling price of a house in Ames, Iowa based on record</w:t>
      </w:r>
      <w:r>
        <w:t>ed features of the house? That is your task for this assignment. Each team will get a dataset with information on forty potential predictors and the selling price (in $1,000’s) for a sample of homes. The data sets for your group are AmesTrain??.csv and Ame</w:t>
      </w:r>
      <w:r>
        <w:t>sTest??.csv (where ?? corresponds to your group number) A separate file identifies the variables in the Ames Housing data and explains some of the coding.</w:t>
      </w:r>
    </w:p>
    <w:p w14:paraId="19954E03" w14:textId="77777777" w:rsidR="00E976C5" w:rsidRDefault="00746AB0">
      <w:pPr>
        <w:pStyle w:val="SourceCode"/>
      </w:pPr>
      <w:r>
        <w:rPr>
          <w:rStyle w:val="KeywordTok"/>
        </w:rPr>
        <w:t>library</w:t>
      </w:r>
      <w:r>
        <w:rPr>
          <w:rStyle w:val="NormalTok"/>
        </w:rPr>
        <w:t>(readr)</w:t>
      </w:r>
      <w:r>
        <w:br/>
      </w:r>
      <w:r>
        <w:rPr>
          <w:rStyle w:val="KeywordTok"/>
        </w:rPr>
        <w:t>library</w:t>
      </w:r>
      <w:r>
        <w:rPr>
          <w:rStyle w:val="NormalTok"/>
        </w:rPr>
        <w:t>(corrplot)</w:t>
      </w:r>
    </w:p>
    <w:p w14:paraId="0FDE7A79" w14:textId="77777777" w:rsidR="00E976C5" w:rsidRDefault="00746AB0">
      <w:pPr>
        <w:pStyle w:val="SourceCode"/>
      </w:pPr>
      <w:r>
        <w:rPr>
          <w:rStyle w:val="VerbatimChar"/>
        </w:rPr>
        <w:t>## corrplot 0.90 loaded</w:t>
      </w:r>
    </w:p>
    <w:p w14:paraId="650D1BF8" w14:textId="77777777" w:rsidR="00E976C5" w:rsidRDefault="00746AB0">
      <w:pPr>
        <w:pStyle w:val="SourceCode"/>
      </w:pPr>
      <w:r>
        <w:rPr>
          <w:rStyle w:val="KeywordTok"/>
        </w:rPr>
        <w:t>library</w:t>
      </w:r>
      <w:r>
        <w:rPr>
          <w:rStyle w:val="NormalTok"/>
        </w:rPr>
        <w:t>(leaps)</w:t>
      </w:r>
      <w:r>
        <w:br/>
      </w:r>
      <w:r>
        <w:rPr>
          <w:rStyle w:val="KeywordTok"/>
        </w:rPr>
        <w:t>library</w:t>
      </w:r>
      <w:r>
        <w:rPr>
          <w:rStyle w:val="NormalTok"/>
        </w:rPr>
        <w:t>(car)</w:t>
      </w:r>
    </w:p>
    <w:p w14:paraId="42F6D2C8" w14:textId="77777777" w:rsidR="00E976C5" w:rsidRDefault="00746AB0">
      <w:pPr>
        <w:pStyle w:val="SourceCode"/>
      </w:pPr>
      <w:r>
        <w:rPr>
          <w:rStyle w:val="VerbatimChar"/>
        </w:rPr>
        <w:t>## Loading requi</w:t>
      </w:r>
      <w:r>
        <w:rPr>
          <w:rStyle w:val="VerbatimChar"/>
        </w:rPr>
        <w:t>red package: carData</w:t>
      </w:r>
    </w:p>
    <w:p w14:paraId="12012CC2" w14:textId="77777777" w:rsidR="00E976C5" w:rsidRDefault="00746AB0">
      <w:pPr>
        <w:pStyle w:val="Heading4"/>
      </w:pPr>
      <w:bookmarkStart w:id="0" w:name="part-6.-cross-validation"/>
      <w:r>
        <w:t>Part 6. Cross-validation:</w:t>
      </w:r>
      <w:bookmarkEnd w:id="0"/>
    </w:p>
    <w:p w14:paraId="521EC9BE" w14:textId="77777777" w:rsidR="00E976C5" w:rsidRDefault="00746AB0">
      <w:pPr>
        <w:pStyle w:val="FirstParagraph"/>
      </w:pPr>
      <w:r>
        <w:t>In some situations, a model might fit the peculiarities of a specific sample of data well, but not reflect structure that is really present in the population. A good test for how your model might work on “real</w:t>
      </w:r>
      <w:r>
        <w:t>” house prices can be simulated by seeing how well your fitted model does at predicting prices that were NOT in your original sample. This is why we reserved an additional 200 cases as a holdout sample in AmesTest??.csv. Import your holdout test data and</w:t>
      </w:r>
    </w:p>
    <w:p w14:paraId="022E71DE" w14:textId="77777777" w:rsidR="00E976C5" w:rsidRDefault="00746AB0">
      <w:pPr>
        <w:pStyle w:val="SourceCode"/>
      </w:pPr>
      <w:r>
        <w:rPr>
          <w:rStyle w:val="KeywordTok"/>
        </w:rPr>
        <w:t>s</w:t>
      </w:r>
      <w:r>
        <w:rPr>
          <w:rStyle w:val="KeywordTok"/>
        </w:rPr>
        <w:t>etwd</w:t>
      </w:r>
      <w:r>
        <w:rPr>
          <w:rStyle w:val="NormalTok"/>
        </w:rPr>
        <w:t>(</w:t>
      </w:r>
      <w:r>
        <w:rPr>
          <w:rStyle w:val="StringTok"/>
        </w:rPr>
        <w:t>"C:/Users/adeve/Desktop"</w:t>
      </w:r>
      <w:r>
        <w:rPr>
          <w:rStyle w:val="NormalTok"/>
        </w:rPr>
        <w:t>)</w:t>
      </w:r>
      <w:r>
        <w:br/>
      </w:r>
      <w:r>
        <w:rPr>
          <w:rStyle w:val="NormalTok"/>
        </w:rPr>
        <w:t>amestrain24 &lt;-</w:t>
      </w:r>
      <w:r>
        <w:rPr>
          <w:rStyle w:val="StringTok"/>
        </w:rPr>
        <w:t xml:space="preserve"> </w:t>
      </w:r>
      <w:r>
        <w:rPr>
          <w:rStyle w:val="KeywordTok"/>
        </w:rPr>
        <w:t>read.csv</w:t>
      </w:r>
      <w:r>
        <w:rPr>
          <w:rStyle w:val="NormalTok"/>
        </w:rPr>
        <w:t>(</w:t>
      </w:r>
      <w:r>
        <w:rPr>
          <w:rStyle w:val="StringTok"/>
        </w:rPr>
        <w:t>"AmesTrain24.csv"</w:t>
      </w:r>
      <w:r>
        <w:rPr>
          <w:rStyle w:val="NormalTok"/>
        </w:rPr>
        <w:t>)</w:t>
      </w:r>
      <w:r>
        <w:br/>
      </w:r>
      <w:r>
        <w:rPr>
          <w:rStyle w:val="NormalTok"/>
        </w:rPr>
        <w:t>amestest24 &lt;-</w:t>
      </w:r>
      <w:r>
        <w:rPr>
          <w:rStyle w:val="StringTok"/>
        </w:rPr>
        <w:t xml:space="preserve"> </w:t>
      </w:r>
      <w:r>
        <w:rPr>
          <w:rStyle w:val="KeywordTok"/>
        </w:rPr>
        <w:t>read.csv</w:t>
      </w:r>
      <w:r>
        <w:rPr>
          <w:rStyle w:val="NormalTok"/>
        </w:rPr>
        <w:t>(</w:t>
      </w:r>
      <w:r>
        <w:rPr>
          <w:rStyle w:val="StringTok"/>
        </w:rPr>
        <w:t>"AmesTest24.csv"</w:t>
      </w:r>
      <w:r>
        <w:rPr>
          <w:rStyle w:val="NormalTok"/>
        </w:rPr>
        <w:t>)</w:t>
      </w:r>
    </w:p>
    <w:p w14:paraId="4AD2FE15" w14:textId="77777777" w:rsidR="00E976C5" w:rsidRDefault="00746AB0">
      <w:pPr>
        <w:pStyle w:val="Compact"/>
        <w:numPr>
          <w:ilvl w:val="0"/>
          <w:numId w:val="2"/>
        </w:numPr>
      </w:pPr>
      <w:r>
        <w:t>Compute the predicted Price for each of the cases in the holdout test sample, using your model resulting from the initial fit and residual an</w:t>
      </w:r>
      <w:r>
        <w:t>alysis in parts 1 and 2 of Homework #3. This should be done with the same AmesTrain??.csv dataset that you used for homework #3, with your assignment #3 group numbe, and AmesTrain?? also using your assignment #3 group number.</w:t>
      </w:r>
    </w:p>
    <w:p w14:paraId="1B6A3A75" w14:textId="77777777" w:rsidR="00E976C5" w:rsidRDefault="00746AB0">
      <w:pPr>
        <w:pStyle w:val="SourceCode"/>
      </w:pPr>
      <w:r>
        <w:rPr>
          <w:rStyle w:val="NormalTok"/>
        </w:rPr>
        <w:t>allsubmod =</w:t>
      </w:r>
      <w:r>
        <w:rPr>
          <w:rStyle w:val="StringTok"/>
        </w:rPr>
        <w:t xml:space="preserve"> </w:t>
      </w:r>
      <w:r>
        <w:rPr>
          <w:rStyle w:val="KeywordTok"/>
        </w:rPr>
        <w:t>lm</w:t>
      </w:r>
      <w:r>
        <w:rPr>
          <w:rStyle w:val="NormalTok"/>
        </w:rPr>
        <w:t>(Price</w:t>
      </w:r>
      <w:r>
        <w:rPr>
          <w:rStyle w:val="OperatorTok"/>
        </w:rPr>
        <w:t>~</w:t>
      </w:r>
      <w:r>
        <w:rPr>
          <w:rStyle w:val="NormalTok"/>
        </w:rPr>
        <w:t>Fireplace</w:t>
      </w:r>
      <w:r>
        <w:rPr>
          <w:rStyle w:val="NormalTok"/>
        </w:rPr>
        <w:t>s</w:t>
      </w:r>
      <w:r>
        <w:rPr>
          <w:rStyle w:val="OperatorTok"/>
        </w:rPr>
        <w:t>+</w:t>
      </w:r>
      <w:r>
        <w:rPr>
          <w:rStyle w:val="NormalTok"/>
        </w:rPr>
        <w:t>GarageSF</w:t>
      </w:r>
      <w:r>
        <w:rPr>
          <w:rStyle w:val="OperatorTok"/>
        </w:rPr>
        <w:t>+</w:t>
      </w:r>
      <w:r>
        <w:rPr>
          <w:rStyle w:val="NormalTok"/>
        </w:rPr>
        <w:t>GroundSF, amestrain24)</w:t>
      </w:r>
      <w:r>
        <w:br/>
      </w:r>
      <w:r>
        <w:br/>
      </w:r>
      <w:r>
        <w:rPr>
          <w:rStyle w:val="NormalTok"/>
        </w:rPr>
        <w:t>ames.test.predict &lt;-</w:t>
      </w:r>
      <w:r>
        <w:rPr>
          <w:rStyle w:val="StringTok"/>
        </w:rPr>
        <w:t xml:space="preserve"> </w:t>
      </w:r>
      <w:r>
        <w:rPr>
          <w:rStyle w:val="KeywordTok"/>
        </w:rPr>
        <w:t>predict</w:t>
      </w:r>
      <w:r>
        <w:rPr>
          <w:rStyle w:val="NormalTok"/>
        </w:rPr>
        <w:t xml:space="preserve">(allsubmod, </w:t>
      </w:r>
      <w:r>
        <w:rPr>
          <w:rStyle w:val="DataTypeTok"/>
        </w:rPr>
        <w:t>newdata=</w:t>
      </w:r>
      <w:r>
        <w:rPr>
          <w:rStyle w:val="NormalTok"/>
        </w:rPr>
        <w:t>amestest24)</w:t>
      </w:r>
    </w:p>
    <w:p w14:paraId="55516847" w14:textId="77777777" w:rsidR="00E976C5" w:rsidRDefault="00746AB0">
      <w:pPr>
        <w:pStyle w:val="Compact"/>
        <w:numPr>
          <w:ilvl w:val="0"/>
          <w:numId w:val="3"/>
        </w:numPr>
      </w:pPr>
      <w:r>
        <w:lastRenderedPageBreak/>
        <w:t>Compute the residuals for the 200 holdout cases.</w:t>
      </w:r>
    </w:p>
    <w:p w14:paraId="2F1A5A77" w14:textId="77777777" w:rsidR="00E976C5" w:rsidRDefault="00746AB0">
      <w:pPr>
        <w:pStyle w:val="SourceCode"/>
      </w:pPr>
      <w:r>
        <w:rPr>
          <w:rStyle w:val="NormalTok"/>
        </w:rPr>
        <w:t>ames.test.residual =</w:t>
      </w:r>
      <w:r>
        <w:rPr>
          <w:rStyle w:val="StringTok"/>
        </w:rPr>
        <w:t xml:space="preserve"> </w:t>
      </w:r>
      <w:r>
        <w:rPr>
          <w:rStyle w:val="NormalTok"/>
        </w:rPr>
        <w:t>amestest24</w:t>
      </w:r>
      <w:r>
        <w:rPr>
          <w:rStyle w:val="OperatorTok"/>
        </w:rPr>
        <w:t>$</w:t>
      </w:r>
      <w:r>
        <w:rPr>
          <w:rStyle w:val="NormalTok"/>
        </w:rPr>
        <w:t xml:space="preserve">Price </w:t>
      </w:r>
      <w:r>
        <w:rPr>
          <w:rStyle w:val="OperatorTok"/>
        </w:rPr>
        <w:t>-</w:t>
      </w:r>
      <w:r>
        <w:rPr>
          <w:rStyle w:val="StringTok"/>
        </w:rPr>
        <w:t xml:space="preserve"> </w:t>
      </w:r>
      <w:r>
        <w:rPr>
          <w:rStyle w:val="NormalTok"/>
        </w:rPr>
        <w:t>ames.test.predict</w:t>
      </w:r>
    </w:p>
    <w:p w14:paraId="210D4593" w14:textId="77777777" w:rsidR="00E976C5" w:rsidRDefault="00746AB0">
      <w:pPr>
        <w:pStyle w:val="Compact"/>
        <w:numPr>
          <w:ilvl w:val="0"/>
          <w:numId w:val="4"/>
        </w:numPr>
      </w:pPr>
      <w:r>
        <w:t>Compute the mean and standard deviation of these resid</w:t>
      </w:r>
      <w:r>
        <w:t>uals. Are they close to what you expect from the training model?</w:t>
      </w:r>
    </w:p>
    <w:p w14:paraId="1532D0AD" w14:textId="77777777" w:rsidR="00E976C5" w:rsidRDefault="00746AB0">
      <w:pPr>
        <w:pStyle w:val="FirstParagraph"/>
      </w:pPr>
      <w:r>
        <w:rPr>
          <w:i/>
        </w:rPr>
        <w:t>From the summary of the allsubmod, we would expect a residual standard error of 46.14. Since the ames.test.residual is 37.61 and we are talking about thousands of dollars when referring to ho</w:t>
      </w:r>
      <w:r>
        <w:rPr>
          <w:i/>
        </w:rPr>
        <w:t>uses, the residual is roughly close enough to what we would expect from the training model.</w:t>
      </w:r>
    </w:p>
    <w:p w14:paraId="597C4022" w14:textId="77777777" w:rsidR="00E976C5" w:rsidRDefault="00746AB0">
      <w:pPr>
        <w:pStyle w:val="SourceCode"/>
      </w:pPr>
      <w:r>
        <w:rPr>
          <w:rStyle w:val="KeywordTok"/>
        </w:rPr>
        <w:t>mean</w:t>
      </w:r>
      <w:r>
        <w:rPr>
          <w:rStyle w:val="NormalTok"/>
        </w:rPr>
        <w:t>(ames.test.residual)</w:t>
      </w:r>
    </w:p>
    <w:p w14:paraId="0EB5368A" w14:textId="77777777" w:rsidR="00E976C5" w:rsidRDefault="00746AB0">
      <w:pPr>
        <w:pStyle w:val="SourceCode"/>
      </w:pPr>
      <w:r>
        <w:rPr>
          <w:rStyle w:val="VerbatimChar"/>
        </w:rPr>
        <w:t>## [1] 4.265713</w:t>
      </w:r>
    </w:p>
    <w:p w14:paraId="58FA0BF8" w14:textId="77777777" w:rsidR="00E976C5" w:rsidRDefault="00746AB0">
      <w:pPr>
        <w:pStyle w:val="SourceCode"/>
      </w:pPr>
      <w:r>
        <w:rPr>
          <w:rStyle w:val="KeywordTok"/>
        </w:rPr>
        <w:t>sd</w:t>
      </w:r>
      <w:r>
        <w:rPr>
          <w:rStyle w:val="NormalTok"/>
        </w:rPr>
        <w:t>(ames.test.residual)</w:t>
      </w:r>
    </w:p>
    <w:p w14:paraId="0BAA2002" w14:textId="77777777" w:rsidR="00E976C5" w:rsidRDefault="00746AB0">
      <w:pPr>
        <w:pStyle w:val="SourceCode"/>
      </w:pPr>
      <w:r>
        <w:rPr>
          <w:rStyle w:val="VerbatimChar"/>
        </w:rPr>
        <w:t>## [1] 37.61052</w:t>
      </w:r>
    </w:p>
    <w:p w14:paraId="189AAA52" w14:textId="77777777" w:rsidR="00E976C5" w:rsidRDefault="00746AB0">
      <w:pPr>
        <w:pStyle w:val="SourceCode"/>
      </w:pPr>
      <w:r>
        <w:rPr>
          <w:rStyle w:val="KeywordTok"/>
        </w:rPr>
        <w:t>summary</w:t>
      </w:r>
      <w:r>
        <w:rPr>
          <w:rStyle w:val="NormalTok"/>
        </w:rPr>
        <w:t>(allsubmod)</w:t>
      </w:r>
    </w:p>
    <w:p w14:paraId="0084CB1C" w14:textId="77777777" w:rsidR="00E976C5" w:rsidRDefault="00746AB0">
      <w:pPr>
        <w:pStyle w:val="SourceCode"/>
      </w:pPr>
      <w:r>
        <w:rPr>
          <w:rStyle w:val="VerbatimChar"/>
        </w:rPr>
        <w:t xml:space="preserve">## </w:t>
      </w:r>
      <w:r>
        <w:br/>
      </w:r>
      <w:r>
        <w:rPr>
          <w:rStyle w:val="VerbatimChar"/>
        </w:rPr>
        <w:t>## Call:</w:t>
      </w:r>
      <w:r>
        <w:br/>
      </w:r>
      <w:r>
        <w:rPr>
          <w:rStyle w:val="VerbatimChar"/>
        </w:rPr>
        <w:t>## lm(formula = Price ~ Fireplaces + GarageSF + GroundSF, data = amestrain24)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-189.853  -26.864   -1.401   21.907  233.684 </w:t>
      </w:r>
      <w:r>
        <w:br/>
      </w:r>
      <w:r>
        <w:rPr>
          <w:rStyle w:val="VerbatimChar"/>
        </w:rPr>
        <w:t xml:space="preserve">## </w:t>
      </w:r>
      <w:r>
        <w:br/>
      </w:r>
      <w:r>
        <w:rPr>
          <w:rStyle w:val="VerbatimChar"/>
        </w:rPr>
        <w:t>## Coefficients:</w:t>
      </w:r>
      <w:r>
        <w:br/>
      </w:r>
      <w:r>
        <w:rPr>
          <w:rStyle w:val="VerbatimChar"/>
        </w:rPr>
        <w:t>##              Estimate Std. Error t val</w:t>
      </w:r>
      <w:r>
        <w:rPr>
          <w:rStyle w:val="VerbatimChar"/>
        </w:rPr>
        <w:t xml:space="preserve">ue Pr(&gt;|t|)    </w:t>
      </w:r>
      <w:r>
        <w:br/>
      </w:r>
      <w:r>
        <w:rPr>
          <w:rStyle w:val="VerbatimChar"/>
        </w:rPr>
        <w:t xml:space="preserve">## (Intercept)  6.891286   6.291353   1.095    0.274    </w:t>
      </w:r>
      <w:r>
        <w:br/>
      </w:r>
      <w:r>
        <w:rPr>
          <w:rStyle w:val="VerbatimChar"/>
        </w:rPr>
        <w:t>## Fireplaces  19.901124   3.513306   5.665  2.3e-08 ***</w:t>
      </w:r>
      <w:r>
        <w:br/>
      </w:r>
      <w:r>
        <w:rPr>
          <w:rStyle w:val="VerbatimChar"/>
        </w:rPr>
        <w:t>## GarageSF     0.142456   0.009959  14.305  &lt; 2e-16 ***</w:t>
      </w:r>
      <w:r>
        <w:br/>
      </w:r>
      <w:r>
        <w:rPr>
          <w:rStyle w:val="VerbatimChar"/>
        </w:rPr>
        <w:t>## GroundSF     0.062734   0.004650  13.490  &lt; 2e-16 ***</w:t>
      </w:r>
      <w:r>
        <w:br/>
      </w:r>
      <w:r>
        <w:rPr>
          <w:rStyle w:val="VerbatimChar"/>
        </w:rPr>
        <w:t>## ---</w:t>
      </w:r>
      <w:r>
        <w:br/>
      </w:r>
      <w:r>
        <w:rPr>
          <w:rStyle w:val="VerbatimChar"/>
        </w:rPr>
        <w:t>## Si</w:t>
      </w:r>
      <w:r>
        <w:rPr>
          <w:rStyle w:val="VerbatimChar"/>
        </w:rPr>
        <w:t>gnif. codes:  0 '***' 0.001 '**' 0.01 '*' 0.05 '.' 0.1 ' ' 1</w:t>
      </w:r>
      <w:r>
        <w:br/>
      </w:r>
      <w:r>
        <w:rPr>
          <w:rStyle w:val="VerbatimChar"/>
        </w:rPr>
        <w:t xml:space="preserve">## </w:t>
      </w:r>
      <w:r>
        <w:br/>
      </w:r>
      <w:r>
        <w:rPr>
          <w:rStyle w:val="VerbatimChar"/>
        </w:rPr>
        <w:t>## Residual standard error: 46.14 on 596 degrees of freedom</w:t>
      </w:r>
      <w:r>
        <w:br/>
      </w:r>
      <w:r>
        <w:rPr>
          <w:rStyle w:val="VerbatimChar"/>
        </w:rPr>
        <w:t xml:space="preserve">## Multiple R-squared:  0.6301, Adjusted R-squared:  0.6283 </w:t>
      </w:r>
      <w:r>
        <w:br/>
      </w:r>
      <w:r>
        <w:rPr>
          <w:rStyle w:val="VerbatimChar"/>
        </w:rPr>
        <w:t>## F-statistic: 338.5 on 3 and 596 DF,  p-value: &lt; 2.2e-16</w:t>
      </w:r>
    </w:p>
    <w:p w14:paraId="017090F2" w14:textId="77777777" w:rsidR="00E976C5" w:rsidRDefault="00746AB0">
      <w:pPr>
        <w:pStyle w:val="Compact"/>
        <w:numPr>
          <w:ilvl w:val="0"/>
          <w:numId w:val="5"/>
        </w:numPr>
      </w:pPr>
      <w:r>
        <w:t>Construct a</w:t>
      </w:r>
      <w:r>
        <w:t xml:space="preserve"> plot of the residuals to determine if they are normally distributed. Is this plot what you expect to see considering the training model? </w:t>
      </w:r>
      <w:r>
        <w:rPr>
          <w:i/>
        </w:rPr>
        <w:t>The residuals in the testing data are more spread out than in the training data. Furthermore, the right tail of the QQ</w:t>
      </w:r>
      <w:r>
        <w:rPr>
          <w:i/>
        </w:rPr>
        <w:t>Norm plot on the testing data is much more prominent than the training data. This suggests that there may be a skew that a model that is fitted to the testing data that may not be accounted for in the other data.</w:t>
      </w:r>
    </w:p>
    <w:p w14:paraId="567547FD" w14:textId="77777777" w:rsidR="00E976C5" w:rsidRDefault="00746AB0">
      <w:pPr>
        <w:pStyle w:val="SourceCode"/>
      </w:pPr>
      <w:r>
        <w:rPr>
          <w:rStyle w:val="KeywordTok"/>
        </w:rPr>
        <w:t>plot</w:t>
      </w:r>
      <w:r>
        <w:rPr>
          <w:rStyle w:val="NormalTok"/>
        </w:rPr>
        <w:t>(allsubmod)</w:t>
      </w:r>
    </w:p>
    <w:p w14:paraId="6C57A376" w14:textId="77777777" w:rsidR="00E976C5" w:rsidRDefault="00746AB0">
      <w:pPr>
        <w:pStyle w:val="FirstParagraph"/>
      </w:pPr>
      <w:r>
        <w:rPr>
          <w:noProof/>
        </w:rPr>
        <w:lastRenderedPageBreak/>
        <w:drawing>
          <wp:inline distT="0" distB="0" distL="0" distR="0" wp14:anchorId="38B44AF4" wp14:editId="77AC545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2CAEC7" wp14:editId="3239D70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FFB9729" wp14:editId="21E2FBC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E0D855" wp14:editId="1BD7F7B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926E2B2" w14:textId="77777777" w:rsidR="00E976C5" w:rsidRDefault="00746AB0">
      <w:pPr>
        <w:pStyle w:val="SourceCode"/>
      </w:pPr>
      <w:r>
        <w:rPr>
          <w:rStyle w:val="KeywordTok"/>
        </w:rPr>
        <w:t>hist</w:t>
      </w:r>
      <w:r>
        <w:rPr>
          <w:rStyle w:val="NormalTok"/>
        </w:rPr>
        <w:t>(allsubmod</w:t>
      </w:r>
      <w:r>
        <w:rPr>
          <w:rStyle w:val="OperatorTok"/>
        </w:rPr>
        <w:t>$</w:t>
      </w:r>
      <w:r>
        <w:rPr>
          <w:rStyle w:val="NormalTok"/>
        </w:rPr>
        <w:t>residuals)</w:t>
      </w:r>
    </w:p>
    <w:p w14:paraId="63D3B82E" w14:textId="77777777" w:rsidR="00E976C5" w:rsidRDefault="00746AB0">
      <w:pPr>
        <w:pStyle w:val="FirstParagraph"/>
      </w:pPr>
      <w:r>
        <w:rPr>
          <w:noProof/>
        </w:rPr>
        <w:lastRenderedPageBreak/>
        <w:drawing>
          <wp:inline distT="0" distB="0" distL="0" distR="0" wp14:anchorId="47470238" wp14:editId="0A2CF6E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C4D9DBE" w14:textId="77777777" w:rsidR="00E976C5" w:rsidRDefault="00746AB0">
      <w:pPr>
        <w:pStyle w:val="SourceCode"/>
      </w:pPr>
      <w:r>
        <w:rPr>
          <w:rStyle w:val="KeywordTok"/>
        </w:rPr>
        <w:t>plot</w:t>
      </w:r>
      <w:r>
        <w:rPr>
          <w:rStyle w:val="NormalTok"/>
        </w:rPr>
        <w:t>(ames.test.residual)</w:t>
      </w:r>
    </w:p>
    <w:p w14:paraId="58A9647A" w14:textId="77777777" w:rsidR="00E976C5" w:rsidRDefault="00746AB0">
      <w:pPr>
        <w:pStyle w:val="FirstParagraph"/>
      </w:pPr>
      <w:r>
        <w:rPr>
          <w:noProof/>
        </w:rPr>
        <w:drawing>
          <wp:inline distT="0" distB="0" distL="0" distR="0" wp14:anchorId="7A0916F1" wp14:editId="49C214A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809015" w14:textId="77777777" w:rsidR="00E976C5" w:rsidRDefault="00746AB0">
      <w:pPr>
        <w:pStyle w:val="SourceCode"/>
      </w:pPr>
      <w:r>
        <w:rPr>
          <w:rStyle w:val="KeywordTok"/>
        </w:rPr>
        <w:lastRenderedPageBreak/>
        <w:t>qqnorm</w:t>
      </w:r>
      <w:r>
        <w:rPr>
          <w:rStyle w:val="NormalTok"/>
        </w:rPr>
        <w:t>(ames.test.residual)</w:t>
      </w:r>
      <w:r>
        <w:br/>
      </w:r>
      <w:r>
        <w:rPr>
          <w:rStyle w:val="KeywordTok"/>
        </w:rPr>
        <w:t>qqline</w:t>
      </w:r>
      <w:r>
        <w:rPr>
          <w:rStyle w:val="NormalTok"/>
        </w:rPr>
        <w:t>(ames.test.residual)</w:t>
      </w:r>
    </w:p>
    <w:p w14:paraId="602467D1" w14:textId="77777777" w:rsidR="00E976C5" w:rsidRDefault="00746AB0">
      <w:pPr>
        <w:pStyle w:val="FirstParagraph"/>
      </w:pPr>
      <w:r>
        <w:rPr>
          <w:noProof/>
        </w:rPr>
        <w:drawing>
          <wp:inline distT="0" distB="0" distL="0" distR="0" wp14:anchorId="359E7912" wp14:editId="1B9788C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FAFB63B" w14:textId="77777777" w:rsidR="00E976C5" w:rsidRDefault="00746AB0">
      <w:pPr>
        <w:pStyle w:val="SourceCode"/>
      </w:pPr>
      <w:r>
        <w:rPr>
          <w:rStyle w:val="KeywordTok"/>
        </w:rPr>
        <w:t>hist</w:t>
      </w:r>
      <w:r>
        <w:rPr>
          <w:rStyle w:val="NormalTok"/>
        </w:rPr>
        <w:t>(ames.test.residual)</w:t>
      </w:r>
    </w:p>
    <w:p w14:paraId="42EEF88F" w14:textId="77777777" w:rsidR="00E976C5" w:rsidRDefault="00746AB0">
      <w:pPr>
        <w:pStyle w:val="FirstParagraph"/>
      </w:pPr>
      <w:r>
        <w:rPr>
          <w:noProof/>
        </w:rPr>
        <w:lastRenderedPageBreak/>
        <w:drawing>
          <wp:inline distT="0" distB="0" distL="0" distR="0" wp14:anchorId="1F67CB1C" wp14:editId="6BE7B23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5.3_files/figure-docx/unnamed-chunk-6-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4C25AFE" w14:textId="77777777" w:rsidR="00E976C5" w:rsidRDefault="00746AB0">
      <w:pPr>
        <w:pStyle w:val="Compact"/>
        <w:numPr>
          <w:ilvl w:val="0"/>
          <w:numId w:val="6"/>
        </w:numPr>
      </w:pPr>
      <w:r>
        <w:t>Are any holdout cases especially poorly predicted by the training model? If so, identify by the row number(s) in the holdo</w:t>
      </w:r>
      <w:r>
        <w:t xml:space="preserve">ut data. </w:t>
      </w:r>
      <w:r>
        <w:rPr>
          <w:i/>
        </w:rPr>
        <w:t>The biggest holdout case is 94 with a residual value of positive 133.758. Based on the cook’s distance plot in the previous question, there does not appear to be any points outside of 0.5 of cook’s distance, so that is good.</w:t>
      </w:r>
    </w:p>
    <w:p w14:paraId="0F29A256" w14:textId="77777777" w:rsidR="00E976C5" w:rsidRDefault="00746AB0">
      <w:pPr>
        <w:pStyle w:val="SourceCode"/>
      </w:pPr>
      <w:r>
        <w:rPr>
          <w:rStyle w:val="KeywordTok"/>
        </w:rPr>
        <w:t>head</w:t>
      </w:r>
      <w:r>
        <w:rPr>
          <w:rStyle w:val="NormalTok"/>
        </w:rPr>
        <w:t>(</w:t>
      </w:r>
      <w:r>
        <w:rPr>
          <w:rStyle w:val="KeywordTok"/>
        </w:rPr>
        <w:t>sort</w:t>
      </w:r>
      <w:r>
        <w:rPr>
          <w:rStyle w:val="NormalTok"/>
        </w:rPr>
        <w:t>(ames.test.re</w:t>
      </w:r>
      <w:r>
        <w:rPr>
          <w:rStyle w:val="NormalTok"/>
        </w:rPr>
        <w:t xml:space="preserve">sidual), </w:t>
      </w:r>
      <w:r>
        <w:rPr>
          <w:rStyle w:val="DataTypeTok"/>
        </w:rPr>
        <w:t>decreasing=</w:t>
      </w:r>
      <w:r>
        <w:rPr>
          <w:rStyle w:val="OtherTok"/>
        </w:rPr>
        <w:t>FALSE</w:t>
      </w:r>
      <w:r>
        <w:rPr>
          <w:rStyle w:val="NormalTok"/>
        </w:rPr>
        <w:t xml:space="preserve">, </w:t>
      </w:r>
      <w:r>
        <w:rPr>
          <w:rStyle w:val="DecValTok"/>
        </w:rPr>
        <w:t>10</w:t>
      </w:r>
      <w:r>
        <w:rPr>
          <w:rStyle w:val="NormalTok"/>
        </w:rPr>
        <w:t>)</w:t>
      </w:r>
    </w:p>
    <w:p w14:paraId="4B456B79" w14:textId="77777777" w:rsidR="00E976C5" w:rsidRDefault="00746AB0">
      <w:pPr>
        <w:pStyle w:val="SourceCode"/>
      </w:pPr>
      <w:r>
        <w:rPr>
          <w:rStyle w:val="VerbatimChar"/>
        </w:rPr>
        <w:t xml:space="preserve">##         36        157         30         99        102        186         16 </w:t>
      </w:r>
      <w:r>
        <w:br/>
      </w:r>
      <w:r>
        <w:rPr>
          <w:rStyle w:val="VerbatimChar"/>
        </w:rPr>
        <w:t xml:space="preserve">## -101.95333  -91.94209  -81.53233  -73.62176  -71.50196  -69.83581  -66.29810 </w:t>
      </w:r>
      <w:r>
        <w:br/>
      </w:r>
      <w:r>
        <w:rPr>
          <w:rStyle w:val="VerbatimChar"/>
        </w:rPr>
        <w:t xml:space="preserve">##         84         93        105 </w:t>
      </w:r>
      <w:r>
        <w:br/>
      </w:r>
      <w:r>
        <w:rPr>
          <w:rStyle w:val="VerbatimChar"/>
        </w:rPr>
        <w:t>##  -65.74621  -64.22883  -63.97843</w:t>
      </w:r>
    </w:p>
    <w:p w14:paraId="4138DD92" w14:textId="77777777" w:rsidR="00E976C5" w:rsidRDefault="00746AB0">
      <w:pPr>
        <w:pStyle w:val="SourceCode"/>
      </w:pPr>
      <w:r>
        <w:rPr>
          <w:rStyle w:val="KeywordTok"/>
        </w:rPr>
        <w:t>tail</w:t>
      </w:r>
      <w:r>
        <w:rPr>
          <w:rStyle w:val="NormalTok"/>
        </w:rPr>
        <w:t>(</w:t>
      </w:r>
      <w:r>
        <w:rPr>
          <w:rStyle w:val="KeywordTok"/>
        </w:rPr>
        <w:t>sort</w:t>
      </w:r>
      <w:r>
        <w:rPr>
          <w:rStyle w:val="NormalTok"/>
        </w:rPr>
        <w:t xml:space="preserve">(ames.test.residual), </w:t>
      </w:r>
      <w:r>
        <w:rPr>
          <w:rStyle w:val="DataTypeTok"/>
        </w:rPr>
        <w:t>decreasing=</w:t>
      </w:r>
      <w:r>
        <w:rPr>
          <w:rStyle w:val="OtherTok"/>
        </w:rPr>
        <w:t>TRUE</w:t>
      </w:r>
      <w:r>
        <w:rPr>
          <w:rStyle w:val="NormalTok"/>
        </w:rPr>
        <w:t xml:space="preserve">, </w:t>
      </w:r>
      <w:r>
        <w:rPr>
          <w:rStyle w:val="DecValTok"/>
        </w:rPr>
        <w:t>10</w:t>
      </w:r>
      <w:r>
        <w:rPr>
          <w:rStyle w:val="NormalTok"/>
        </w:rPr>
        <w:t>)</w:t>
      </w:r>
    </w:p>
    <w:p w14:paraId="3D98F0FF" w14:textId="77777777" w:rsidR="00E976C5" w:rsidRDefault="00746AB0">
      <w:pPr>
        <w:pStyle w:val="SourceCode"/>
      </w:pPr>
      <w:r>
        <w:rPr>
          <w:rStyle w:val="VerbatimChar"/>
        </w:rPr>
        <w:t>##       158        89       198        77       1</w:t>
      </w:r>
      <w:r>
        <w:rPr>
          <w:rStyle w:val="VerbatimChar"/>
        </w:rPr>
        <w:t xml:space="preserve">34        26        91       169 </w:t>
      </w:r>
      <w:r>
        <w:br/>
      </w:r>
      <w:r>
        <w:rPr>
          <w:rStyle w:val="VerbatimChar"/>
        </w:rPr>
        <w:t xml:space="preserve">##  76.78719  78.43109  80.17102  80.82564  85.24867  86.12330  88.21376  96.82794 </w:t>
      </w:r>
      <w:r>
        <w:br/>
      </w:r>
      <w:r>
        <w:rPr>
          <w:rStyle w:val="VerbatimChar"/>
        </w:rPr>
        <w:t xml:space="preserve">##        12        94 </w:t>
      </w:r>
      <w:r>
        <w:br/>
      </w:r>
      <w:r>
        <w:rPr>
          <w:rStyle w:val="VerbatimChar"/>
        </w:rPr>
        <w:t>##  98.54538 133.75848</w:t>
      </w:r>
    </w:p>
    <w:p w14:paraId="2F624100" w14:textId="77777777" w:rsidR="00E976C5" w:rsidRDefault="00746AB0">
      <w:pPr>
        <w:pStyle w:val="Compact"/>
        <w:numPr>
          <w:ilvl w:val="0"/>
          <w:numId w:val="7"/>
        </w:numPr>
      </w:pPr>
      <w:r>
        <w:t>Compute the correlation between the predicted values and actual prices for the holdout samp</w:t>
      </w:r>
      <w:r>
        <w:t xml:space="preserve">le. This is known as the cross-validation correlation. We don’t expect the training model to do better at predicting values different from those that were used to build it (as reflected in the original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but an effective model shouldn’t do a lot worse </w:t>
      </w:r>
      <w:r>
        <w:lastRenderedPageBreak/>
        <w:t xml:space="preserve">at predicting the holdout values. Square the cross-validation correlation to get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and subtract it from the original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the training sample. This is known as the shrinkage. We won’t have specific rules about how little the shrinkage should b</w:t>
      </w:r>
      <w:r>
        <w:t>e, but give an opinion on whether the shrinkage looks OK to you or too large in your situation.</w:t>
      </w:r>
    </w:p>
    <w:p w14:paraId="67647916" w14:textId="77777777" w:rsidR="00E976C5" w:rsidRDefault="00746AB0">
      <w:pPr>
        <w:pStyle w:val="FirstParagraph"/>
      </w:pPr>
      <w:r>
        <w:rPr>
          <w:i/>
        </w:rPr>
        <w:t>The shrinkage is 0.3279954, which is pretty bad It could definitely be better. If it was closer to 0, it would mean that the model is going a better job at pred</w:t>
      </w:r>
      <w:r>
        <w:rPr>
          <w:i/>
        </w:rPr>
        <w:t>icting the new data compared to the original data. We should aim for a shrinkage under 1%, and this is at least 32%, which is pretty bad.</w:t>
      </w:r>
    </w:p>
    <w:p w14:paraId="148623E7" w14:textId="77777777" w:rsidR="00E976C5" w:rsidRDefault="00746AB0">
      <w:pPr>
        <w:pStyle w:val="SourceCode"/>
      </w:pPr>
      <w:r>
        <w:rPr>
          <w:rStyle w:val="NormalTok"/>
        </w:rPr>
        <w:t>crosscor =</w:t>
      </w:r>
      <w:r>
        <w:rPr>
          <w:rStyle w:val="StringTok"/>
        </w:rPr>
        <w:t xml:space="preserve"> </w:t>
      </w:r>
      <w:r>
        <w:rPr>
          <w:rStyle w:val="KeywordTok"/>
        </w:rPr>
        <w:t>cor</w:t>
      </w:r>
      <w:r>
        <w:rPr>
          <w:rStyle w:val="NormalTok"/>
        </w:rPr>
        <w:t>(amestest24</w:t>
      </w:r>
      <w:r>
        <w:rPr>
          <w:rStyle w:val="OperatorTok"/>
        </w:rPr>
        <w:t>$</w:t>
      </w:r>
      <w:r>
        <w:rPr>
          <w:rStyle w:val="NormalTok"/>
        </w:rPr>
        <w:t>Price, ames.test.residual)</w:t>
      </w:r>
      <w:r>
        <w:br/>
      </w:r>
      <w:r>
        <w:br/>
      </w:r>
      <w:r>
        <w:rPr>
          <w:rStyle w:val="KeywordTok"/>
        </w:rPr>
        <w:t>summary</w:t>
      </w:r>
      <w:r>
        <w:rPr>
          <w:rStyle w:val="NormalTok"/>
        </w:rPr>
        <w:t>(allsubmod)</w:t>
      </w:r>
      <w:r>
        <w:rPr>
          <w:rStyle w:val="OperatorTok"/>
        </w:rPr>
        <w:t>$</w:t>
      </w:r>
      <w:r>
        <w:rPr>
          <w:rStyle w:val="NormalTok"/>
        </w:rPr>
        <w:t>r.squared</w:t>
      </w:r>
    </w:p>
    <w:p w14:paraId="791BFF66" w14:textId="77777777" w:rsidR="00E976C5" w:rsidRDefault="00746AB0">
      <w:pPr>
        <w:pStyle w:val="SourceCode"/>
      </w:pPr>
      <w:r>
        <w:rPr>
          <w:rStyle w:val="VerbatimChar"/>
        </w:rPr>
        <w:t>## [1] 0.6301369</w:t>
      </w:r>
    </w:p>
    <w:p w14:paraId="4221EBE2" w14:textId="77777777" w:rsidR="00E976C5" w:rsidRDefault="00746AB0">
      <w:pPr>
        <w:pStyle w:val="SourceCode"/>
      </w:pPr>
      <w:r>
        <w:rPr>
          <w:rStyle w:val="NormalTok"/>
        </w:rPr>
        <w:t>crosscor</w:t>
      </w:r>
      <w:r>
        <w:rPr>
          <w:rStyle w:val="OperatorTok"/>
        </w:rPr>
        <w:t>^</w:t>
      </w:r>
      <w:r>
        <w:rPr>
          <w:rStyle w:val="DecValTok"/>
        </w:rPr>
        <w:t>2</w:t>
      </w:r>
    </w:p>
    <w:p w14:paraId="2A631272" w14:textId="77777777" w:rsidR="00E976C5" w:rsidRDefault="00746AB0">
      <w:pPr>
        <w:pStyle w:val="SourceCode"/>
      </w:pPr>
      <w:r>
        <w:rPr>
          <w:rStyle w:val="VerbatimChar"/>
        </w:rPr>
        <w:t xml:space="preserve">## [1] </w:t>
      </w:r>
      <w:r>
        <w:rPr>
          <w:rStyle w:val="VerbatimChar"/>
        </w:rPr>
        <w:t>0.3021415</w:t>
      </w:r>
    </w:p>
    <w:p w14:paraId="35C774FC" w14:textId="77777777" w:rsidR="00E976C5" w:rsidRDefault="00746AB0">
      <w:pPr>
        <w:pStyle w:val="SourceCode"/>
      </w:pPr>
      <w:r>
        <w:rPr>
          <w:rStyle w:val="NormalTok"/>
        </w:rPr>
        <w:t>Shrinkage =</w:t>
      </w:r>
      <w:r>
        <w:rPr>
          <w:rStyle w:val="StringTok"/>
        </w:rPr>
        <w:t xml:space="preserve"> </w:t>
      </w:r>
      <w:r>
        <w:rPr>
          <w:rStyle w:val="KeywordTok"/>
        </w:rPr>
        <w:t>summary</w:t>
      </w:r>
      <w:r>
        <w:rPr>
          <w:rStyle w:val="NormalTok"/>
        </w:rPr>
        <w:t>(allsubmod)</w:t>
      </w:r>
      <w:r>
        <w:rPr>
          <w:rStyle w:val="OperatorTok"/>
        </w:rPr>
        <w:t>$</w:t>
      </w:r>
      <w:r>
        <w:rPr>
          <w:rStyle w:val="NormalTok"/>
        </w:rPr>
        <w:t xml:space="preserve">r.squared </w:t>
      </w:r>
      <w:r>
        <w:rPr>
          <w:rStyle w:val="OperatorTok"/>
        </w:rPr>
        <w:t>-</w:t>
      </w:r>
      <w:r>
        <w:rPr>
          <w:rStyle w:val="StringTok"/>
        </w:rPr>
        <w:t xml:space="preserve"> </w:t>
      </w:r>
      <w:r>
        <w:rPr>
          <w:rStyle w:val="NormalTok"/>
        </w:rPr>
        <w:t>crosscor</w:t>
      </w:r>
      <w:r>
        <w:rPr>
          <w:rStyle w:val="OperatorTok"/>
        </w:rPr>
        <w:t>^</w:t>
      </w:r>
      <w:r>
        <w:rPr>
          <w:rStyle w:val="DecValTok"/>
        </w:rPr>
        <w:t>2</w:t>
      </w:r>
      <w:r>
        <w:br/>
      </w:r>
      <w:r>
        <w:rPr>
          <w:rStyle w:val="NormalTok"/>
        </w:rPr>
        <w:t>Shrinkage</w:t>
      </w:r>
    </w:p>
    <w:p w14:paraId="3FDFABA8" w14:textId="77777777" w:rsidR="00E976C5" w:rsidRDefault="00746AB0">
      <w:pPr>
        <w:pStyle w:val="SourceCode"/>
      </w:pPr>
      <w:r>
        <w:rPr>
          <w:rStyle w:val="VerbatimChar"/>
        </w:rPr>
        <w:t>## [1] 0.3279954</w:t>
      </w:r>
    </w:p>
    <w:p w14:paraId="4136C395" w14:textId="77777777" w:rsidR="00E976C5" w:rsidRDefault="00746AB0">
      <w:pPr>
        <w:pStyle w:val="Heading4"/>
      </w:pPr>
      <w:bookmarkStart w:id="1" w:name="part-9.-final-model"/>
      <w:r>
        <w:t>Part 9. Final Model</w:t>
      </w:r>
      <w:bookmarkEnd w:id="1"/>
    </w:p>
    <w:p w14:paraId="6CF9FC20" w14:textId="77777777" w:rsidR="00E976C5" w:rsidRDefault="00746AB0">
      <w:pPr>
        <w:pStyle w:val="FirstParagraph"/>
      </w:pPr>
      <w:r>
        <w:t>Again, you may choose to make some additional adjustments to your model after consi</w:t>
      </w:r>
      <w:r>
        <w:t>dering the final residual analysis. If you do so, please explain what (and why) you did and provide the summary() for your new final model.</w:t>
      </w:r>
    </w:p>
    <w:p w14:paraId="4D4A5607" w14:textId="77777777" w:rsidR="00E976C5" w:rsidRDefault="00746AB0">
      <w:pPr>
        <w:pStyle w:val="BodyText"/>
      </w:pPr>
      <w:r>
        <w:t>Suppose that you are interested in a house in Ames, Iowa that has characteristics listed below and want to find a 95</w:t>
      </w:r>
      <w:r>
        <w:t>% prediction interval for the price of this house.</w:t>
      </w:r>
    </w:p>
    <w:p w14:paraId="37D334DE" w14:textId="77777777" w:rsidR="00E976C5" w:rsidRDefault="00746AB0">
      <w:pPr>
        <w:pStyle w:val="BodyText"/>
      </w:pPr>
      <w:r>
        <w:t xml:space="preserve">A 2 story 9 room home, built in 1995 and remodeled in 2003 on a 17450 sq. ft. corner lot with 300 feet of road frontage. Overall quality is good (7) and condition is average (5). The quality and condition </w:t>
      </w:r>
      <w:r>
        <w:t>of the exterior are both good (Gd) and it has a poured concrete foundation. There is an 875 sq. foot basement that has excellent height, but is completely unfinished and has no bath facilities. Heating comes from a gas air furnace that is in excellent cond</w:t>
      </w:r>
      <w:r>
        <w:t xml:space="preserve">ition and there is central air conditioning. The house has </w:t>
      </w:r>
      <w:r>
        <w:rPr>
          <w:b/>
        </w:rPr>
        <w:t>2147 sq. ft.</w:t>
      </w:r>
      <w:r>
        <w:t xml:space="preserve"> (fixed from homework #3) of living space above ground, 1164 on the first floor and 983 on the second, with 3 bedrooms, 2 full and one half baths, and 1 fireplace. The 1 car, built-in g</w:t>
      </w:r>
      <w:r>
        <w:t>arage has 304 sq. ft. of space and is average (TA) for both quality and construction. The only porches or decks is a 274 sq. ft. open porch in the front.</w:t>
      </w:r>
    </w:p>
    <w:p w14:paraId="3C9FF8D2" w14:textId="77777777" w:rsidR="00E976C5" w:rsidRDefault="00746AB0">
      <w:pPr>
        <w:pStyle w:val="BodyText"/>
      </w:pPr>
      <w:r>
        <w:rPr>
          <w:i/>
        </w:rPr>
        <w:t>With 95% confidence we can predict based on our model that the price of the described house is between</w:t>
      </w:r>
      <w:r>
        <w:rPr>
          <w:i/>
        </w:rPr>
        <w:t xml:space="preserve"> 198.21 thousand dollars and 298.9756 thousand dollars</w:t>
      </w:r>
    </w:p>
    <w:p w14:paraId="601977C3" w14:textId="77777777" w:rsidR="00E976C5" w:rsidRDefault="00746AB0">
      <w:pPr>
        <w:pStyle w:val="SourceCode"/>
      </w:pPr>
      <w:r>
        <w:rPr>
          <w:rStyle w:val="NormalTok"/>
        </w:rPr>
        <w:t>Mod1 =</w:t>
      </w:r>
      <w:r>
        <w:rPr>
          <w:rStyle w:val="StringTok"/>
        </w:rPr>
        <w:t xml:space="preserve"> </w:t>
      </w:r>
      <w:r>
        <w:rPr>
          <w:rStyle w:val="KeywordTok"/>
        </w:rPr>
        <w:t>lm</w:t>
      </w:r>
      <w:r>
        <w:rPr>
          <w:rStyle w:val="NormalTok"/>
        </w:rPr>
        <w:t>(</w:t>
      </w:r>
      <w:r>
        <w:rPr>
          <w:rStyle w:val="DataTypeTok"/>
        </w:rPr>
        <w:t>formula =</w:t>
      </w:r>
      <w:r>
        <w:rPr>
          <w:rStyle w:val="NormalTok"/>
        </w:rPr>
        <w:t xml:space="preserve"> </w:t>
      </w:r>
      <w:r>
        <w:rPr>
          <w:rStyle w:val="KeywordTok"/>
        </w:rPr>
        <w:t>log</w:t>
      </w:r>
      <w:r>
        <w:rPr>
          <w:rStyle w:val="NormalTok"/>
        </w:rPr>
        <w:t xml:space="preserve">(Price) </w:t>
      </w:r>
      <w:r>
        <w:rPr>
          <w:rStyle w:val="OperatorTok"/>
        </w:rPr>
        <w:t>~</w:t>
      </w:r>
      <w:r>
        <w:rPr>
          <w:rStyle w:val="StringTok"/>
        </w:rPr>
        <w:t xml:space="preserve"> </w:t>
      </w:r>
      <w:r>
        <w:rPr>
          <w:rStyle w:val="KeywordTok"/>
        </w:rPr>
        <w:t>factor</w:t>
      </w:r>
      <w:r>
        <w:rPr>
          <w:rStyle w:val="NormalTok"/>
        </w:rPr>
        <w:t xml:space="preserve">(Quality)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 xml:space="preserve">(GroundSF)) </w:t>
      </w:r>
      <w:r>
        <w:rPr>
          <w:rStyle w:val="OperatorTok"/>
        </w:rPr>
        <w:t>+</w:t>
      </w:r>
      <w:r>
        <w:rPr>
          <w:rStyle w:val="StringTok"/>
        </w:rPr>
        <w:t xml:space="preserve"> </w:t>
      </w:r>
      <w:r>
        <w:br/>
      </w:r>
      <w:r>
        <w:rPr>
          <w:rStyle w:val="StringTok"/>
        </w:rPr>
        <w:t xml:space="preserve">    </w:t>
      </w:r>
      <w:r>
        <w:rPr>
          <w:rStyle w:val="NormalTok"/>
        </w:rPr>
        <w:t xml:space="preserve">YearBuilt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 xml:space="preserve">(LotArea)) </w:t>
      </w:r>
      <w:r>
        <w:rPr>
          <w:rStyle w:val="OperatorTok"/>
        </w:rPr>
        <w:t>+</w:t>
      </w:r>
      <w:r>
        <w:rPr>
          <w:rStyle w:val="StringTok"/>
        </w:rPr>
        <w:t xml:space="preserve"> </w:t>
      </w:r>
      <w:r>
        <w:rPr>
          <w:rStyle w:val="KeywordTok"/>
        </w:rPr>
        <w:t>factor</w:t>
      </w:r>
      <w:r>
        <w:rPr>
          <w:rStyle w:val="NormalTok"/>
        </w:rPr>
        <w:t xml:space="preserve">(Condition) </w:t>
      </w:r>
      <w:r>
        <w:rPr>
          <w:rStyle w:val="OperatorTok"/>
        </w:rPr>
        <w:t>+</w:t>
      </w:r>
      <w:r>
        <w:rPr>
          <w:rStyle w:val="StringTok"/>
        </w:rPr>
        <w:t xml:space="preserve"> </w:t>
      </w:r>
      <w:r>
        <w:rPr>
          <w:rStyle w:val="NormalTok"/>
        </w:rPr>
        <w:t xml:space="preserve">BasementFinSF </w:t>
      </w:r>
      <w:r>
        <w:rPr>
          <w:rStyle w:val="OperatorTok"/>
        </w:rPr>
        <w:t>+</w:t>
      </w:r>
      <w:r>
        <w:rPr>
          <w:rStyle w:val="StringTok"/>
        </w:rPr>
        <w:t xml:space="preserve"> </w:t>
      </w:r>
      <w:r>
        <w:br/>
      </w:r>
      <w:r>
        <w:rPr>
          <w:rStyle w:val="StringTok"/>
        </w:rPr>
        <w:lastRenderedPageBreak/>
        <w:t xml:space="preserve">    </w:t>
      </w:r>
      <w:r>
        <w:rPr>
          <w:rStyle w:val="NormalTok"/>
        </w:rPr>
        <w:t xml:space="preserve">GarageCars </w:t>
      </w:r>
      <w:r>
        <w:rPr>
          <w:rStyle w:val="OperatorTok"/>
        </w:rPr>
        <w:t>+</w:t>
      </w:r>
      <w:r>
        <w:rPr>
          <w:rStyle w:val="StringTok"/>
        </w:rPr>
        <w:t xml:space="preserve"> </w:t>
      </w:r>
      <w:r>
        <w:rPr>
          <w:rStyle w:val="NormalTok"/>
        </w:rPr>
        <w:t xml:space="preserve">Porch </w:t>
      </w:r>
      <w:r>
        <w:rPr>
          <w:rStyle w:val="OperatorTok"/>
        </w:rPr>
        <w:t>+</w:t>
      </w:r>
      <w:r>
        <w:rPr>
          <w:rStyle w:val="StringTok"/>
        </w:rPr>
        <w:t xml:space="preserve"> </w:t>
      </w:r>
      <w:r>
        <w:rPr>
          <w:rStyle w:val="NormalTok"/>
        </w:rPr>
        <w:t xml:space="preserve">BasementSF </w:t>
      </w:r>
      <w:r>
        <w:rPr>
          <w:rStyle w:val="OperatorTok"/>
        </w:rPr>
        <w:t>+</w:t>
      </w:r>
      <w:r>
        <w:rPr>
          <w:rStyle w:val="StringTok"/>
        </w:rPr>
        <w:t xml:space="preserve"> </w:t>
      </w:r>
      <w:r>
        <w:rPr>
          <w:rStyle w:val="NormalTok"/>
        </w:rPr>
        <w:t xml:space="preserve">Fireplaces </w:t>
      </w:r>
      <w:r>
        <w:rPr>
          <w:rStyle w:val="OperatorTok"/>
        </w:rPr>
        <w:t>+</w:t>
      </w:r>
      <w:r>
        <w:rPr>
          <w:rStyle w:val="StringTok"/>
        </w:rPr>
        <w:t xml:space="preserve"> </w:t>
      </w:r>
      <w:r>
        <w:rPr>
          <w:rStyle w:val="NormalTok"/>
        </w:rPr>
        <w:t xml:space="preserve">KitchenQ </w:t>
      </w:r>
      <w:r>
        <w:rPr>
          <w:rStyle w:val="OperatorTok"/>
        </w:rPr>
        <w:t>+</w:t>
      </w:r>
      <w:r>
        <w:rPr>
          <w:rStyle w:val="StringTok"/>
        </w:rPr>
        <w:t xml:space="preserve"> </w:t>
      </w:r>
      <w:r>
        <w:br/>
      </w:r>
      <w:r>
        <w:rPr>
          <w:rStyle w:val="StringTok"/>
        </w:rPr>
        <w:t xml:space="preserve">    </w:t>
      </w:r>
      <w:r>
        <w:rPr>
          <w:rStyle w:val="NormalTok"/>
        </w:rPr>
        <w:t xml:space="preserve">CentralAir </w:t>
      </w:r>
      <w:r>
        <w:rPr>
          <w:rStyle w:val="OperatorTok"/>
        </w:rPr>
        <w:t>+</w:t>
      </w:r>
      <w:r>
        <w:rPr>
          <w:rStyle w:val="StringTok"/>
        </w:rPr>
        <w:t xml:space="preserve"> </w:t>
      </w:r>
      <w:r>
        <w:rPr>
          <w:rStyle w:val="NormalTok"/>
        </w:rPr>
        <w:t xml:space="preserve">Bedroom </w:t>
      </w:r>
      <w:r>
        <w:rPr>
          <w:rStyle w:val="OperatorTok"/>
        </w:rPr>
        <w:t>+</w:t>
      </w:r>
      <w:r>
        <w:rPr>
          <w:rStyle w:val="StringTok"/>
        </w:rPr>
        <w:t xml:space="preserve"> </w:t>
      </w:r>
      <w:r>
        <w:rPr>
          <w:rStyle w:val="NormalTok"/>
        </w:rPr>
        <w:t xml:space="preserve">SecondSF </w:t>
      </w:r>
      <w:r>
        <w:rPr>
          <w:rStyle w:val="OperatorTok"/>
        </w:rPr>
        <w:t>+</w:t>
      </w:r>
      <w:r>
        <w:rPr>
          <w:rStyle w:val="StringTok"/>
        </w:rPr>
        <w:t xml:space="preserve"> </w:t>
      </w:r>
      <w:r>
        <w:rPr>
          <w:rStyle w:val="NormalTok"/>
        </w:rPr>
        <w:t xml:space="preserve">HouseStyle </w:t>
      </w:r>
      <w:r>
        <w:rPr>
          <w:rStyle w:val="OperatorTok"/>
        </w:rPr>
        <w:t>+</w:t>
      </w:r>
      <w:r>
        <w:rPr>
          <w:rStyle w:val="StringTok"/>
        </w:rPr>
        <w:t xml:space="preserve"> </w:t>
      </w:r>
      <w:r>
        <w:rPr>
          <w:rStyle w:val="NormalTok"/>
        </w:rPr>
        <w:t xml:space="preserve">HeatingQC </w:t>
      </w:r>
      <w:r>
        <w:rPr>
          <w:rStyle w:val="OperatorTok"/>
        </w:rPr>
        <w:t>+</w:t>
      </w:r>
      <w:r>
        <w:rPr>
          <w:rStyle w:val="StringTok"/>
        </w:rPr>
        <w:t xml:space="preserve"> </w:t>
      </w:r>
      <w:r>
        <w:br/>
      </w:r>
      <w:r>
        <w:rPr>
          <w:rStyle w:val="StringTok"/>
        </w:rPr>
        <w:t xml:space="preserve">    </w:t>
      </w:r>
      <w:r>
        <w:rPr>
          <w:rStyle w:val="NormalTok"/>
        </w:rPr>
        <w:t xml:space="preserve">GarageC </w:t>
      </w:r>
      <w:r>
        <w:rPr>
          <w:rStyle w:val="OperatorTok"/>
        </w:rPr>
        <w:t>+</w:t>
      </w:r>
      <w:r>
        <w:rPr>
          <w:rStyle w:val="StringTok"/>
        </w:rPr>
        <w:t xml:space="preserve"> </w:t>
      </w:r>
      <w:r>
        <w:rPr>
          <w:rStyle w:val="NormalTok"/>
        </w:rPr>
        <w:t xml:space="preserve">LotFrontage </w:t>
      </w:r>
      <w:r>
        <w:rPr>
          <w:rStyle w:val="OperatorTok"/>
        </w:rPr>
        <w:t>+</w:t>
      </w:r>
      <w:r>
        <w:rPr>
          <w:rStyle w:val="StringTok"/>
        </w:rPr>
        <w:t xml:space="preserve"> </w:t>
      </w:r>
      <w:r>
        <w:rPr>
          <w:rStyle w:val="KeywordTok"/>
        </w:rPr>
        <w:t>factor</w:t>
      </w:r>
      <w:r>
        <w:rPr>
          <w:rStyle w:val="NormalTok"/>
        </w:rPr>
        <w:t>(Quality)</w:t>
      </w:r>
      <w:r>
        <w:rPr>
          <w:rStyle w:val="OperatorTok"/>
        </w:rPr>
        <w:t>:</w:t>
      </w:r>
      <w:r>
        <w:rPr>
          <w:rStyle w:val="NormalTok"/>
        </w:rPr>
        <w:t xml:space="preserve">YearBuilt </w:t>
      </w:r>
      <w:r>
        <w:rPr>
          <w:rStyle w:val="OperatorTok"/>
        </w:rPr>
        <w:t>+</w:t>
      </w:r>
      <w:r>
        <w:rPr>
          <w:rStyle w:val="StringTok"/>
        </w:rPr>
        <w:t xml:space="preserve"> </w:t>
      </w:r>
      <w:r>
        <w:rPr>
          <w:rStyle w:val="NormalTok"/>
        </w:rPr>
        <w:t>YearBuilt</w:t>
      </w:r>
      <w:r>
        <w:rPr>
          <w:rStyle w:val="OperatorTok"/>
        </w:rPr>
        <w:t>:</w:t>
      </w:r>
      <w:r>
        <w:rPr>
          <w:rStyle w:val="KeywordTok"/>
        </w:rPr>
        <w:t>factor</w:t>
      </w:r>
      <w:r>
        <w:rPr>
          <w:rStyle w:val="NormalTok"/>
        </w:rPr>
        <w:t xml:space="preserve">(Condition), </w:t>
      </w:r>
      <w:r>
        <w:br/>
      </w:r>
      <w:r>
        <w:rPr>
          <w:rStyle w:val="NormalTok"/>
        </w:rPr>
        <w:t xml:space="preserve">    </w:t>
      </w:r>
      <w:r>
        <w:rPr>
          <w:rStyle w:val="DataTypeTok"/>
        </w:rPr>
        <w:t>data =</w:t>
      </w:r>
      <w:r>
        <w:rPr>
          <w:rStyle w:val="NormalTok"/>
        </w:rPr>
        <w:t xml:space="preserve"> AmesTrain5)</w:t>
      </w:r>
      <w:r>
        <w:br/>
      </w:r>
      <w:r>
        <w:br/>
      </w:r>
      <w:r>
        <w:rPr>
          <w:rStyle w:val="NormalTok"/>
        </w:rPr>
        <w:t>newpoint.mod1 =</w:t>
      </w:r>
      <w:r>
        <w:rPr>
          <w:rStyle w:val="StringTok"/>
        </w:rPr>
        <w:t xml:space="preserve"> </w:t>
      </w:r>
      <w:r>
        <w:rPr>
          <w:rStyle w:val="KeywordTok"/>
        </w:rPr>
        <w:t>data.frame</w:t>
      </w:r>
      <w:r>
        <w:rPr>
          <w:rStyle w:val="NormalTok"/>
        </w:rPr>
        <w:t>(</w:t>
      </w:r>
      <w:r>
        <w:rPr>
          <w:rStyle w:val="DataTypeTok"/>
        </w:rPr>
        <w:t>Quality=</w:t>
      </w:r>
      <w:r>
        <w:rPr>
          <w:rStyle w:val="DecValTok"/>
        </w:rPr>
        <w:t>7</w:t>
      </w:r>
      <w:r>
        <w:rPr>
          <w:rStyle w:val="NormalTok"/>
        </w:rPr>
        <w:t xml:space="preserve">, </w:t>
      </w:r>
      <w:r>
        <w:rPr>
          <w:rStyle w:val="DataTypeTok"/>
        </w:rPr>
        <w:t>GroundSF=</w:t>
      </w:r>
      <w:r>
        <w:rPr>
          <w:rStyle w:val="DecValTok"/>
        </w:rPr>
        <w:t>2147</w:t>
      </w:r>
      <w:r>
        <w:rPr>
          <w:rStyle w:val="NormalTok"/>
        </w:rPr>
        <w:t xml:space="preserve">, </w:t>
      </w:r>
      <w:r>
        <w:rPr>
          <w:rStyle w:val="DataTypeTok"/>
        </w:rPr>
        <w:t>Year</w:t>
      </w:r>
      <w:r>
        <w:rPr>
          <w:rStyle w:val="DataTypeTok"/>
        </w:rPr>
        <w:t>Built=</w:t>
      </w:r>
      <w:r>
        <w:rPr>
          <w:rStyle w:val="DecValTok"/>
        </w:rPr>
        <w:t>1995</w:t>
      </w:r>
      <w:r>
        <w:rPr>
          <w:rStyle w:val="NormalTok"/>
        </w:rPr>
        <w:t xml:space="preserve">, </w:t>
      </w:r>
      <w:r>
        <w:rPr>
          <w:rStyle w:val="DataTypeTok"/>
        </w:rPr>
        <w:t>LotArea=</w:t>
      </w:r>
      <w:r>
        <w:rPr>
          <w:rStyle w:val="DecValTok"/>
        </w:rPr>
        <w:t>17450</w:t>
      </w:r>
      <w:r>
        <w:rPr>
          <w:rStyle w:val="NormalTok"/>
        </w:rPr>
        <w:t xml:space="preserve">, </w:t>
      </w:r>
      <w:r>
        <w:rPr>
          <w:rStyle w:val="DataTypeTok"/>
        </w:rPr>
        <w:t>Condition=</w:t>
      </w:r>
      <w:r>
        <w:rPr>
          <w:rStyle w:val="DecValTok"/>
        </w:rPr>
        <w:t>5</w:t>
      </w:r>
      <w:r>
        <w:rPr>
          <w:rStyle w:val="NormalTok"/>
        </w:rPr>
        <w:t xml:space="preserve">, </w:t>
      </w:r>
      <w:r>
        <w:rPr>
          <w:rStyle w:val="DataTypeTok"/>
        </w:rPr>
        <w:t>BasementFinSF=</w:t>
      </w:r>
      <w:r>
        <w:rPr>
          <w:rStyle w:val="DecValTok"/>
        </w:rPr>
        <w:t>0</w:t>
      </w:r>
      <w:r>
        <w:rPr>
          <w:rStyle w:val="NormalTok"/>
        </w:rPr>
        <w:t xml:space="preserve">, </w:t>
      </w:r>
      <w:r>
        <w:rPr>
          <w:rStyle w:val="DataTypeTok"/>
        </w:rPr>
        <w:t>GarageCars=</w:t>
      </w:r>
      <w:r>
        <w:rPr>
          <w:rStyle w:val="DecValTok"/>
        </w:rPr>
        <w:t>1</w:t>
      </w:r>
      <w:r>
        <w:rPr>
          <w:rStyle w:val="NormalTok"/>
        </w:rPr>
        <w:t xml:space="preserve">, </w:t>
      </w:r>
      <w:r>
        <w:rPr>
          <w:rStyle w:val="DataTypeTok"/>
        </w:rPr>
        <w:t>Porch=</w:t>
      </w:r>
      <w:r>
        <w:rPr>
          <w:rStyle w:val="DecValTok"/>
        </w:rPr>
        <w:t>274</w:t>
      </w:r>
      <w:r>
        <w:rPr>
          <w:rStyle w:val="NormalTok"/>
        </w:rPr>
        <w:t xml:space="preserve">, </w:t>
      </w:r>
      <w:r>
        <w:rPr>
          <w:rStyle w:val="DataTypeTok"/>
        </w:rPr>
        <w:t>BasementSF=</w:t>
      </w:r>
      <w:r>
        <w:rPr>
          <w:rStyle w:val="DecValTok"/>
        </w:rPr>
        <w:t>875</w:t>
      </w:r>
      <w:r>
        <w:rPr>
          <w:rStyle w:val="NormalTok"/>
        </w:rPr>
        <w:t xml:space="preserve">, </w:t>
      </w:r>
      <w:r>
        <w:rPr>
          <w:rStyle w:val="DataTypeTok"/>
        </w:rPr>
        <w:t>Fireplaces=</w:t>
      </w:r>
      <w:r>
        <w:rPr>
          <w:rStyle w:val="DecValTok"/>
        </w:rPr>
        <w:t>1</w:t>
      </w:r>
      <w:r>
        <w:rPr>
          <w:rStyle w:val="NormalTok"/>
        </w:rPr>
        <w:t xml:space="preserve">, </w:t>
      </w:r>
      <w:r>
        <w:rPr>
          <w:rStyle w:val="DataTypeTok"/>
        </w:rPr>
        <w:t>KitchenQ=</w:t>
      </w:r>
      <w:r>
        <w:rPr>
          <w:rStyle w:val="StringTok"/>
        </w:rPr>
        <w:t>"TA"</w:t>
      </w:r>
      <w:r>
        <w:rPr>
          <w:rStyle w:val="NormalTok"/>
        </w:rPr>
        <w:t xml:space="preserve">, </w:t>
      </w:r>
      <w:r>
        <w:rPr>
          <w:rStyle w:val="DataTypeTok"/>
        </w:rPr>
        <w:t>CentralAir=</w:t>
      </w:r>
      <w:r>
        <w:rPr>
          <w:rStyle w:val="StringTok"/>
        </w:rPr>
        <w:t>"Y"</w:t>
      </w:r>
      <w:r>
        <w:rPr>
          <w:rStyle w:val="NormalTok"/>
        </w:rPr>
        <w:t xml:space="preserve">, </w:t>
      </w:r>
      <w:r>
        <w:rPr>
          <w:rStyle w:val="DataTypeTok"/>
        </w:rPr>
        <w:t>Bedroom=</w:t>
      </w:r>
      <w:r>
        <w:rPr>
          <w:rStyle w:val="DecValTok"/>
        </w:rPr>
        <w:t>3</w:t>
      </w:r>
      <w:r>
        <w:rPr>
          <w:rStyle w:val="NormalTok"/>
        </w:rPr>
        <w:t xml:space="preserve">, </w:t>
      </w:r>
      <w:r>
        <w:rPr>
          <w:rStyle w:val="DataTypeTok"/>
        </w:rPr>
        <w:t>SecondSF=</w:t>
      </w:r>
      <w:r>
        <w:rPr>
          <w:rStyle w:val="DecValTok"/>
        </w:rPr>
        <w:t>983</w:t>
      </w:r>
      <w:r>
        <w:rPr>
          <w:rStyle w:val="NormalTok"/>
        </w:rPr>
        <w:t xml:space="preserve">, </w:t>
      </w:r>
      <w:r>
        <w:rPr>
          <w:rStyle w:val="DataTypeTok"/>
        </w:rPr>
        <w:t>HouseStyle=</w:t>
      </w:r>
      <w:r>
        <w:rPr>
          <w:rStyle w:val="StringTok"/>
        </w:rPr>
        <w:t>"2Story"</w:t>
      </w:r>
      <w:r>
        <w:rPr>
          <w:rStyle w:val="NormalTok"/>
        </w:rPr>
        <w:t xml:space="preserve">, </w:t>
      </w:r>
      <w:r>
        <w:rPr>
          <w:rStyle w:val="DataTypeTok"/>
        </w:rPr>
        <w:t>HeatingQC=</w:t>
      </w:r>
      <w:r>
        <w:rPr>
          <w:rStyle w:val="StringTok"/>
        </w:rPr>
        <w:t>"Ex"</w:t>
      </w:r>
      <w:r>
        <w:rPr>
          <w:rStyle w:val="NormalTok"/>
        </w:rPr>
        <w:t xml:space="preserve">, </w:t>
      </w:r>
      <w:r>
        <w:rPr>
          <w:rStyle w:val="DataTypeTok"/>
        </w:rPr>
        <w:t>GarageC=</w:t>
      </w:r>
      <w:r>
        <w:rPr>
          <w:rStyle w:val="NormalTok"/>
        </w:rPr>
        <w:t xml:space="preserve"> </w:t>
      </w:r>
      <w:r>
        <w:rPr>
          <w:rStyle w:val="StringTok"/>
        </w:rPr>
        <w:t>"TA"</w:t>
      </w:r>
      <w:r>
        <w:rPr>
          <w:rStyle w:val="NormalTok"/>
        </w:rPr>
        <w:t xml:space="preserve">, </w:t>
      </w:r>
      <w:r>
        <w:rPr>
          <w:rStyle w:val="DataTypeTok"/>
        </w:rPr>
        <w:t>LotFrontage=</w:t>
      </w:r>
      <w:r>
        <w:rPr>
          <w:rStyle w:val="DecValTok"/>
        </w:rPr>
        <w:t>300</w:t>
      </w:r>
      <w:r>
        <w:rPr>
          <w:rStyle w:val="NormalTok"/>
        </w:rPr>
        <w:t>)</w:t>
      </w:r>
      <w:r>
        <w:br/>
      </w:r>
      <w:r>
        <w:br/>
      </w:r>
      <w:r>
        <w:rPr>
          <w:rStyle w:val="KeywordTok"/>
        </w:rPr>
        <w:t>predict.lm</w:t>
      </w:r>
      <w:r>
        <w:rPr>
          <w:rStyle w:val="NormalTok"/>
        </w:rPr>
        <w:t xml:space="preserve">(Mod1, newpoint.mod1,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4C146E1F" w14:textId="77777777" w:rsidR="00E976C5" w:rsidRDefault="00746AB0">
      <w:pPr>
        <w:pStyle w:val="SourceCode"/>
      </w:pPr>
      <w:r>
        <w:rPr>
          <w:rStyle w:val="VerbatimChar"/>
        </w:rPr>
        <w:t>## Warning in predict.lm(Mod1, newpoint.mod1, interval = "prediction", level =</w:t>
      </w:r>
      <w:r>
        <w:br/>
      </w:r>
      <w:r>
        <w:rPr>
          <w:rStyle w:val="VerbatimChar"/>
        </w:rPr>
        <w:t>## 0.95): prediction from a rank-deficient fit may be misleading</w:t>
      </w:r>
    </w:p>
    <w:p w14:paraId="46D185E2" w14:textId="77777777" w:rsidR="00E976C5" w:rsidRDefault="00746AB0">
      <w:pPr>
        <w:pStyle w:val="SourceCode"/>
      </w:pPr>
      <w:r>
        <w:rPr>
          <w:rStyle w:val="VerbatimChar"/>
        </w:rPr>
        <w:t>##        fit      lwr      upr</w:t>
      </w:r>
      <w:r>
        <w:br/>
      </w:r>
      <w:r>
        <w:rPr>
          <w:rStyle w:val="VerbatimChar"/>
        </w:rPr>
        <w:t>## 1 5.49</w:t>
      </w:r>
      <w:r>
        <w:rPr>
          <w:rStyle w:val="VerbatimChar"/>
        </w:rPr>
        <w:t>4844 5.289327 5.700362</w:t>
      </w:r>
    </w:p>
    <w:p w14:paraId="6F0A1B25" w14:textId="77777777" w:rsidR="00E976C5" w:rsidRDefault="00746AB0">
      <w:pPr>
        <w:pStyle w:val="SourceCode"/>
      </w:pPr>
      <w:r>
        <w:rPr>
          <w:rStyle w:val="KeywordTok"/>
        </w:rPr>
        <w:t>exp</w:t>
      </w:r>
      <w:r>
        <w:rPr>
          <w:rStyle w:val="NormalTok"/>
        </w:rPr>
        <w:t>(</w:t>
      </w:r>
      <w:r>
        <w:rPr>
          <w:rStyle w:val="FloatTok"/>
        </w:rPr>
        <w:t>5.289327</w:t>
      </w:r>
      <w:r>
        <w:rPr>
          <w:rStyle w:val="NormalTok"/>
        </w:rPr>
        <w:t>)</w:t>
      </w:r>
    </w:p>
    <w:p w14:paraId="71C057CB" w14:textId="77777777" w:rsidR="00E976C5" w:rsidRDefault="00746AB0">
      <w:pPr>
        <w:pStyle w:val="SourceCode"/>
      </w:pPr>
      <w:r>
        <w:rPr>
          <w:rStyle w:val="VerbatimChar"/>
        </w:rPr>
        <w:t>## [1] 198.21</w:t>
      </w:r>
    </w:p>
    <w:p w14:paraId="7AF50299" w14:textId="77777777" w:rsidR="00E976C5" w:rsidRDefault="00746AB0">
      <w:pPr>
        <w:pStyle w:val="SourceCode"/>
      </w:pPr>
      <w:r>
        <w:rPr>
          <w:rStyle w:val="KeywordTok"/>
        </w:rPr>
        <w:t>exp</w:t>
      </w:r>
      <w:r>
        <w:rPr>
          <w:rStyle w:val="NormalTok"/>
        </w:rPr>
        <w:t>(</w:t>
      </w:r>
      <w:r>
        <w:rPr>
          <w:rStyle w:val="FloatTok"/>
        </w:rPr>
        <w:t>5.700362</w:t>
      </w:r>
      <w:r>
        <w:rPr>
          <w:rStyle w:val="NormalTok"/>
        </w:rPr>
        <w:t>)</w:t>
      </w:r>
    </w:p>
    <w:p w14:paraId="2471B187" w14:textId="77777777" w:rsidR="00E976C5" w:rsidRDefault="00746AB0">
      <w:pPr>
        <w:pStyle w:val="SourceCode"/>
      </w:pPr>
      <w:r>
        <w:rPr>
          <w:rStyle w:val="VerbatimChar"/>
        </w:rPr>
        <w:t>## [1] 298.9756</w:t>
      </w:r>
    </w:p>
    <w:sectPr w:rsidR="00E976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1E2D8" w14:textId="77777777" w:rsidR="00746AB0" w:rsidRDefault="00746AB0">
      <w:pPr>
        <w:spacing w:after="0"/>
      </w:pPr>
      <w:r>
        <w:separator/>
      </w:r>
    </w:p>
  </w:endnote>
  <w:endnote w:type="continuationSeparator" w:id="0">
    <w:p w14:paraId="03B96910" w14:textId="77777777" w:rsidR="00746AB0" w:rsidRDefault="00746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3A56" w14:textId="77777777" w:rsidR="00746AB0" w:rsidRDefault="00746AB0">
      <w:r>
        <w:separator/>
      </w:r>
    </w:p>
  </w:footnote>
  <w:footnote w:type="continuationSeparator" w:id="0">
    <w:p w14:paraId="30E4B210" w14:textId="77777777" w:rsidR="00746AB0" w:rsidRDefault="00746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0D876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8E000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46AB0"/>
    <w:rsid w:val="00784D58"/>
    <w:rsid w:val="008D6863"/>
    <w:rsid w:val="00A043F5"/>
    <w:rsid w:val="00B86B75"/>
    <w:rsid w:val="00BC48D5"/>
    <w:rsid w:val="00C36279"/>
    <w:rsid w:val="00E315A3"/>
    <w:rsid w:val="00E976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D402"/>
  <w15:docId w15:val="{F1074EC2-84F4-4F09-9D8D-1DF1A7EE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#5</dc:title>
  <dc:creator/>
  <cp:keywords/>
  <cp:lastModifiedBy>Alyssa Warnock</cp:lastModifiedBy>
  <cp:revision>2</cp:revision>
  <dcterms:created xsi:type="dcterms:W3CDTF">2021-10-19T23:35:00Z</dcterms:created>
  <dcterms:modified xsi:type="dcterms:W3CDTF">2021-10-19T23:41:00Z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 = 2.25cm</vt:lpwstr>
  </property>
  <property fmtid="{D5CDD505-2E9C-101B-9397-08002B2CF9AE}" pid="3" name="output">
    <vt:lpwstr/>
  </property>
  <property fmtid="{D5CDD505-2E9C-101B-9397-08002B2CF9AE}" pid="4" name="subtitle">
    <vt:lpwstr>40 points - Due 10/20 at 5:00pm</vt:lpwstr>
  </property>
</Properties>
</file>