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Notebook</w:t>
      </w:r>
    </w:p>
    <w:p>
      <w:pPr>
        <w:pStyle w:val="SourceCode"/>
      </w:pPr>
      <w:r>
        <w:rPr>
          <w:rStyle w:val="FunctionTok"/>
        </w:rPr>
        <w:t xml:space="preserve">library</w:t>
      </w:r>
      <w:r>
        <w:rPr>
          <w:rStyle w:val="NormalTok"/>
        </w:rPr>
        <w:t xml:space="preserve">(readr)</w:t>
      </w:r>
      <w:r>
        <w:br/>
      </w:r>
      <w:r>
        <w:rPr>
          <w:rStyle w:val="NormalTok"/>
        </w:rPr>
        <w:t xml:space="preserve">Sleep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"https://raw.githubusercontent.com/JA-McLean/STOR455/master/data/SleepStudy.csv</w:t>
      </w:r>
      <w:r>
        <w:br/>
      </w:r>
      <w:r>
        <w:rPr>
          <w:rStyle w:val="StringTok"/>
        </w:rPr>
        <w:t xml:space="preserve">"</w:t>
      </w:r>
      <w:r>
        <w:rPr>
          <w:rStyle w:val="NormalTok"/>
        </w:rPr>
        <w:t xml:space="preserve">)</w:t>
      </w:r>
      <w:r>
        <w:br/>
      </w:r>
      <w:r>
        <w:rPr>
          <w:rStyle w:val="FunctionTok"/>
        </w:rPr>
        <w:t xml:space="preserve">library</w:t>
      </w:r>
      <w:r>
        <w:rPr>
          <w:rStyle w:val="NormalTok"/>
        </w:rPr>
        <w:t xml:space="preserve">(Stat2Data)</w:t>
      </w:r>
      <w:r>
        <w:br/>
      </w:r>
      <w:r>
        <w:rPr>
          <w:rStyle w:val="FunctionTok"/>
        </w:rPr>
        <w:t xml:space="preserve">data</w:t>
      </w:r>
      <w:r>
        <w:rPr>
          <w:rStyle w:val="NormalTok"/>
        </w:rPr>
        <w:t xml:space="preserve">(</w:t>
      </w:r>
      <w:r>
        <w:rPr>
          <w:rStyle w:val="StringTok"/>
        </w:rPr>
        <w:t xml:space="preserve">"CountyHealth"</w:t>
      </w:r>
      <w:r>
        <w:rPr>
          <w:rStyle w:val="NormalTok"/>
        </w:rPr>
        <w:t xml:space="preserve">) </w:t>
      </w:r>
      <w:r>
        <w:rPr>
          <w:rStyle w:val="DocumentationTok"/>
        </w:rPr>
        <w:t xml:space="preserve">##from Stat2Data</w:t>
      </w:r>
    </w:p>
    <w:p>
      <w:pPr>
        <w:numPr>
          <w:ilvl w:val="0"/>
          <w:numId w:val="1001"/>
        </w:numPr>
        <w:pStyle w:val="Compact"/>
      </w:pPr>
      <w:r>
        <w:t xml:space="preserve">Create a linear model using GPA as the response and AlcoholUse, DepressionStatus, Happiness and Drinks as predictors.</w:t>
      </w:r>
    </w:p>
    <w:p>
      <w:pPr>
        <w:pStyle w:val="SourceCode"/>
      </w:pPr>
      <w:r>
        <w:rPr>
          <w:rStyle w:val="NormalTok"/>
        </w:rPr>
        <w:t xml:space="preserve">mod1 </w:t>
      </w:r>
      <w:r>
        <w:rPr>
          <w:rStyle w:val="OtherTok"/>
        </w:rPr>
        <w:t xml:space="preserve">=</w:t>
      </w:r>
      <w:r>
        <w:rPr>
          <w:rStyle w:val="NormalTok"/>
        </w:rPr>
        <w:t xml:space="preserve"> </w:t>
      </w:r>
      <w:r>
        <w:rPr>
          <w:rStyle w:val="FunctionTok"/>
        </w:rPr>
        <w:t xml:space="preserve">lm</w:t>
      </w:r>
      <w:r>
        <w:rPr>
          <w:rStyle w:val="NormalTok"/>
        </w:rPr>
        <w:t xml:space="preserve">(GPA</w:t>
      </w:r>
      <w:r>
        <w:rPr>
          <w:rStyle w:val="SpecialCharTok"/>
        </w:rPr>
        <w:t xml:space="preserve">~</w:t>
      </w:r>
      <w:r>
        <w:rPr>
          <w:rStyle w:val="NormalTok"/>
        </w:rPr>
        <w:t xml:space="preserve">AlcoholUse</w:t>
      </w:r>
      <w:r>
        <w:rPr>
          <w:rStyle w:val="SpecialCharTok"/>
        </w:rPr>
        <w:t xml:space="preserve">+</w:t>
      </w:r>
      <w:r>
        <w:rPr>
          <w:rStyle w:val="NormalTok"/>
        </w:rPr>
        <w:t xml:space="preserve">Drinks</w:t>
      </w:r>
      <w:r>
        <w:rPr>
          <w:rStyle w:val="SpecialCharTok"/>
        </w:rPr>
        <w:t xml:space="preserve">+</w:t>
      </w:r>
      <w:r>
        <w:rPr>
          <w:rStyle w:val="NormalTok"/>
        </w:rPr>
        <w:t xml:space="preserve">DepressionStatus</w:t>
      </w:r>
      <w:r>
        <w:rPr>
          <w:rStyle w:val="SpecialCharTok"/>
        </w:rPr>
        <w:t xml:space="preserve">+</w:t>
      </w:r>
      <w:r>
        <w:rPr>
          <w:rStyle w:val="NormalTok"/>
        </w:rPr>
        <w:t xml:space="preserve">Happiness, </w:t>
      </w:r>
      <w:r>
        <w:rPr>
          <w:rStyle w:val="AttributeTok"/>
        </w:rPr>
        <w:t xml:space="preserve">data=</w:t>
      </w:r>
      <w:r>
        <w:rPr>
          <w:rStyle w:val="NormalTok"/>
        </w:rPr>
        <w:t xml:space="preserve">Sleep)</w:t>
      </w:r>
      <w:r>
        <w:br/>
      </w:r>
      <w:r>
        <w:rPr>
          <w:rStyle w:val="FunctionTok"/>
        </w:rPr>
        <w:t xml:space="preserve">summary</w:t>
      </w:r>
      <w:r>
        <w:rPr>
          <w:rStyle w:val="NormalTok"/>
        </w:rPr>
        <w:t xml:space="preserve">(mod1)</w:t>
      </w:r>
    </w:p>
    <w:p>
      <w:pPr>
        <w:pStyle w:val="SourceCode"/>
      </w:pPr>
      <w:r>
        <w:rPr>
          <w:rStyle w:val="VerbatimChar"/>
        </w:rPr>
        <w:t xml:space="preserve">## </w:t>
      </w:r>
      <w:r>
        <w:br/>
      </w:r>
      <w:r>
        <w:rPr>
          <w:rStyle w:val="VerbatimChar"/>
        </w:rPr>
        <w:t xml:space="preserve">## Call:</w:t>
      </w:r>
      <w:r>
        <w:br/>
      </w:r>
      <w:r>
        <w:rPr>
          <w:rStyle w:val="VerbatimChar"/>
        </w:rPr>
        <w:t xml:space="preserve">## lm(formula = GPA ~ AlcoholUse + Drinks + DepressionStatus + Happiness, </w:t>
      </w:r>
      <w:r>
        <w:br/>
      </w:r>
      <w:r>
        <w:rPr>
          <w:rStyle w:val="VerbatimChar"/>
        </w:rPr>
        <w:t xml:space="preserve">##     data = Sleep)</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-1.32735 -0.23308  0.03205  0.23060  0.85236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3.442522   0.148267  23.218  &lt; 2e-16 ***</w:t>
      </w:r>
      <w:r>
        <w:br/>
      </w:r>
      <w:r>
        <w:rPr>
          <w:rStyle w:val="VerbatimChar"/>
        </w:rPr>
        <w:t xml:space="preserve">## AlcoholUseHeavy         0.227005   0.152703   1.487    0.138    </w:t>
      </w:r>
      <w:r>
        <w:br/>
      </w:r>
      <w:r>
        <w:rPr>
          <w:rStyle w:val="VerbatimChar"/>
        </w:rPr>
        <w:t xml:space="preserve">## AlcoholUseLight         0.114326   0.087170   1.312    0.191    </w:t>
      </w:r>
      <w:r>
        <w:br/>
      </w:r>
      <w:r>
        <w:rPr>
          <w:rStyle w:val="VerbatimChar"/>
        </w:rPr>
        <w:t xml:space="preserve">## AlcoholUseModerate      0.148325   0.097688   1.518    0.130    </w:t>
      </w:r>
      <w:r>
        <w:br/>
      </w:r>
      <w:r>
        <w:rPr>
          <w:rStyle w:val="VerbatimChar"/>
        </w:rPr>
        <w:t xml:space="preserve">## Drinks                 -0.035619   0.008522  -4.180 4.07e-05 ***</w:t>
      </w:r>
      <w:r>
        <w:br/>
      </w:r>
      <w:r>
        <w:rPr>
          <w:rStyle w:val="VerbatimChar"/>
        </w:rPr>
        <w:t xml:space="preserve">## DepressionStatusnormal -0.060470   0.076218  -0.793    0.428    </w:t>
      </w:r>
      <w:r>
        <w:br/>
      </w:r>
      <w:r>
        <w:rPr>
          <w:rStyle w:val="VerbatimChar"/>
        </w:rPr>
        <w:t xml:space="preserve">## DepressionStatussevere -0.194575   0.144806  -1.344    0.180    </w:t>
      </w:r>
      <w:r>
        <w:br/>
      </w:r>
      <w:r>
        <w:rPr>
          <w:rStyle w:val="VerbatimChar"/>
        </w:rPr>
        <w:t xml:space="preserve">## Happiness              -0.002487   0.005029  -0.494    0.621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0.391 on 245 degrees of freedom</w:t>
      </w:r>
      <w:r>
        <w:br/>
      </w:r>
      <w:r>
        <w:rPr>
          <w:rStyle w:val="VerbatimChar"/>
        </w:rPr>
        <w:t xml:space="preserve">## Multiple R-squared:  0.09052,    Adjusted R-squared:  0.06454 </w:t>
      </w:r>
      <w:r>
        <w:br/>
      </w:r>
      <w:r>
        <w:rPr>
          <w:rStyle w:val="VerbatimChar"/>
        </w:rPr>
        <w:t xml:space="preserve">## F-statistic: 3.484 on 7 and 245 DF,  p-value: 0.001405</w:t>
      </w:r>
    </w:p>
    <w:p>
      <w:pPr>
        <w:numPr>
          <w:ilvl w:val="0"/>
          <w:numId w:val="1002"/>
        </w:numPr>
        <w:pStyle w:val="Compact"/>
      </w:pPr>
      <w:r>
        <w:t xml:space="preserve">Compute the VIF values for the model</w:t>
      </w:r>
    </w:p>
    <w:p>
      <w:pPr>
        <w:pStyle w:val="SourceCode"/>
      </w:pPr>
      <w:r>
        <w:rPr>
          <w:rStyle w:val="FunctionTok"/>
        </w:rPr>
        <w:t xml:space="preserve">library</w:t>
      </w:r>
      <w:r>
        <w:rPr>
          <w:rStyle w:val="NormalTok"/>
        </w:rPr>
        <w:t xml:space="preserve">(car)</w:t>
      </w:r>
    </w:p>
    <w:p>
      <w:pPr>
        <w:pStyle w:val="SourceCode"/>
      </w:pPr>
      <w:r>
        <w:rPr>
          <w:rStyle w:val="VerbatimChar"/>
        </w:rPr>
        <w:t xml:space="preserve">## Loading required package: carData</w:t>
      </w:r>
    </w:p>
    <w:p>
      <w:pPr>
        <w:pStyle w:val="SourceCode"/>
      </w:pPr>
      <w:r>
        <w:rPr>
          <w:rStyle w:val="FunctionTok"/>
        </w:rPr>
        <w:t xml:space="preserve">vif</w:t>
      </w:r>
      <w:r>
        <w:rPr>
          <w:rStyle w:val="NormalTok"/>
        </w:rPr>
        <w:t xml:space="preserve">(mod1)</w:t>
      </w:r>
    </w:p>
    <w:p>
      <w:pPr>
        <w:pStyle w:val="SourceCode"/>
      </w:pPr>
      <w:r>
        <w:rPr>
          <w:rStyle w:val="VerbatimChar"/>
        </w:rPr>
        <w:t xml:space="preserve">##                      GVIF Df GVIF^(1/(2*Df))</w:t>
      </w:r>
      <w:r>
        <w:br/>
      </w:r>
      <w:r>
        <w:rPr>
          <w:rStyle w:val="VerbatimChar"/>
        </w:rPr>
        <w:t xml:space="preserve">## AlcoholUse       2.029196  3        1.125176</w:t>
      </w:r>
      <w:r>
        <w:br/>
      </w:r>
      <w:r>
        <w:rPr>
          <w:rStyle w:val="VerbatimChar"/>
        </w:rPr>
        <w:t xml:space="preserve">## Drinks           2.007391  1        1.416824</w:t>
      </w:r>
      <w:r>
        <w:br/>
      </w:r>
      <w:r>
        <w:rPr>
          <w:rStyle w:val="VerbatimChar"/>
        </w:rPr>
        <w:t xml:space="preserve">## DepressionStatus 1.279483  2        1.063552</w:t>
      </w:r>
      <w:r>
        <w:br/>
      </w:r>
      <w:r>
        <w:rPr>
          <w:rStyle w:val="VerbatimChar"/>
        </w:rPr>
        <w:t xml:space="preserve">## Happiness        1.255598  1        1.120535</w:t>
      </w:r>
    </w:p>
    <w:p>
      <w:pPr>
        <w:pStyle w:val="FirstParagraph"/>
      </w:pPr>
      <w:r>
        <w:t xml:space="preserve">Since the vif values are less than 5, this suggests there is not multicollinearity between the predictors, where multicollinearity is when one or more of the predictors is strongly correlated with some combination of the other predictors in the set.</w:t>
      </w:r>
    </w:p>
    <w:p>
      <w:pPr>
        <w:pStyle w:val="BodyText"/>
      </w:pPr>
      <w:r>
        <w:t xml:space="preserve">##Using CountyHealth dataset</w:t>
      </w:r>
      <w:r>
        <w:t xml:space="preserve"> </w:t>
      </w:r>
      <w:r>
        <w:t xml:space="preserve">3. Construct a linear model using the number of Doctors in a county, MDs, as the response and number of hospitals in the county, Hospitals, and the number of beds in the county, Beds, as predictors</w:t>
      </w:r>
    </w:p>
    <w:p>
      <w:pPr>
        <w:pStyle w:val="SourceCode"/>
      </w:pPr>
      <w:r>
        <w:rPr>
          <w:rStyle w:val="NormalTok"/>
        </w:rPr>
        <w:t xml:space="preserve">mod2 </w:t>
      </w:r>
      <w:r>
        <w:rPr>
          <w:rStyle w:val="OtherTok"/>
        </w:rPr>
        <w:t xml:space="preserve">=</w:t>
      </w:r>
      <w:r>
        <w:rPr>
          <w:rStyle w:val="NormalTok"/>
        </w:rPr>
        <w:t xml:space="preserve"> </w:t>
      </w:r>
      <w:r>
        <w:rPr>
          <w:rStyle w:val="FunctionTok"/>
        </w:rPr>
        <w:t xml:space="preserve">lm</w:t>
      </w:r>
      <w:r>
        <w:rPr>
          <w:rStyle w:val="NormalTok"/>
        </w:rPr>
        <w:t xml:space="preserve">(MDs</w:t>
      </w:r>
      <w:r>
        <w:rPr>
          <w:rStyle w:val="SpecialCharTok"/>
        </w:rPr>
        <w:t xml:space="preserve">~</w:t>
      </w:r>
      <w:r>
        <w:rPr>
          <w:rStyle w:val="NormalTok"/>
        </w:rPr>
        <w:t xml:space="preserve">Hospitals</w:t>
      </w:r>
      <w:r>
        <w:rPr>
          <w:rStyle w:val="SpecialCharTok"/>
        </w:rPr>
        <w:t xml:space="preserve">+</w:t>
      </w:r>
      <w:r>
        <w:rPr>
          <w:rStyle w:val="NormalTok"/>
        </w:rPr>
        <w:t xml:space="preserve">Beds, </w:t>
      </w:r>
      <w:r>
        <w:rPr>
          <w:rStyle w:val="AttributeTok"/>
        </w:rPr>
        <w:t xml:space="preserve">data=</w:t>
      </w:r>
      <w:r>
        <w:rPr>
          <w:rStyle w:val="NormalTok"/>
        </w:rPr>
        <w:t xml:space="preserve">CountyHealth)</w:t>
      </w:r>
      <w:r>
        <w:br/>
      </w:r>
      <w:r>
        <w:rPr>
          <w:rStyle w:val="FunctionTok"/>
        </w:rPr>
        <w:t xml:space="preserve">summary</w:t>
      </w:r>
      <w:r>
        <w:rPr>
          <w:rStyle w:val="NormalTok"/>
        </w:rPr>
        <w:t xml:space="preserve">(mod2)</w:t>
      </w:r>
    </w:p>
    <w:p>
      <w:pPr>
        <w:pStyle w:val="SourceCode"/>
      </w:pPr>
      <w:r>
        <w:rPr>
          <w:rStyle w:val="VerbatimChar"/>
        </w:rPr>
        <w:t xml:space="preserve">## </w:t>
      </w:r>
      <w:r>
        <w:br/>
      </w:r>
      <w:r>
        <w:rPr>
          <w:rStyle w:val="VerbatimChar"/>
        </w:rPr>
        <w:t xml:space="preserve">## Call:</w:t>
      </w:r>
      <w:r>
        <w:br/>
      </w:r>
      <w:r>
        <w:rPr>
          <w:rStyle w:val="VerbatimChar"/>
        </w:rPr>
        <w:t xml:space="preserve">## lm(formula = MDs ~ Hospitals + Beds, data = CountyHealth)</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-1238.57  -291.40    79.93   200.92  1511.16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-472.0761   135.3677  -3.487  0.00103 ** </w:t>
      </w:r>
      <w:r>
        <w:br/>
      </w:r>
      <w:r>
        <w:rPr>
          <w:rStyle w:val="VerbatimChar"/>
        </w:rPr>
        <w:t xml:space="preserve">## Hospitals    117.3967    55.1110   2.130  0.03810 *  </w:t>
      </w:r>
      <w:r>
        <w:br/>
      </w:r>
      <w:r>
        <w:rPr>
          <w:rStyle w:val="VerbatimChar"/>
        </w:rPr>
        <w:t xml:space="preserve">## Beds           1.2600     0.1435   8.778 1.07e-11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494.8 on 50 degrees of freedom</w:t>
      </w:r>
      <w:r>
        <w:br/>
      </w:r>
      <w:r>
        <w:rPr>
          <w:rStyle w:val="VerbatimChar"/>
        </w:rPr>
        <w:t xml:space="preserve">## Multiple R-squared:  0.9304, Adjusted R-squared:  0.9276 </w:t>
      </w:r>
      <w:r>
        <w:br/>
      </w:r>
      <w:r>
        <w:rPr>
          <w:rStyle w:val="VerbatimChar"/>
        </w:rPr>
        <w:t xml:space="preserve">## F-statistic: 334.1 on 2 and 50 DF,  p-value: &lt; 2.2e-16</w:t>
      </w:r>
    </w:p>
    <w:p>
      <w:pPr>
        <w:numPr>
          <w:ilvl w:val="0"/>
          <w:numId w:val="1003"/>
        </w:numPr>
        <w:pStyle w:val="Compact"/>
      </w:pPr>
      <w:r>
        <w:t xml:space="preserve">Create a correlation matrix to look for multicollinearity between the Hospitals and Bed predictors</w:t>
      </w:r>
    </w:p>
    <w:p>
      <w:pPr>
        <w:pStyle w:val="SourceCode"/>
      </w:pPr>
      <w:r>
        <w:rPr>
          <w:rStyle w:val="FunctionTok"/>
        </w:rPr>
        <w:t xml:space="preserve">cor</w:t>
      </w:r>
      <w:r>
        <w:rPr>
          <w:rStyle w:val="NormalTok"/>
        </w:rPr>
        <w:t xml:space="preserve">(CountyHealth[,</w:t>
      </w:r>
      <w:r>
        <w:rPr>
          <w:rStyle w:val="DecValTok"/>
        </w:rPr>
        <w:t xml:space="preserve">3</w:t>
      </w:r>
      <w:r>
        <w:rPr>
          <w:rStyle w:val="SpecialCharTok"/>
        </w:rPr>
        <w:t xml:space="preserve">:</w:t>
      </w:r>
      <w:r>
        <w:rPr>
          <w:rStyle w:val="DecValTok"/>
        </w:rPr>
        <w:t xml:space="preserve">4</w:t>
      </w:r>
      <w:r>
        <w:rPr>
          <w:rStyle w:val="NormalTok"/>
        </w:rPr>
        <w:t xml:space="preserve">])</w:t>
      </w:r>
    </w:p>
    <w:p>
      <w:pPr>
        <w:pStyle w:val="SourceCode"/>
      </w:pPr>
      <w:r>
        <w:rPr>
          <w:rStyle w:val="VerbatimChar"/>
        </w:rPr>
        <w:t xml:space="preserve">##           Hospitals      Beds</w:t>
      </w:r>
      <w:r>
        <w:br/>
      </w:r>
      <w:r>
        <w:rPr>
          <w:rStyle w:val="VerbatimChar"/>
        </w:rPr>
        <w:t xml:space="preserve">## Hospitals 1.0000000 0.9094098</w:t>
      </w:r>
      <w:r>
        <w:br/>
      </w:r>
      <w:r>
        <w:rPr>
          <w:rStyle w:val="VerbatimChar"/>
        </w:rPr>
        <w:t xml:space="preserve">## Beds      0.9094098 1.0000000</w:t>
      </w:r>
    </w:p>
    <w:p>
      <w:pPr>
        <w:pStyle w:val="FirstParagraph"/>
      </w:pPr>
      <w:r>
        <w:t xml:space="preserve">The correlation is 0.9 which is close to 1 so they are highly correlated and therefore explain the same kind of variability i.e. show multicollinearity.</w:t>
      </w:r>
    </w:p>
    <w:p>
      <w:pPr>
        <w:numPr>
          <w:ilvl w:val="0"/>
          <w:numId w:val="1004"/>
        </w:numPr>
        <w:pStyle w:val="Compact"/>
      </w:pPr>
      <w:r>
        <w:t xml:space="preserve">Compute the VIF values for the model</w:t>
      </w:r>
    </w:p>
    <w:p>
      <w:pPr>
        <w:pStyle w:val="SourceCode"/>
      </w:pPr>
      <w:r>
        <w:rPr>
          <w:rStyle w:val="FunctionTok"/>
        </w:rPr>
        <w:t xml:space="preserve">library</w:t>
      </w:r>
      <w:r>
        <w:rPr>
          <w:rStyle w:val="NormalTok"/>
        </w:rPr>
        <w:t xml:space="preserve">(car)</w:t>
      </w:r>
      <w:r>
        <w:br/>
      </w:r>
      <w:r>
        <w:rPr>
          <w:rStyle w:val="FunctionTok"/>
        </w:rPr>
        <w:t xml:space="preserve">vif</w:t>
      </w:r>
      <w:r>
        <w:rPr>
          <w:rStyle w:val="NormalTok"/>
        </w:rPr>
        <w:t xml:space="preserve">(mod2)</w:t>
      </w:r>
    </w:p>
    <w:p>
      <w:pPr>
        <w:pStyle w:val="SourceCode"/>
      </w:pPr>
      <w:r>
        <w:rPr>
          <w:rStyle w:val="VerbatimChar"/>
        </w:rPr>
        <w:t xml:space="preserve">## Hospitals      Beds </w:t>
      </w:r>
      <w:r>
        <w:br/>
      </w:r>
      <w:r>
        <w:rPr>
          <w:rStyle w:val="VerbatimChar"/>
        </w:rPr>
        <w:t xml:space="preserve">##  5.781221  5.781221</w:t>
      </w:r>
    </w:p>
    <w:p>
      <w:pPr>
        <w:pStyle w:val="FirstParagraph"/>
      </w:pPr>
      <w:r>
        <w:t xml:space="preserve">Since the vif values are greater than 5, this suggests multicollinearity. So you should consider removing one of the variables from the model.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Notebook</dc:title>
  <dc:creator/>
  <cp:keywords/>
  <dcterms:created xsi:type="dcterms:W3CDTF">2021-12-07T03:55:49Z</dcterms:created>
  <dcterms:modified xsi:type="dcterms:W3CDTF">2021-12-07T03:55:49Z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