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DB5D" w14:textId="77777777" w:rsidR="00685188" w:rsidRPr="00A029CF" w:rsidRDefault="00685188" w:rsidP="00C412F1">
      <w:pPr>
        <w:spacing w:after="0"/>
        <w:rPr>
          <w:sz w:val="8"/>
        </w:rPr>
      </w:pPr>
    </w:p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8"/>
        <w:gridCol w:w="870"/>
        <w:gridCol w:w="1230"/>
        <w:gridCol w:w="1607"/>
        <w:gridCol w:w="733"/>
        <w:gridCol w:w="1430"/>
      </w:tblGrid>
      <w:tr w:rsidR="00374B3F" w:rsidRPr="00F20109" w14:paraId="04DB4592" w14:textId="77777777" w:rsidTr="003A0A83">
        <w:trPr>
          <w:trHeight w:val="283"/>
        </w:trPr>
        <w:tc>
          <w:tcPr>
            <w:tcW w:w="1681" w:type="pct"/>
            <w:shd w:val="clear" w:color="auto" w:fill="D9D9D9"/>
            <w:vAlign w:val="center"/>
          </w:tcPr>
          <w:p w14:paraId="56CD80C9" w14:textId="77777777" w:rsidR="00CB782F" w:rsidRPr="00F20109" w:rsidRDefault="00CB782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F20109">
              <w:rPr>
                <w:rFonts w:asciiTheme="minorHAnsi" w:hAnsiTheme="minorHAnsi" w:cstheme="minorHAnsi"/>
                <w:sz w:val="18"/>
                <w:szCs w:val="18"/>
              </w:rPr>
              <w:t>Sigla Asignatura</w:t>
            </w:r>
          </w:p>
        </w:tc>
        <w:tc>
          <w:tcPr>
            <w:tcW w:w="467" w:type="pct"/>
            <w:vAlign w:val="center"/>
          </w:tcPr>
          <w:p w14:paraId="24D27E8E" w14:textId="0BAF1707" w:rsidR="00CB782F" w:rsidRPr="008256AF" w:rsidRDefault="00124FF4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MDY</w:t>
            </w:r>
            <w:r w:rsidR="000C43E0"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7101</w:t>
            </w:r>
          </w:p>
        </w:tc>
        <w:tc>
          <w:tcPr>
            <w:tcW w:w="702" w:type="pct"/>
            <w:shd w:val="clear" w:color="auto" w:fill="D9D9D9" w:themeFill="background1" w:themeFillShade="D9"/>
            <w:vAlign w:val="center"/>
          </w:tcPr>
          <w:p w14:paraId="3A4DD7C4" w14:textId="77777777" w:rsidR="00CB782F" w:rsidRPr="00F20109" w:rsidRDefault="00CB782F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F20109">
              <w:rPr>
                <w:rFonts w:asciiTheme="minorHAnsi" w:hAnsiTheme="minorHAnsi" w:cstheme="minorHAnsi"/>
                <w:sz w:val="18"/>
                <w:szCs w:val="18"/>
              </w:rPr>
              <w:t>Nombre de la Asignatura</w:t>
            </w:r>
          </w:p>
        </w:tc>
        <w:tc>
          <w:tcPr>
            <w:tcW w:w="915" w:type="pct"/>
            <w:vAlign w:val="center"/>
          </w:tcPr>
          <w:p w14:paraId="575B4D4C" w14:textId="70B16B32" w:rsidR="00CB782F" w:rsidRPr="00F20109" w:rsidRDefault="000C43E0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Minería de datos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center"/>
          </w:tcPr>
          <w:p w14:paraId="64B1474E" w14:textId="77777777" w:rsidR="00CB782F" w:rsidRPr="00F20109" w:rsidRDefault="00CB782F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F2010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Tiempo</w:t>
            </w:r>
          </w:p>
        </w:tc>
        <w:tc>
          <w:tcPr>
            <w:tcW w:w="814" w:type="pct"/>
            <w:vAlign w:val="center"/>
          </w:tcPr>
          <w:p w14:paraId="00096E5B" w14:textId="1120F9AB" w:rsidR="00CB782F" w:rsidRPr="00F20109" w:rsidRDefault="004F6A49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3 módulos</w:t>
            </w:r>
          </w:p>
        </w:tc>
      </w:tr>
      <w:tr w:rsidR="00CB782F" w:rsidRPr="00F20109" w14:paraId="127E7FE9" w14:textId="77777777" w:rsidTr="003A0A83">
        <w:trPr>
          <w:trHeight w:val="283"/>
        </w:trPr>
        <w:tc>
          <w:tcPr>
            <w:tcW w:w="1681" w:type="pct"/>
            <w:shd w:val="clear" w:color="auto" w:fill="D9D9D9"/>
            <w:vAlign w:val="center"/>
          </w:tcPr>
          <w:p w14:paraId="6B08A178" w14:textId="53B69BC5" w:rsidR="00CB782F" w:rsidRPr="000641FA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Experiencia de Aprendizaje N° </w:t>
            </w:r>
            <w:r w:rsidR="000C43E0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319" w:type="pct"/>
            <w:gridSpan w:val="5"/>
            <w:vAlign w:val="center"/>
          </w:tcPr>
          <w:p w14:paraId="45275F44" w14:textId="57C4C8B6" w:rsidR="00CB782F" w:rsidRPr="000641FA" w:rsidRDefault="000C43E0" w:rsidP="00374B3F">
            <w:pPr>
              <w:pStyle w:val="Subttulo"/>
              <w:spacing w:before="100" w:beforeAutospacing="1" w:after="100" w:afterAutospacing="1"/>
              <w:rPr>
                <w:rFonts w:asciiTheme="minorHAnsi" w:hAnsiTheme="minorHAnsi" w:cs="Arial"/>
                <w:b w:val="0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Análisis de datos con Python</w:t>
            </w:r>
          </w:p>
        </w:tc>
      </w:tr>
      <w:tr w:rsidR="00CB782F" w:rsidRPr="00F20109" w14:paraId="668A9269" w14:textId="77777777" w:rsidTr="003A0A83">
        <w:trPr>
          <w:trHeight w:val="373"/>
        </w:trPr>
        <w:tc>
          <w:tcPr>
            <w:tcW w:w="1681" w:type="pct"/>
            <w:shd w:val="clear" w:color="auto" w:fill="D9D9D9"/>
            <w:vAlign w:val="center"/>
          </w:tcPr>
          <w:p w14:paraId="19FDB6B5" w14:textId="5B920D40" w:rsidR="00CB782F" w:rsidRPr="00374B3F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374B3F">
              <w:rPr>
                <w:rFonts w:asciiTheme="minorHAnsi" w:hAnsiTheme="minorHAnsi" w:cstheme="minorHAnsi"/>
                <w:sz w:val="18"/>
                <w:szCs w:val="18"/>
              </w:rPr>
              <w:t xml:space="preserve">Actividad N° </w:t>
            </w:r>
            <w:r w:rsidR="000C43E0">
              <w:rPr>
                <w:rFonts w:asciiTheme="minorHAnsi" w:hAnsiTheme="minorHAnsi" w:cstheme="minorHAnsi"/>
                <w:sz w:val="18"/>
                <w:szCs w:val="18"/>
              </w:rPr>
              <w:t>2.4</w:t>
            </w:r>
          </w:p>
        </w:tc>
        <w:tc>
          <w:tcPr>
            <w:tcW w:w="3319" w:type="pct"/>
            <w:gridSpan w:val="5"/>
            <w:vAlign w:val="center"/>
          </w:tcPr>
          <w:p w14:paraId="355705E9" w14:textId="23DC653F" w:rsidR="00CB782F" w:rsidRPr="00F20109" w:rsidRDefault="000C43E0" w:rsidP="00374B3F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Evaluación</w:t>
            </w:r>
            <w:r w:rsidR="00BE7EA7"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 xml:space="preserve"> Formativa</w:t>
            </w:r>
          </w:p>
        </w:tc>
      </w:tr>
      <w:tr w:rsidR="00374B3F" w:rsidRPr="00F20109" w14:paraId="2C6469C0" w14:textId="77777777" w:rsidTr="003A0A83">
        <w:trPr>
          <w:trHeight w:val="373"/>
        </w:trPr>
        <w:tc>
          <w:tcPr>
            <w:tcW w:w="1681" w:type="pct"/>
            <w:shd w:val="clear" w:color="auto" w:fill="D9D9D9"/>
            <w:vAlign w:val="center"/>
          </w:tcPr>
          <w:p w14:paraId="175E45AF" w14:textId="50358424" w:rsidR="00374B3F" w:rsidRPr="00F20109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FA621A">
              <w:rPr>
                <w:rFonts w:asciiTheme="minorHAnsi" w:hAnsiTheme="minorHAnsi" w:cstheme="minorHAnsi"/>
                <w:sz w:val="18"/>
                <w:szCs w:val="18"/>
              </w:rPr>
              <w:t>Nombre del Recurso Didáctico</w:t>
            </w:r>
          </w:p>
        </w:tc>
        <w:tc>
          <w:tcPr>
            <w:tcW w:w="3319" w:type="pct"/>
            <w:gridSpan w:val="5"/>
            <w:vAlign w:val="center"/>
          </w:tcPr>
          <w:p w14:paraId="16A3FE6D" w14:textId="17F4D0C2" w:rsidR="00374B3F" w:rsidRDefault="000C43E0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 xml:space="preserve">2.4.1 Evaluación </w:t>
            </w:r>
            <w:r w:rsidR="004F6A49"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práctica</w:t>
            </w:r>
          </w:p>
        </w:tc>
      </w:tr>
    </w:tbl>
    <w:p w14:paraId="1CEFE349" w14:textId="77777777" w:rsidR="00685188" w:rsidRPr="00F20109" w:rsidRDefault="00685188" w:rsidP="00F20109">
      <w:pPr>
        <w:pStyle w:val="Prrafodelista"/>
        <w:spacing w:after="0"/>
        <w:rPr>
          <w:rFonts w:asciiTheme="minorHAnsi" w:hAnsiTheme="minorHAnsi"/>
        </w:rPr>
      </w:pPr>
    </w:p>
    <w:p w14:paraId="212EA3DF" w14:textId="24D6C5B1" w:rsidR="00374B3F" w:rsidRDefault="00374B3F" w:rsidP="00C412F1">
      <w:pPr>
        <w:pStyle w:val="Prrafodelista"/>
        <w:numPr>
          <w:ilvl w:val="0"/>
          <w:numId w:val="23"/>
        </w:numPr>
        <w:spacing w:line="240" w:lineRule="auto"/>
        <w:ind w:left="42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Aprendizajes e indicadores de logro</w:t>
      </w:r>
    </w:p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290"/>
      </w:tblGrid>
      <w:tr w:rsidR="0013028D" w:rsidRPr="00700C90" w14:paraId="5A5DE577" w14:textId="77777777" w:rsidTr="00B83391">
        <w:trPr>
          <w:trHeight w:val="416"/>
        </w:trPr>
        <w:tc>
          <w:tcPr>
            <w:tcW w:w="2004" w:type="pct"/>
            <w:shd w:val="clear" w:color="auto" w:fill="D9D9D9"/>
          </w:tcPr>
          <w:p w14:paraId="5873DE29" w14:textId="1516F8BB" w:rsidR="0013028D" w:rsidRDefault="0013028D" w:rsidP="00B83391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Aprendizajes (Procedimentales, Actitudinales y conceptuales)</w:t>
            </w:r>
          </w:p>
        </w:tc>
        <w:tc>
          <w:tcPr>
            <w:tcW w:w="2996" w:type="pct"/>
            <w:shd w:val="clear" w:color="auto" w:fill="D9D9D9"/>
          </w:tcPr>
          <w:p w14:paraId="56A994CD" w14:textId="1AD2A929" w:rsidR="0013028D" w:rsidRPr="00B83391" w:rsidRDefault="0013028D" w:rsidP="00B83391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Indicadores de logro </w:t>
            </w:r>
          </w:p>
        </w:tc>
      </w:tr>
      <w:tr w:rsidR="0013028D" w:rsidRPr="00700C90" w14:paraId="172BD1E6" w14:textId="77777777" w:rsidTr="009945DD">
        <w:trPr>
          <w:trHeight w:val="57"/>
        </w:trPr>
        <w:tc>
          <w:tcPr>
            <w:tcW w:w="2004" w:type="pct"/>
            <w:shd w:val="clear" w:color="auto" w:fill="auto"/>
          </w:tcPr>
          <w:p w14:paraId="6FD4B99E" w14:textId="0958FA5B" w:rsidR="0013028D" w:rsidRPr="00B83391" w:rsidRDefault="000C43E0" w:rsidP="000C43E0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Aplica metodologías para el desarrollo de proyectos de minería de datos, considerando las herramientas de estadística básica para aplicar en este tipo de proyecto.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632350F1" w14:textId="77777777" w:rsidR="00140A57" w:rsidRPr="00B83391" w:rsidRDefault="000C43E0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sz w:val="18"/>
              </w:rPr>
              <w:t>Realiza la transformación de los datos, discriminando su relevancia en el análisis, de acuerdo a las características que posean los datos.</w:t>
            </w:r>
          </w:p>
          <w:p w14:paraId="4EE1C707" w14:textId="34ACC58C" w:rsidR="00140A57" w:rsidRPr="00B83391" w:rsidRDefault="00140A57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</w:rPr>
              <w:t>Realiza la exploración de los datos utilizando herramientas de estadística básica para determinar los valores relevantes.</w:t>
            </w:r>
          </w:p>
        </w:tc>
      </w:tr>
      <w:tr w:rsidR="0013028D" w:rsidRPr="00700C90" w14:paraId="3102743B" w14:textId="77777777" w:rsidTr="009945DD">
        <w:trPr>
          <w:trHeight w:val="57"/>
        </w:trPr>
        <w:tc>
          <w:tcPr>
            <w:tcW w:w="2004" w:type="pct"/>
            <w:shd w:val="clear" w:color="auto" w:fill="auto"/>
          </w:tcPr>
          <w:p w14:paraId="10AAF23A" w14:textId="2891ECEB" w:rsidR="0013028D" w:rsidRPr="00B83391" w:rsidRDefault="00140A57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Analizar los datos mediante la aplicación de modelos estadísticos, utilizando el lenguaje Python.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4C24D24C" w14:textId="77777777" w:rsidR="0013028D" w:rsidRPr="00B83391" w:rsidRDefault="00140A57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 xml:space="preserve">Realiza la transformación de los datos, utilizando el </w:t>
            </w:r>
            <w:proofErr w:type="spellStart"/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framework</w:t>
            </w:r>
            <w:proofErr w:type="spellEnd"/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 xml:space="preserve"> Anaconda, clasificándolos de acuerdo a sus características.</w:t>
            </w:r>
          </w:p>
          <w:p w14:paraId="4E9E1775" w14:textId="77777777" w:rsidR="00140A57" w:rsidRDefault="00140A57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Aplica las métricas asociadas a estadística básica, para detectar los valores relevantes.</w:t>
            </w:r>
          </w:p>
          <w:p w14:paraId="091B4974" w14:textId="3F66A9B9" w:rsidR="00B83391" w:rsidRPr="00B83391" w:rsidRDefault="00B83391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  <w:lang w:val="es-CL"/>
              </w:rPr>
              <w:t>Grafica los resultados obtenidos a partir del trabajo con los datos, de acuerdo a las necesidades y características del cliente.</w:t>
            </w:r>
          </w:p>
        </w:tc>
      </w:tr>
    </w:tbl>
    <w:p w14:paraId="6A29E179" w14:textId="77777777" w:rsidR="00374B3F" w:rsidRDefault="00374B3F" w:rsidP="00374B3F">
      <w:pPr>
        <w:spacing w:line="240" w:lineRule="auto"/>
        <w:ind w:left="66"/>
        <w:rPr>
          <w:rFonts w:asciiTheme="minorHAnsi" w:hAnsiTheme="minorHAnsi"/>
          <w:b/>
        </w:rPr>
      </w:pPr>
    </w:p>
    <w:p w14:paraId="731B75D1" w14:textId="0534D7DA" w:rsidR="008256AF" w:rsidRPr="00B83391" w:rsidRDefault="009945DD" w:rsidP="00B83391">
      <w:pPr>
        <w:pStyle w:val="Prrafodelista"/>
        <w:numPr>
          <w:ilvl w:val="0"/>
          <w:numId w:val="23"/>
        </w:numPr>
        <w:spacing w:line="240" w:lineRule="auto"/>
        <w:ind w:left="42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</w:t>
      </w:r>
      <w:r w:rsidRPr="00C412F1">
        <w:rPr>
          <w:rFonts w:asciiTheme="minorHAnsi" w:hAnsiTheme="minorHAnsi"/>
          <w:b/>
        </w:rPr>
        <w:t>escripción general actividad</w:t>
      </w:r>
      <w:r w:rsidR="00A06C31" w:rsidRPr="00B83391">
        <w:rPr>
          <w:rFonts w:asciiTheme="minorHAnsi" w:hAnsiTheme="minorHAnsi" w:cstheme="minorHAnsi"/>
          <w:i/>
          <w:color w:val="548DD4" w:themeColor="text2" w:themeTint="99"/>
          <w:szCs w:val="18"/>
        </w:rPr>
        <w:t>.</w:t>
      </w:r>
    </w:p>
    <w:p w14:paraId="17A62EAE" w14:textId="5E0ED162" w:rsidR="00B83391" w:rsidRPr="002F5FD9" w:rsidRDefault="00B83391" w:rsidP="00B83391">
      <w:pPr>
        <w:pStyle w:val="Sinespaciado"/>
        <w:numPr>
          <w:ilvl w:val="0"/>
          <w:numId w:val="39"/>
        </w:numPr>
        <w:rPr>
          <w:color w:val="548DD4" w:themeColor="text2" w:themeTint="99"/>
          <w:sz w:val="20"/>
        </w:rPr>
      </w:pPr>
      <w:r w:rsidRPr="00E05BB0">
        <w:rPr>
          <w:color w:val="000000" w:themeColor="text1"/>
          <w:sz w:val="20"/>
        </w:rPr>
        <w:t xml:space="preserve">Esta actividad tiene </w:t>
      </w:r>
      <w:r w:rsidRPr="00E05BB0">
        <w:rPr>
          <w:b/>
          <w:color w:val="000000" w:themeColor="text1"/>
          <w:sz w:val="20"/>
        </w:rPr>
        <w:t xml:space="preserve">carácter </w:t>
      </w:r>
      <w:r w:rsidR="00BE7EA7">
        <w:rPr>
          <w:b/>
          <w:color w:val="000000" w:themeColor="text1"/>
          <w:sz w:val="20"/>
        </w:rPr>
        <w:t>formativa</w:t>
      </w:r>
      <w:r w:rsidRPr="00E05BB0">
        <w:rPr>
          <w:color w:val="000000" w:themeColor="text1"/>
          <w:sz w:val="20"/>
        </w:rPr>
        <w:t xml:space="preserve">, es decir: </w:t>
      </w:r>
      <w:r w:rsidR="00BE7EA7">
        <w:rPr>
          <w:color w:val="000000" w:themeColor="text1"/>
          <w:sz w:val="20"/>
        </w:rPr>
        <w:t xml:space="preserve">No </w:t>
      </w:r>
      <w:r w:rsidRPr="00E05BB0">
        <w:rPr>
          <w:color w:val="000000" w:themeColor="text1"/>
          <w:sz w:val="20"/>
        </w:rPr>
        <w:t>lleva una evaluación con nota de por medio</w:t>
      </w:r>
      <w:r>
        <w:rPr>
          <w:color w:val="548DD4" w:themeColor="text2" w:themeTint="99"/>
          <w:sz w:val="20"/>
        </w:rPr>
        <w:t>.</w:t>
      </w:r>
    </w:p>
    <w:p w14:paraId="4D9B3767" w14:textId="4444409D" w:rsidR="00B83391" w:rsidRDefault="00B83391" w:rsidP="00B83391">
      <w:pPr>
        <w:pStyle w:val="Sinespaciado"/>
        <w:numPr>
          <w:ilvl w:val="0"/>
          <w:numId w:val="39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Es una actividad </w:t>
      </w:r>
      <w:r w:rsidR="00BE7EA7">
        <w:rPr>
          <w:color w:val="000000" w:themeColor="text1"/>
          <w:sz w:val="20"/>
        </w:rPr>
        <w:t>a realizar en grupo</w:t>
      </w:r>
      <w:r>
        <w:rPr>
          <w:color w:val="000000" w:themeColor="text1"/>
          <w:sz w:val="20"/>
        </w:rPr>
        <w:t>.</w:t>
      </w:r>
    </w:p>
    <w:p w14:paraId="56A93DD0" w14:textId="69F744E3" w:rsidR="00B83391" w:rsidRDefault="00B83391" w:rsidP="00B83391">
      <w:pPr>
        <w:pStyle w:val="Sinespaciado"/>
        <w:numPr>
          <w:ilvl w:val="0"/>
          <w:numId w:val="39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Dispone de los 3 m</w:t>
      </w:r>
      <w:r w:rsidR="004F6A49">
        <w:rPr>
          <w:color w:val="000000" w:themeColor="text1"/>
          <w:sz w:val="20"/>
        </w:rPr>
        <w:t>ó</w:t>
      </w:r>
      <w:r>
        <w:rPr>
          <w:color w:val="000000" w:themeColor="text1"/>
          <w:sz w:val="20"/>
        </w:rPr>
        <w:t>dulos de la sesión para responder a la evaluación.</w:t>
      </w:r>
    </w:p>
    <w:p w14:paraId="4E1AB239" w14:textId="7D2DE05F" w:rsidR="00495AF3" w:rsidRDefault="00495AF3" w:rsidP="00B83391">
      <w:pPr>
        <w:pStyle w:val="Sinespaciado"/>
        <w:numPr>
          <w:ilvl w:val="0"/>
          <w:numId w:val="39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Deberá entregar un notebook en Jupyter</w:t>
      </w:r>
      <w:r w:rsidR="002D73B3">
        <w:rPr>
          <w:color w:val="000000" w:themeColor="text1"/>
          <w:sz w:val="20"/>
        </w:rPr>
        <w:t xml:space="preserve"> Notebook</w:t>
      </w:r>
      <w:r>
        <w:rPr>
          <w:color w:val="000000" w:themeColor="text1"/>
          <w:sz w:val="20"/>
        </w:rPr>
        <w:t xml:space="preserve"> con el código Python que responda a los requerimientos.</w:t>
      </w:r>
    </w:p>
    <w:p w14:paraId="57794947" w14:textId="18A9E857" w:rsidR="00495AF3" w:rsidRDefault="00495AF3" w:rsidP="00B83391">
      <w:pPr>
        <w:pStyle w:val="Sinespaciado"/>
        <w:numPr>
          <w:ilvl w:val="0"/>
          <w:numId w:val="39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El nombre del archivo debe incluir su apellido paterno + apellido materno + nombre. Formato del nombre debe ser:</w:t>
      </w:r>
    </w:p>
    <w:p w14:paraId="49431A5C" w14:textId="2E572393" w:rsidR="00495AF3" w:rsidRDefault="00495AF3" w:rsidP="00495AF3">
      <w:pPr>
        <w:pStyle w:val="Sinespaciado"/>
        <w:rPr>
          <w:color w:val="000000" w:themeColor="text1"/>
          <w:sz w:val="20"/>
        </w:rPr>
      </w:pPr>
    </w:p>
    <w:p w14:paraId="5FFC844F" w14:textId="2AB530C8" w:rsidR="00495AF3" w:rsidRPr="00495AF3" w:rsidRDefault="00495AF3" w:rsidP="00495AF3">
      <w:pPr>
        <w:pStyle w:val="Sinespaciado"/>
        <w:jc w:val="center"/>
        <w:rPr>
          <w:b/>
          <w:bCs/>
          <w:i/>
          <w:iCs/>
          <w:color w:val="000000" w:themeColor="text1"/>
          <w:sz w:val="20"/>
        </w:rPr>
      </w:pPr>
      <w:r w:rsidRPr="00495AF3">
        <w:rPr>
          <w:b/>
          <w:bCs/>
          <w:i/>
          <w:iCs/>
          <w:color w:val="000000" w:themeColor="text1"/>
          <w:sz w:val="20"/>
        </w:rPr>
        <w:t>EV_EDA_</w:t>
      </w:r>
      <w:r w:rsidR="00BE7EA7">
        <w:rPr>
          <w:b/>
          <w:bCs/>
          <w:i/>
          <w:iCs/>
          <w:color w:val="000000" w:themeColor="text1"/>
          <w:sz w:val="20"/>
        </w:rPr>
        <w:t>grupo_nn</w:t>
      </w:r>
      <w:r w:rsidRPr="00495AF3">
        <w:rPr>
          <w:b/>
          <w:bCs/>
          <w:i/>
          <w:iCs/>
          <w:color w:val="000000" w:themeColor="text1"/>
          <w:sz w:val="20"/>
        </w:rPr>
        <w:t>.ipynb</w:t>
      </w:r>
    </w:p>
    <w:p w14:paraId="5559A314" w14:textId="77777777" w:rsidR="00B83391" w:rsidRPr="00B83391" w:rsidRDefault="00B83391" w:rsidP="00B83391">
      <w:pPr>
        <w:pStyle w:val="Sinespaciado"/>
        <w:rPr>
          <w:b/>
        </w:rPr>
      </w:pPr>
    </w:p>
    <w:p w14:paraId="6BD58B29" w14:textId="77777777" w:rsidR="00765EAA" w:rsidRDefault="00765EA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1D9E3D7B" w14:textId="555CFFFE" w:rsidR="00B83391" w:rsidRPr="00B83391" w:rsidRDefault="00B83391" w:rsidP="00B83391">
      <w:pPr>
        <w:pStyle w:val="Prrafodelista"/>
        <w:numPr>
          <w:ilvl w:val="0"/>
          <w:numId w:val="23"/>
        </w:numPr>
        <w:spacing w:line="240" w:lineRule="auto"/>
        <w:ind w:left="42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Enunciado</w:t>
      </w:r>
      <w:r w:rsidRPr="00B83391">
        <w:rPr>
          <w:rFonts w:asciiTheme="minorHAnsi" w:hAnsiTheme="minorHAnsi" w:cstheme="minorHAnsi"/>
          <w:i/>
          <w:color w:val="548DD4" w:themeColor="text2" w:themeTint="99"/>
          <w:szCs w:val="18"/>
        </w:rPr>
        <w:t>.</w:t>
      </w:r>
    </w:p>
    <w:p w14:paraId="70611F6E" w14:textId="4F730542" w:rsidR="007378C9" w:rsidRDefault="00366A06" w:rsidP="00124FF4">
      <w:pPr>
        <w:pStyle w:val="Subttulo"/>
        <w:spacing w:before="100" w:beforeAutospacing="1" w:after="100" w:afterAutospacing="1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La data se encuentra en el enlace donde descargó esta evaluación. La descripción de la data</w:t>
      </w:r>
    </w:p>
    <w:p w14:paraId="10C6B13F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Item_Identifier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Identificador del producto.</w:t>
      </w:r>
    </w:p>
    <w:p w14:paraId="318A81B3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Item_Weight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Peso del producto.</w:t>
      </w:r>
    </w:p>
    <w:p w14:paraId="299E7244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Item_Fat_Content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Producto alto en grasas.</w:t>
      </w:r>
    </w:p>
    <w:p w14:paraId="3E92640F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Item_Visibility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El % del área de exhibición total de todos los productos en una tienda asignados al producto en particular.</w:t>
      </w:r>
    </w:p>
    <w:p w14:paraId="1115669F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Item_Type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Familia del producto</w:t>
      </w:r>
    </w:p>
    <w:p w14:paraId="7D0EAD10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Item_MRP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 xml:space="preserve">: Precio máximo del </w:t>
      </w: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retail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 xml:space="preserve"> o precio de lista</w:t>
      </w:r>
    </w:p>
    <w:p w14:paraId="37122DB5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Outlet_Identifier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Clave única de la tienda</w:t>
      </w:r>
    </w:p>
    <w:p w14:paraId="4F704C00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Outlet_Establishment_year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El año en el que se estableció la tienda</w:t>
      </w:r>
    </w:p>
    <w:p w14:paraId="22206E46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Outlet_Size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Tamaño de la tienda</w:t>
      </w:r>
    </w:p>
    <w:p w14:paraId="513337D7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Outlet_Location_Type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Localización de la tienda</w:t>
      </w:r>
    </w:p>
    <w:p w14:paraId="34F206BA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Outlet_Type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Tipo de tienda</w:t>
      </w:r>
    </w:p>
    <w:p w14:paraId="24480411" w14:textId="452CD84D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proofErr w:type="spellStart"/>
      <w:r w:rsidRPr="00366A06">
        <w:rPr>
          <w:rFonts w:asciiTheme="minorHAnsi" w:hAnsiTheme="minorHAnsi" w:cstheme="minorHAnsi"/>
          <w:b w:val="0"/>
          <w:bCs/>
          <w:iCs/>
          <w:szCs w:val="18"/>
        </w:rPr>
        <w:t>Item_Outlet_Sales</w:t>
      </w:r>
      <w:proofErr w:type="spellEnd"/>
      <w:r w:rsidRPr="00366A06">
        <w:rPr>
          <w:rFonts w:asciiTheme="minorHAnsi" w:hAnsiTheme="minorHAnsi" w:cstheme="minorHAnsi"/>
          <w:b w:val="0"/>
          <w:bCs/>
          <w:iCs/>
          <w:szCs w:val="18"/>
        </w:rPr>
        <w:t>: Venta del producto en la tienda particular.</w:t>
      </w:r>
    </w:p>
    <w:p w14:paraId="691BFE2D" w14:textId="146EF914" w:rsidR="0088424F" w:rsidRDefault="00B83391" w:rsidP="0013028D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 w:rsidRPr="00B83391">
        <w:rPr>
          <w:rFonts w:asciiTheme="minorHAnsi" w:hAnsiTheme="minorHAnsi" w:cstheme="minorHAnsi"/>
          <w:b w:val="0"/>
          <w:iCs/>
          <w:sz w:val="22"/>
          <w:szCs w:val="18"/>
        </w:rPr>
        <w:t>Consi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derando el set de datos </w:t>
      </w:r>
      <w:r w:rsidR="00326459">
        <w:rPr>
          <w:rFonts w:asciiTheme="minorHAnsi" w:hAnsiTheme="minorHAnsi" w:cstheme="minorHAnsi"/>
          <w:b w:val="0"/>
          <w:iCs/>
          <w:sz w:val="22"/>
          <w:szCs w:val="18"/>
        </w:rPr>
        <w:t>que ha descargado se pide cumplir con los siguientes requerimientos:</w:t>
      </w:r>
    </w:p>
    <w:p w14:paraId="00562AD1" w14:textId="18E5072B" w:rsidR="00326459" w:rsidRDefault="00326459" w:rsidP="00765EAA">
      <w:pPr>
        <w:pStyle w:val="Subttulo"/>
        <w:numPr>
          <w:ilvl w:val="0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Carga de datos</w:t>
      </w:r>
    </w:p>
    <w:p w14:paraId="41A8810E" w14:textId="3C92F6C3" w:rsidR="00326459" w:rsidRDefault="00326459" w:rsidP="00765EAA">
      <w:pPr>
        <w:pStyle w:val="Subttulo"/>
        <w:numPr>
          <w:ilvl w:val="0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Análisis exploratorio inicial que incluya:</w:t>
      </w:r>
    </w:p>
    <w:p w14:paraId="6D11727A" w14:textId="4D7FB95D" w:rsidR="00326459" w:rsidRDefault="00326459" w:rsidP="00637263">
      <w:pPr>
        <w:pStyle w:val="Subttulo"/>
        <w:numPr>
          <w:ilvl w:val="1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Mostrar cantidad de observaciones y características</w:t>
      </w:r>
      <w:r w:rsidR="00AD2821">
        <w:rPr>
          <w:rFonts w:asciiTheme="minorHAnsi" w:hAnsiTheme="minorHAnsi" w:cstheme="minorHAnsi"/>
          <w:b w:val="0"/>
          <w:iCs/>
          <w:sz w:val="22"/>
          <w:szCs w:val="18"/>
        </w:rPr>
        <w:t xml:space="preserve"> (debe quedar la evidencia de que usted sabe de dónde sacar esa información)</w:t>
      </w:r>
    </w:p>
    <w:p w14:paraId="28E59EB3" w14:textId="4460AFA2" w:rsidR="00326459" w:rsidRDefault="00326459" w:rsidP="00637263">
      <w:pPr>
        <w:pStyle w:val="Subttulo"/>
        <w:numPr>
          <w:ilvl w:val="1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Medidas estadísticas básicas de las columnas, dependiendo de su tipo</w:t>
      </w:r>
      <w:r w:rsidR="00AD2821">
        <w:rPr>
          <w:rFonts w:asciiTheme="minorHAnsi" w:hAnsiTheme="minorHAnsi" w:cstheme="minorHAnsi"/>
          <w:b w:val="0"/>
          <w:iCs/>
          <w:sz w:val="22"/>
          <w:szCs w:val="18"/>
        </w:rPr>
        <w:t>. Existen 2 tipos de variables (cuantitativas y cualitativas) y las medidas estadísticas son distintas para cada tipo; a eso se refiere este requerimiento. Deberá interpretar las medidas de una columna de cada tipo</w:t>
      </w:r>
      <w:r w:rsidR="002534F8">
        <w:rPr>
          <w:rFonts w:asciiTheme="minorHAnsi" w:hAnsiTheme="minorHAnsi" w:cstheme="minorHAnsi"/>
          <w:b w:val="0"/>
          <w:iCs/>
          <w:sz w:val="22"/>
          <w:szCs w:val="18"/>
        </w:rPr>
        <w:t>. La interpretación debe quedar en el contexto del negocio, no solo los valores.</w:t>
      </w:r>
    </w:p>
    <w:p w14:paraId="1F7790A2" w14:textId="37C1A3E1" w:rsidR="00326459" w:rsidRDefault="00326459" w:rsidP="00637263">
      <w:pPr>
        <w:pStyle w:val="Subttulo"/>
        <w:numPr>
          <w:ilvl w:val="1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Limpieza y transformación de datos</w:t>
      </w:r>
      <w:r w:rsidR="002A600E">
        <w:rPr>
          <w:rFonts w:asciiTheme="minorHAnsi" w:hAnsiTheme="minorHAnsi" w:cstheme="minorHAnsi"/>
          <w:b w:val="0"/>
          <w:iCs/>
          <w:sz w:val="22"/>
          <w:szCs w:val="18"/>
        </w:rPr>
        <w:t xml:space="preserve"> (Nulos, Imputación de Nulos, Transformación de variables </w:t>
      </w:r>
      <w:r w:rsidR="00D534A7">
        <w:rPr>
          <w:rFonts w:asciiTheme="minorHAnsi" w:hAnsiTheme="minorHAnsi" w:cstheme="minorHAnsi"/>
          <w:b w:val="0"/>
          <w:iCs/>
          <w:sz w:val="22"/>
          <w:szCs w:val="18"/>
        </w:rPr>
        <w:t>categóricas</w:t>
      </w:r>
      <w:bookmarkStart w:id="0" w:name="_GoBack"/>
      <w:bookmarkEnd w:id="0"/>
      <w:r w:rsidR="002A600E">
        <w:rPr>
          <w:rFonts w:asciiTheme="minorHAnsi" w:hAnsiTheme="minorHAnsi" w:cstheme="minorHAnsi"/>
          <w:b w:val="0"/>
          <w:iCs/>
          <w:sz w:val="22"/>
          <w:szCs w:val="18"/>
        </w:rPr>
        <w:t>)</w:t>
      </w:r>
    </w:p>
    <w:p w14:paraId="2B1AF3F5" w14:textId="0EEB9AD7" w:rsidR="00326459" w:rsidRDefault="00326459" w:rsidP="00637263">
      <w:pPr>
        <w:pStyle w:val="Subttulo"/>
        <w:numPr>
          <w:ilvl w:val="1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Proponer, al menos, 3 preguntas que puedan ser respondidas a través de agrupaciones</w:t>
      </w:r>
      <w:r w:rsidR="002534F8">
        <w:rPr>
          <w:rFonts w:asciiTheme="minorHAnsi" w:hAnsiTheme="minorHAnsi" w:cstheme="minorHAnsi"/>
          <w:b w:val="0"/>
          <w:iCs/>
          <w:sz w:val="22"/>
          <w:szCs w:val="18"/>
        </w:rPr>
        <w:t xml:space="preserve">. Esto implica el uso de la función </w:t>
      </w:r>
      <w:proofErr w:type="spellStart"/>
      <w:proofErr w:type="gramStart"/>
      <w:r w:rsidR="002534F8">
        <w:rPr>
          <w:rFonts w:asciiTheme="minorHAnsi" w:hAnsiTheme="minorHAnsi" w:cstheme="minorHAnsi"/>
          <w:b w:val="0"/>
          <w:iCs/>
          <w:sz w:val="22"/>
          <w:szCs w:val="18"/>
        </w:rPr>
        <w:t>groupby</w:t>
      </w:r>
      <w:proofErr w:type="spellEnd"/>
      <w:r w:rsidR="002534F8">
        <w:rPr>
          <w:rFonts w:asciiTheme="minorHAnsi" w:hAnsiTheme="minorHAnsi" w:cstheme="minorHAnsi"/>
          <w:b w:val="0"/>
          <w:iCs/>
          <w:sz w:val="22"/>
          <w:szCs w:val="18"/>
        </w:rPr>
        <w:t>(</w:t>
      </w:r>
      <w:proofErr w:type="gramEnd"/>
      <w:r w:rsidR="002534F8">
        <w:rPr>
          <w:rFonts w:asciiTheme="minorHAnsi" w:hAnsiTheme="minorHAnsi" w:cstheme="minorHAnsi"/>
          <w:b w:val="0"/>
          <w:iCs/>
          <w:sz w:val="22"/>
          <w:szCs w:val="18"/>
        </w:rPr>
        <w:t>).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 </w:t>
      </w:r>
    </w:p>
    <w:p w14:paraId="70CAD970" w14:textId="70339CA0" w:rsidR="00765EAA" w:rsidRDefault="00765EAA" w:rsidP="00637263">
      <w:pPr>
        <w:pStyle w:val="Subttulo"/>
        <w:numPr>
          <w:ilvl w:val="1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Mostrar algunas tendencias, distribuciones de los datos. Deberá usar al menos 3 gráficos para mostrar las tendencias/distribuciones. Cada gráfico debe incluir un análisis de lo que muestra.</w:t>
      </w:r>
    </w:p>
    <w:p w14:paraId="64F5E108" w14:textId="0A3E6FAC" w:rsidR="00765EAA" w:rsidRPr="00124FF4" w:rsidRDefault="00124FF4" w:rsidP="00765EAA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Cs/>
          <w:iCs/>
          <w:sz w:val="22"/>
          <w:szCs w:val="18"/>
          <w:u w:val="single"/>
        </w:rPr>
      </w:pPr>
      <w:r w:rsidRPr="00124FF4">
        <w:rPr>
          <w:rFonts w:asciiTheme="minorHAnsi" w:hAnsiTheme="minorHAnsi" w:cstheme="minorHAnsi"/>
          <w:bCs/>
          <w:iCs/>
          <w:sz w:val="22"/>
          <w:szCs w:val="18"/>
          <w:u w:val="single"/>
        </w:rPr>
        <w:t>CONSIDERACIONES</w:t>
      </w:r>
    </w:p>
    <w:p w14:paraId="615F5DF3" w14:textId="4FAFB7D6" w:rsidR="00124FF4" w:rsidRPr="007D08D1" w:rsidRDefault="00124FF4" w:rsidP="007D08D1">
      <w:pPr>
        <w:pStyle w:val="Subttulo"/>
        <w:numPr>
          <w:ilvl w:val="0"/>
          <w:numId w:val="44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Cuando le piden realizar limpieza y transformación DEBE ser selectiva/o para limpiar y transformar las variables que tengan sentido para su análisis. Por ejemplo, si hay 20 variables categóricas, no debería transformar las 20; debe seleccionar, justificando su selección, y luego transformar.</w:t>
      </w:r>
    </w:p>
    <w:sectPr w:rsidR="00124FF4" w:rsidRPr="007D08D1" w:rsidSect="00A029CF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02535" w14:textId="77777777" w:rsidR="00BB7240" w:rsidRDefault="00BB7240" w:rsidP="00AF4E17">
      <w:pPr>
        <w:spacing w:after="0" w:line="240" w:lineRule="auto"/>
      </w:pPr>
      <w:r>
        <w:separator/>
      </w:r>
    </w:p>
  </w:endnote>
  <w:endnote w:type="continuationSeparator" w:id="0">
    <w:p w14:paraId="6CB364F2" w14:textId="77777777" w:rsidR="00BB7240" w:rsidRDefault="00BB7240" w:rsidP="00AF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98"/>
      <w:gridCol w:w="2336"/>
      <w:gridCol w:w="1781"/>
      <w:gridCol w:w="3213"/>
    </w:tblGrid>
    <w:tr w:rsidR="005D7A50" w:rsidRPr="00D73828" w14:paraId="756E0535" w14:textId="77777777" w:rsidTr="00A029CF">
      <w:trPr>
        <w:trHeight w:val="65"/>
      </w:trPr>
      <w:tc>
        <w:tcPr>
          <w:tcW w:w="14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29FAAF32" w14:textId="77777777" w:rsidR="005D7A50" w:rsidRPr="00D73828" w:rsidRDefault="005D7A50" w:rsidP="00B87640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3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1FE46A" w14:textId="5311F165" w:rsidR="005D7A50" w:rsidRPr="00D73828" w:rsidRDefault="00A06C31" w:rsidP="00B87640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xxxxx</w:t>
          </w:r>
        </w:p>
      </w:tc>
      <w:tc>
        <w:tcPr>
          <w:tcW w:w="17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0F8A796C" w14:textId="77777777" w:rsidR="005D7A50" w:rsidRPr="00D73828" w:rsidRDefault="005D7A50" w:rsidP="00B87640">
          <w:pPr>
            <w:pStyle w:val="Piedepgina"/>
            <w:rPr>
              <w:sz w:val="16"/>
              <w:szCs w:val="16"/>
            </w:rPr>
          </w:pPr>
          <w:r w:rsidRPr="00D73828">
            <w:rPr>
              <w:sz w:val="16"/>
              <w:szCs w:val="16"/>
            </w:rPr>
            <w:t>Revisor metodológico</w:t>
          </w:r>
        </w:p>
      </w:tc>
      <w:tc>
        <w:tcPr>
          <w:tcW w:w="32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60DF94" w14:textId="4798E500" w:rsidR="005D7A50" w:rsidRPr="00D73828" w:rsidRDefault="00A06C31" w:rsidP="00B87640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xxxx</w:t>
          </w:r>
          <w:r w:rsidR="00C412F1">
            <w:rPr>
              <w:i/>
              <w:sz w:val="16"/>
              <w:szCs w:val="16"/>
            </w:rPr>
            <w:t xml:space="preserve"> </w:t>
          </w:r>
        </w:p>
      </w:tc>
    </w:tr>
  </w:tbl>
  <w:p w14:paraId="18CAB74B" w14:textId="77777777" w:rsidR="00C502FA" w:rsidRPr="00C502FA" w:rsidRDefault="00A029CF" w:rsidP="00C502FA">
    <w:pPr>
      <w:pStyle w:val="Piedepgina"/>
      <w:jc w:val="right"/>
      <w:rPr>
        <w:rFonts w:asciiTheme="minorHAnsi" w:hAnsiTheme="minorHAnsi" w:cstheme="minorHAnsi"/>
        <w:sz w:val="18"/>
      </w:rPr>
    </w:pPr>
    <w:r w:rsidRPr="00597D06">
      <w:rPr>
        <w:rFonts w:asciiTheme="minorHAnsi" w:hAnsiTheme="minorHAnsi" w:cstheme="minorHAnsi"/>
        <w:noProof/>
        <w:sz w:val="18"/>
        <w:lang w:eastAsia="es-CL"/>
      </w:rPr>
      <w:drawing>
        <wp:anchor distT="0" distB="0" distL="114300" distR="114300" simplePos="0" relativeHeight="251653632" behindDoc="1" locked="0" layoutInCell="1" allowOverlap="1" wp14:anchorId="475C78F8" wp14:editId="4199A4E3">
          <wp:simplePos x="0" y="0"/>
          <wp:positionH relativeFrom="page">
            <wp:align>right</wp:align>
          </wp:positionH>
          <wp:positionV relativeFrom="paragraph">
            <wp:posOffset>-906780</wp:posOffset>
          </wp:positionV>
          <wp:extent cx="7790180" cy="1784350"/>
          <wp:effectExtent l="0" t="0" r="1270" b="6350"/>
          <wp:wrapNone/>
          <wp:docPr id="3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E68799" w14:textId="77777777" w:rsidR="00AF4E17" w:rsidRDefault="00AF4E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08EA1" w14:textId="77777777" w:rsidR="00BB7240" w:rsidRDefault="00BB7240" w:rsidP="00AF4E17">
      <w:pPr>
        <w:spacing w:after="0" w:line="240" w:lineRule="auto"/>
      </w:pPr>
      <w:r>
        <w:separator/>
      </w:r>
    </w:p>
  </w:footnote>
  <w:footnote w:type="continuationSeparator" w:id="0">
    <w:p w14:paraId="6083147E" w14:textId="77777777" w:rsidR="00BB7240" w:rsidRDefault="00BB7240" w:rsidP="00AF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097FF" w14:textId="6E5ED31B" w:rsidR="00374B3F" w:rsidRPr="00DB63E6" w:rsidRDefault="00374B3F" w:rsidP="00374B3F">
    <w:pPr>
      <w:pStyle w:val="Encabezado"/>
      <w:jc w:val="right"/>
      <w:rPr>
        <w:i/>
      </w:rPr>
    </w:pPr>
    <w:r w:rsidRPr="00DB63E6">
      <w:rPr>
        <w:i/>
        <w:noProof/>
        <w:lang w:eastAsia="es-CL"/>
      </w:rPr>
      <w:drawing>
        <wp:anchor distT="0" distB="0" distL="114300" distR="114300" simplePos="0" relativeHeight="251661824" behindDoc="1" locked="0" layoutInCell="1" allowOverlap="1" wp14:anchorId="6D9737FB" wp14:editId="5D77A096">
          <wp:simplePos x="0" y="0"/>
          <wp:positionH relativeFrom="margin">
            <wp:align>left</wp:align>
          </wp:positionH>
          <wp:positionV relativeFrom="paragraph">
            <wp:posOffset>-154744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3E6">
      <w:rPr>
        <w:i/>
      </w:rPr>
      <w:t>Implementación EPA</w:t>
    </w:r>
  </w:p>
  <w:p w14:paraId="0A0BD6B5" w14:textId="4B5F3C70" w:rsidR="00AF4E17" w:rsidRPr="00DB63E6" w:rsidRDefault="00374B3F" w:rsidP="00685188">
    <w:pPr>
      <w:pStyle w:val="Encabezado"/>
      <w:jc w:val="right"/>
      <w:rPr>
        <w:i/>
      </w:rPr>
    </w:pPr>
    <w:r w:rsidRPr="00DB63E6">
      <w:rPr>
        <w:i/>
        <w:noProof/>
        <w:lang w:eastAsia="es-C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B6CB1E5" wp14:editId="53F181EC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7D7FB79F" id="Conector recto 5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" strokecolor="black [3040]"/>
          </w:pict>
        </mc:Fallback>
      </mc:AlternateContent>
    </w:r>
    <w:r w:rsidRPr="00DB63E6">
      <w:rPr>
        <w:i/>
      </w:rPr>
      <w:t>Subdirección de Diseño instruccional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7pt;height:10.7pt" o:bullet="t">
        <v:imagedata r:id="rId1" o:title="msoAFD8"/>
      </v:shape>
    </w:pict>
  </w:numPicBullet>
  <w:abstractNum w:abstractNumId="0" w15:restartNumberingAfterBreak="0">
    <w:nsid w:val="03B60392"/>
    <w:multiLevelType w:val="hybridMultilevel"/>
    <w:tmpl w:val="BE425B3C"/>
    <w:lvl w:ilvl="0" w:tplc="609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6465B"/>
    <w:multiLevelType w:val="hybridMultilevel"/>
    <w:tmpl w:val="9E7A54B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4944"/>
    <w:multiLevelType w:val="hybridMultilevel"/>
    <w:tmpl w:val="1638E14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55662"/>
    <w:multiLevelType w:val="hybridMultilevel"/>
    <w:tmpl w:val="46AEE6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12CEF"/>
    <w:multiLevelType w:val="hybridMultilevel"/>
    <w:tmpl w:val="0B4255E2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A257F"/>
    <w:multiLevelType w:val="hybridMultilevel"/>
    <w:tmpl w:val="872058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0D0"/>
    <w:multiLevelType w:val="hybridMultilevel"/>
    <w:tmpl w:val="FF72431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959C5"/>
    <w:multiLevelType w:val="hybridMultilevel"/>
    <w:tmpl w:val="570C035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44097"/>
    <w:multiLevelType w:val="hybridMultilevel"/>
    <w:tmpl w:val="AE34AA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B62F2"/>
    <w:multiLevelType w:val="hybridMultilevel"/>
    <w:tmpl w:val="FD3C9366"/>
    <w:lvl w:ilvl="0" w:tplc="19E4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85493"/>
    <w:multiLevelType w:val="hybridMultilevel"/>
    <w:tmpl w:val="AC90BC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12903"/>
    <w:multiLevelType w:val="hybridMultilevel"/>
    <w:tmpl w:val="292283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33AB1"/>
    <w:multiLevelType w:val="hybridMultilevel"/>
    <w:tmpl w:val="8530EBF6"/>
    <w:lvl w:ilvl="0" w:tplc="609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236CDE"/>
    <w:multiLevelType w:val="hybridMultilevel"/>
    <w:tmpl w:val="C448951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1F717A"/>
    <w:multiLevelType w:val="hybridMultilevel"/>
    <w:tmpl w:val="29CE0D70"/>
    <w:lvl w:ilvl="0" w:tplc="5AFE3C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5241956"/>
    <w:multiLevelType w:val="hybridMultilevel"/>
    <w:tmpl w:val="389AB56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500ACF"/>
    <w:multiLevelType w:val="hybridMultilevel"/>
    <w:tmpl w:val="E4F2B9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CA65EC"/>
    <w:multiLevelType w:val="hybridMultilevel"/>
    <w:tmpl w:val="9C5E2B18"/>
    <w:lvl w:ilvl="0" w:tplc="AD16B43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D2C59"/>
    <w:multiLevelType w:val="hybridMultilevel"/>
    <w:tmpl w:val="58CABC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1110F"/>
    <w:multiLevelType w:val="hybridMultilevel"/>
    <w:tmpl w:val="2B4C6F7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7B2FE7"/>
    <w:multiLevelType w:val="hybridMultilevel"/>
    <w:tmpl w:val="C76613E4"/>
    <w:lvl w:ilvl="0" w:tplc="040A000F">
      <w:start w:val="1"/>
      <w:numFmt w:val="decimal"/>
      <w:lvlText w:val="%1."/>
      <w:lvlJc w:val="left"/>
      <w:pPr>
        <w:ind w:left="1146" w:hanging="360"/>
      </w:pPr>
    </w:lvl>
    <w:lvl w:ilvl="1" w:tplc="040A0019" w:tentative="1">
      <w:start w:val="1"/>
      <w:numFmt w:val="lowerLetter"/>
      <w:lvlText w:val="%2."/>
      <w:lvlJc w:val="left"/>
      <w:pPr>
        <w:ind w:left="1866" w:hanging="360"/>
      </w:pPr>
    </w:lvl>
    <w:lvl w:ilvl="2" w:tplc="040A001B" w:tentative="1">
      <w:start w:val="1"/>
      <w:numFmt w:val="lowerRoman"/>
      <w:lvlText w:val="%3."/>
      <w:lvlJc w:val="right"/>
      <w:pPr>
        <w:ind w:left="2586" w:hanging="180"/>
      </w:pPr>
    </w:lvl>
    <w:lvl w:ilvl="3" w:tplc="040A000F" w:tentative="1">
      <w:start w:val="1"/>
      <w:numFmt w:val="decimal"/>
      <w:lvlText w:val="%4."/>
      <w:lvlJc w:val="left"/>
      <w:pPr>
        <w:ind w:left="3306" w:hanging="360"/>
      </w:pPr>
    </w:lvl>
    <w:lvl w:ilvl="4" w:tplc="040A0019" w:tentative="1">
      <w:start w:val="1"/>
      <w:numFmt w:val="lowerLetter"/>
      <w:lvlText w:val="%5."/>
      <w:lvlJc w:val="left"/>
      <w:pPr>
        <w:ind w:left="4026" w:hanging="360"/>
      </w:pPr>
    </w:lvl>
    <w:lvl w:ilvl="5" w:tplc="040A001B" w:tentative="1">
      <w:start w:val="1"/>
      <w:numFmt w:val="lowerRoman"/>
      <w:lvlText w:val="%6."/>
      <w:lvlJc w:val="right"/>
      <w:pPr>
        <w:ind w:left="4746" w:hanging="180"/>
      </w:pPr>
    </w:lvl>
    <w:lvl w:ilvl="6" w:tplc="040A000F" w:tentative="1">
      <w:start w:val="1"/>
      <w:numFmt w:val="decimal"/>
      <w:lvlText w:val="%7."/>
      <w:lvlJc w:val="left"/>
      <w:pPr>
        <w:ind w:left="5466" w:hanging="360"/>
      </w:pPr>
    </w:lvl>
    <w:lvl w:ilvl="7" w:tplc="040A0019" w:tentative="1">
      <w:start w:val="1"/>
      <w:numFmt w:val="lowerLetter"/>
      <w:lvlText w:val="%8."/>
      <w:lvlJc w:val="left"/>
      <w:pPr>
        <w:ind w:left="6186" w:hanging="360"/>
      </w:pPr>
    </w:lvl>
    <w:lvl w:ilvl="8" w:tplc="0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33E87937"/>
    <w:multiLevelType w:val="multilevel"/>
    <w:tmpl w:val="0AB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F1610E"/>
    <w:multiLevelType w:val="hybridMultilevel"/>
    <w:tmpl w:val="279A9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063725"/>
    <w:multiLevelType w:val="multilevel"/>
    <w:tmpl w:val="0AC81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A2581"/>
    <w:multiLevelType w:val="hybridMultilevel"/>
    <w:tmpl w:val="218A08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83F6F"/>
    <w:multiLevelType w:val="hybridMultilevel"/>
    <w:tmpl w:val="8530EBF6"/>
    <w:lvl w:ilvl="0" w:tplc="609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6A1945"/>
    <w:multiLevelType w:val="hybridMultilevel"/>
    <w:tmpl w:val="711A7DA6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51347"/>
    <w:multiLevelType w:val="hybridMultilevel"/>
    <w:tmpl w:val="58949A78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2B2973"/>
    <w:multiLevelType w:val="hybridMultilevel"/>
    <w:tmpl w:val="D360BD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F73B5A"/>
    <w:multiLevelType w:val="hybridMultilevel"/>
    <w:tmpl w:val="60D2D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FC0819"/>
    <w:multiLevelType w:val="hybridMultilevel"/>
    <w:tmpl w:val="8D1E2C30"/>
    <w:lvl w:ilvl="0" w:tplc="0A84DA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FE3342"/>
    <w:multiLevelType w:val="hybridMultilevel"/>
    <w:tmpl w:val="735AA28C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9D245CA"/>
    <w:multiLevelType w:val="hybridMultilevel"/>
    <w:tmpl w:val="0AC81C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401007"/>
    <w:multiLevelType w:val="multilevel"/>
    <w:tmpl w:val="86EC83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127006A"/>
    <w:multiLevelType w:val="hybridMultilevel"/>
    <w:tmpl w:val="1AD6DF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2876BC"/>
    <w:multiLevelType w:val="hybridMultilevel"/>
    <w:tmpl w:val="C7E2CE54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24108"/>
    <w:multiLevelType w:val="hybridMultilevel"/>
    <w:tmpl w:val="5902F8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12004C"/>
    <w:multiLevelType w:val="hybridMultilevel"/>
    <w:tmpl w:val="03B21F08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BDD71AD"/>
    <w:multiLevelType w:val="hybridMultilevel"/>
    <w:tmpl w:val="AB987170"/>
    <w:lvl w:ilvl="0" w:tplc="0A84DA4E"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5EC62EE7"/>
    <w:multiLevelType w:val="hybridMultilevel"/>
    <w:tmpl w:val="40D0EDB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887747"/>
    <w:multiLevelType w:val="hybridMultilevel"/>
    <w:tmpl w:val="7076F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180034"/>
    <w:multiLevelType w:val="hybridMultilevel"/>
    <w:tmpl w:val="D528E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89394B"/>
    <w:multiLevelType w:val="hybridMultilevel"/>
    <w:tmpl w:val="70CEF0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27512"/>
    <w:multiLevelType w:val="hybridMultilevel"/>
    <w:tmpl w:val="2C6ECA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16"/>
  </w:num>
  <w:num w:numId="4">
    <w:abstractNumId w:val="17"/>
  </w:num>
  <w:num w:numId="5">
    <w:abstractNumId w:val="3"/>
  </w:num>
  <w:num w:numId="6">
    <w:abstractNumId w:val="23"/>
  </w:num>
  <w:num w:numId="7">
    <w:abstractNumId w:val="25"/>
  </w:num>
  <w:num w:numId="8">
    <w:abstractNumId w:val="42"/>
  </w:num>
  <w:num w:numId="9">
    <w:abstractNumId w:val="14"/>
  </w:num>
  <w:num w:numId="10">
    <w:abstractNumId w:val="35"/>
  </w:num>
  <w:num w:numId="11">
    <w:abstractNumId w:val="20"/>
  </w:num>
  <w:num w:numId="12">
    <w:abstractNumId w:val="27"/>
  </w:num>
  <w:num w:numId="13">
    <w:abstractNumId w:val="7"/>
  </w:num>
  <w:num w:numId="14">
    <w:abstractNumId w:val="34"/>
  </w:num>
  <w:num w:numId="15">
    <w:abstractNumId w:val="31"/>
  </w:num>
  <w:num w:numId="16">
    <w:abstractNumId w:val="39"/>
  </w:num>
  <w:num w:numId="17">
    <w:abstractNumId w:val="36"/>
  </w:num>
  <w:num w:numId="18">
    <w:abstractNumId w:val="4"/>
  </w:num>
  <w:num w:numId="19">
    <w:abstractNumId w:val="8"/>
  </w:num>
  <w:num w:numId="20">
    <w:abstractNumId w:val="28"/>
  </w:num>
  <w:num w:numId="21">
    <w:abstractNumId w:val="44"/>
  </w:num>
  <w:num w:numId="22">
    <w:abstractNumId w:val="19"/>
  </w:num>
  <w:num w:numId="23">
    <w:abstractNumId w:val="26"/>
  </w:num>
  <w:num w:numId="24">
    <w:abstractNumId w:val="32"/>
  </w:num>
  <w:num w:numId="25">
    <w:abstractNumId w:val="38"/>
  </w:num>
  <w:num w:numId="26">
    <w:abstractNumId w:val="2"/>
  </w:num>
  <w:num w:numId="27">
    <w:abstractNumId w:val="5"/>
  </w:num>
  <w:num w:numId="28">
    <w:abstractNumId w:val="10"/>
  </w:num>
  <w:num w:numId="29">
    <w:abstractNumId w:val="1"/>
  </w:num>
  <w:num w:numId="30">
    <w:abstractNumId w:val="43"/>
  </w:num>
  <w:num w:numId="31">
    <w:abstractNumId w:val="12"/>
  </w:num>
  <w:num w:numId="32">
    <w:abstractNumId w:val="41"/>
  </w:num>
  <w:num w:numId="33">
    <w:abstractNumId w:val="21"/>
  </w:num>
  <w:num w:numId="34">
    <w:abstractNumId w:val="15"/>
  </w:num>
  <w:num w:numId="35">
    <w:abstractNumId w:val="18"/>
  </w:num>
  <w:num w:numId="36">
    <w:abstractNumId w:val="6"/>
  </w:num>
  <w:num w:numId="37">
    <w:abstractNumId w:val="30"/>
  </w:num>
  <w:num w:numId="38">
    <w:abstractNumId w:val="40"/>
  </w:num>
  <w:num w:numId="39">
    <w:abstractNumId w:val="0"/>
  </w:num>
  <w:num w:numId="40">
    <w:abstractNumId w:val="13"/>
  </w:num>
  <w:num w:numId="41">
    <w:abstractNumId w:val="33"/>
  </w:num>
  <w:num w:numId="42">
    <w:abstractNumId w:val="24"/>
  </w:num>
  <w:num w:numId="43">
    <w:abstractNumId w:val="29"/>
  </w:num>
  <w:num w:numId="44">
    <w:abstractNumId w:val="11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E17"/>
    <w:rsid w:val="000002F3"/>
    <w:rsid w:val="0000032E"/>
    <w:rsid w:val="00006545"/>
    <w:rsid w:val="00027254"/>
    <w:rsid w:val="00043B69"/>
    <w:rsid w:val="000641FA"/>
    <w:rsid w:val="000C23C4"/>
    <w:rsid w:val="000C43E0"/>
    <w:rsid w:val="000F0042"/>
    <w:rsid w:val="00122283"/>
    <w:rsid w:val="00124FF4"/>
    <w:rsid w:val="0013028D"/>
    <w:rsid w:val="00140A57"/>
    <w:rsid w:val="0017539C"/>
    <w:rsid w:val="00184658"/>
    <w:rsid w:val="001A73B9"/>
    <w:rsid w:val="001D1967"/>
    <w:rsid w:val="001D4E44"/>
    <w:rsid w:val="0022542F"/>
    <w:rsid w:val="00232D85"/>
    <w:rsid w:val="002528C0"/>
    <w:rsid w:val="002534F8"/>
    <w:rsid w:val="00254DCF"/>
    <w:rsid w:val="00273B74"/>
    <w:rsid w:val="00290FF3"/>
    <w:rsid w:val="0029110F"/>
    <w:rsid w:val="00292F80"/>
    <w:rsid w:val="002A0A13"/>
    <w:rsid w:val="002A600E"/>
    <w:rsid w:val="002B55CE"/>
    <w:rsid w:val="002D73B3"/>
    <w:rsid w:val="002E0A09"/>
    <w:rsid w:val="002E3FCC"/>
    <w:rsid w:val="002F1352"/>
    <w:rsid w:val="002F5FD9"/>
    <w:rsid w:val="00301D92"/>
    <w:rsid w:val="00326459"/>
    <w:rsid w:val="00335BAC"/>
    <w:rsid w:val="0036636D"/>
    <w:rsid w:val="00366A06"/>
    <w:rsid w:val="00374B3F"/>
    <w:rsid w:val="003859EE"/>
    <w:rsid w:val="003A0A83"/>
    <w:rsid w:val="003C35E6"/>
    <w:rsid w:val="00400F34"/>
    <w:rsid w:val="00410AA8"/>
    <w:rsid w:val="00412D5F"/>
    <w:rsid w:val="00453508"/>
    <w:rsid w:val="00493325"/>
    <w:rsid w:val="00495AF3"/>
    <w:rsid w:val="004A2697"/>
    <w:rsid w:val="004A432B"/>
    <w:rsid w:val="004B293A"/>
    <w:rsid w:val="004B51BE"/>
    <w:rsid w:val="004C2EFB"/>
    <w:rsid w:val="004D0CE0"/>
    <w:rsid w:val="004D4B4D"/>
    <w:rsid w:val="004D67B1"/>
    <w:rsid w:val="004E60C2"/>
    <w:rsid w:val="004E60E1"/>
    <w:rsid w:val="004F6A49"/>
    <w:rsid w:val="00510A27"/>
    <w:rsid w:val="0053644B"/>
    <w:rsid w:val="00546339"/>
    <w:rsid w:val="00547B85"/>
    <w:rsid w:val="00555720"/>
    <w:rsid w:val="005607F7"/>
    <w:rsid w:val="00567BEC"/>
    <w:rsid w:val="00597D06"/>
    <w:rsid w:val="005C11F1"/>
    <w:rsid w:val="005D7A50"/>
    <w:rsid w:val="006139BA"/>
    <w:rsid w:val="00630085"/>
    <w:rsid w:val="00637263"/>
    <w:rsid w:val="0065202F"/>
    <w:rsid w:val="00655ABC"/>
    <w:rsid w:val="00685188"/>
    <w:rsid w:val="00700C90"/>
    <w:rsid w:val="00703B1E"/>
    <w:rsid w:val="007043BA"/>
    <w:rsid w:val="0070513D"/>
    <w:rsid w:val="00710D4F"/>
    <w:rsid w:val="00724E39"/>
    <w:rsid w:val="007378C9"/>
    <w:rsid w:val="0075393D"/>
    <w:rsid w:val="00765EAA"/>
    <w:rsid w:val="00770063"/>
    <w:rsid w:val="007807CA"/>
    <w:rsid w:val="007835A7"/>
    <w:rsid w:val="0078512F"/>
    <w:rsid w:val="007B40D3"/>
    <w:rsid w:val="007D08D1"/>
    <w:rsid w:val="007D4D35"/>
    <w:rsid w:val="00805816"/>
    <w:rsid w:val="008256AF"/>
    <w:rsid w:val="00833077"/>
    <w:rsid w:val="00853189"/>
    <w:rsid w:val="0086595D"/>
    <w:rsid w:val="00872C32"/>
    <w:rsid w:val="0088276F"/>
    <w:rsid w:val="0088424F"/>
    <w:rsid w:val="00896A7E"/>
    <w:rsid w:val="008C065A"/>
    <w:rsid w:val="00911418"/>
    <w:rsid w:val="00943F29"/>
    <w:rsid w:val="00951E80"/>
    <w:rsid w:val="009945DD"/>
    <w:rsid w:val="009A07EE"/>
    <w:rsid w:val="00A029CF"/>
    <w:rsid w:val="00A06C31"/>
    <w:rsid w:val="00A452D2"/>
    <w:rsid w:val="00A52430"/>
    <w:rsid w:val="00AA182E"/>
    <w:rsid w:val="00AC4C6C"/>
    <w:rsid w:val="00AD2821"/>
    <w:rsid w:val="00AE7395"/>
    <w:rsid w:val="00AE7465"/>
    <w:rsid w:val="00AF40D7"/>
    <w:rsid w:val="00AF4B60"/>
    <w:rsid w:val="00AF4E17"/>
    <w:rsid w:val="00B000AE"/>
    <w:rsid w:val="00B54C22"/>
    <w:rsid w:val="00B83391"/>
    <w:rsid w:val="00B87823"/>
    <w:rsid w:val="00B97577"/>
    <w:rsid w:val="00BB7240"/>
    <w:rsid w:val="00BE4254"/>
    <w:rsid w:val="00BE7EA7"/>
    <w:rsid w:val="00C412F1"/>
    <w:rsid w:val="00C502FA"/>
    <w:rsid w:val="00C55E8F"/>
    <w:rsid w:val="00C8397A"/>
    <w:rsid w:val="00C9747A"/>
    <w:rsid w:val="00CA234E"/>
    <w:rsid w:val="00CA4D59"/>
    <w:rsid w:val="00CA7E5C"/>
    <w:rsid w:val="00CB494C"/>
    <w:rsid w:val="00CB782F"/>
    <w:rsid w:val="00CF231A"/>
    <w:rsid w:val="00D05857"/>
    <w:rsid w:val="00D113D9"/>
    <w:rsid w:val="00D40DA0"/>
    <w:rsid w:val="00D515B0"/>
    <w:rsid w:val="00D534A7"/>
    <w:rsid w:val="00D626D7"/>
    <w:rsid w:val="00D712D5"/>
    <w:rsid w:val="00DB63E6"/>
    <w:rsid w:val="00DE2333"/>
    <w:rsid w:val="00DF61A8"/>
    <w:rsid w:val="00E01F84"/>
    <w:rsid w:val="00E05BB0"/>
    <w:rsid w:val="00E1473B"/>
    <w:rsid w:val="00E244A0"/>
    <w:rsid w:val="00E92E05"/>
    <w:rsid w:val="00EA1B42"/>
    <w:rsid w:val="00EB3516"/>
    <w:rsid w:val="00ED388A"/>
    <w:rsid w:val="00EE6D76"/>
    <w:rsid w:val="00EF2589"/>
    <w:rsid w:val="00EF36BD"/>
    <w:rsid w:val="00F00C18"/>
    <w:rsid w:val="00F20109"/>
    <w:rsid w:val="00F43B43"/>
    <w:rsid w:val="00F857E5"/>
    <w:rsid w:val="00F95079"/>
    <w:rsid w:val="00FA621A"/>
    <w:rsid w:val="00F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C04C65"/>
  <w15:docId w15:val="{2B249004-E905-490C-8EFF-B3A4772A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D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link w:val="SubttuloCar"/>
    <w:qFormat/>
    <w:rsid w:val="005D7A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4D67B1"/>
    <w:pPr>
      <w:spacing w:after="0" w:line="240" w:lineRule="auto"/>
      <w:jc w:val="both"/>
    </w:pPr>
    <w:rPr>
      <w:rFonts w:ascii="Calibri" w:hAnsi="Calibri"/>
    </w:rPr>
  </w:style>
  <w:style w:type="character" w:styleId="Refdecomentario">
    <w:name w:val="annotation reference"/>
    <w:basedOn w:val="Fuentedeprrafopredeter"/>
    <w:uiPriority w:val="99"/>
    <w:semiHidden/>
    <w:unhideWhenUsed/>
    <w:rsid w:val="00E24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44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44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4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44A0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E6D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PrrafodelistaCar">
    <w:name w:val="Párrafo de lista Car"/>
    <w:link w:val="Prrafodelista"/>
    <w:uiPriority w:val="34"/>
    <w:rsid w:val="00EE6D76"/>
  </w:style>
  <w:style w:type="character" w:styleId="Refdenotaalpie">
    <w:name w:val="footnote reference"/>
    <w:basedOn w:val="Fuentedeprrafopredeter"/>
    <w:uiPriority w:val="99"/>
    <w:semiHidden/>
    <w:unhideWhenUsed/>
    <w:rsid w:val="00EE6D7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24F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4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869CC-E59F-124E-9580-46531F49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Guerra Castro</cp:lastModifiedBy>
  <cp:revision>4</cp:revision>
  <cp:lastPrinted>2021-05-04T21:56:00Z</cp:lastPrinted>
  <dcterms:created xsi:type="dcterms:W3CDTF">2021-05-12T03:07:00Z</dcterms:created>
  <dcterms:modified xsi:type="dcterms:W3CDTF">2021-05-14T15:56:00Z</dcterms:modified>
</cp:coreProperties>
</file>