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D52" w:rsidRPr="00381D52" w:rsidRDefault="00381D52" w:rsidP="00381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VEHICLE SALE AGREEMENT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(Between Agency and Dealer)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Agreement is made and executed on this ___ day of _______</w:t>
      </w:r>
      <w:r w:rsidRPr="00381D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, 20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_______________________.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PARTIES</w: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Agency / Seller Details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Name: 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Authorized Person: 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Address: ________________________________________________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GST No: ________________________________________________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Contact No: _____________________________________________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(Hereinafter referred to as the </w:t>
      </w:r>
      <w:r w:rsidRPr="00381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“Agency”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expression shall include its successors, representatives, and assigns)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Dealer / Buyer Details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Name: 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Authorized Person: 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Address: ________________________________________________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GST No: ________________________________________________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Contact No: _____________________________________________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(Hereinafter referred to as the </w:t>
      </w:r>
      <w:r w:rsidRPr="00381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“Dealer”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expression shall include its successors, representatives, and assigns)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PURPOSE OF AGREEMENT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Agency agrees to sell and transfer ownership of the vehicle described below, and the Dealer agrees to purchase the vehicle under the terms and conditions stated in this Agreement.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VEHICLE DETAILS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 &amp; Model: 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Vehicle Type: 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Registration Number: 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Engine Number: 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Chassis Number: 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Year of Manufacture: 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Colour: _______________________________________________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Odometer Reading: 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RC Number: ____________________________________________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SALE CONSIDERATION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 Price: ₹ _____________________________</w:t>
      </w:r>
      <w:proofErr w:type="gramStart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(Rupees __________________________________________ only)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Details</w:t>
      </w:r>
      <w:proofErr w:type="gramStart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Advance Paid: ₹ __________________ Date: </w:t>
      </w:r>
      <w:r w:rsidRPr="00381D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/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/20___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Balance Paid: ₹ __________________ Date: </w:t>
      </w:r>
      <w:r w:rsidRPr="00381D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/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/20___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Mode of Payment</w:t>
      </w:r>
      <w:proofErr w:type="gramStart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81D52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Transfer </w:t>
      </w:r>
      <w:r w:rsidRPr="00381D52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Cheque </w:t>
      </w:r>
      <w:r w:rsidRPr="00381D52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Finance </w:t>
      </w:r>
      <w:r w:rsidRPr="00381D52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Other: ___________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Agency acknowledges receipt of payment as agreed.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OWNERSHIP TRANSFER</w:t>
      </w:r>
    </w:p>
    <w:p w:rsidR="00381D52" w:rsidRPr="00381D52" w:rsidRDefault="00381D52" w:rsidP="00381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Agency agrees to provide all original documents, including:</w:t>
      </w:r>
    </w:p>
    <w:p w:rsidR="00381D52" w:rsidRPr="00381D52" w:rsidRDefault="00381D52" w:rsidP="00381D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Certificate (RC)</w:t>
      </w:r>
    </w:p>
    <w:p w:rsidR="00381D52" w:rsidRPr="00381D52" w:rsidRDefault="00381D52" w:rsidP="00381D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Certificate</w:t>
      </w:r>
    </w:p>
    <w:p w:rsidR="00381D52" w:rsidRPr="00381D52" w:rsidRDefault="00381D52" w:rsidP="00381D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Form 29 &amp; Form 30</w:t>
      </w:r>
    </w:p>
    <w:p w:rsidR="00381D52" w:rsidRPr="00381D52" w:rsidRDefault="00381D52" w:rsidP="00381D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Certificate</w:t>
      </w:r>
    </w:p>
    <w:p w:rsidR="00381D52" w:rsidRPr="00381D52" w:rsidRDefault="00381D52" w:rsidP="00381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Dealer agrees to complete ownership transfer at the concerned RTO within ___ days.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VEHICLE CONDITION</w:t>
      </w:r>
    </w:p>
    <w:p w:rsidR="00381D52" w:rsidRPr="00381D52" w:rsidRDefault="00381D52" w:rsidP="00381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vehicle is sold on </w:t>
      </w:r>
      <w:r w:rsidRPr="00381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“AS IS WHERE IS BASIS”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otherwise agreed in writing.</w:t>
      </w:r>
    </w:p>
    <w:p w:rsidR="00381D52" w:rsidRPr="00381D52" w:rsidRDefault="00381D52" w:rsidP="00381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Dealer confirms inspection and acceptance of vehicle condition.</w:t>
      </w:r>
    </w:p>
    <w:p w:rsidR="00381D52" w:rsidRPr="00381D52" w:rsidRDefault="00381D52" w:rsidP="00381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Agency shall not be liable for mechanical or electrical defects after delivery.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LIABILITY TRANSFER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Upon delivery of the vehicle:</w:t>
      </w:r>
    </w:p>
    <w:p w:rsidR="00381D52" w:rsidRPr="00381D52" w:rsidRDefault="00381D52" w:rsidP="00381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All risks, liabilities, and responsibilities transfer to the Dealer.</w:t>
      </w:r>
    </w:p>
    <w:p w:rsidR="00381D52" w:rsidRPr="00381D52" w:rsidRDefault="00381D52" w:rsidP="00381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Agency shall not be liable for:</w:t>
      </w:r>
    </w:p>
    <w:p w:rsidR="00381D52" w:rsidRPr="00381D52" w:rsidRDefault="00381D52" w:rsidP="00381D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Accidents</w:t>
      </w:r>
    </w:p>
    <w:p w:rsidR="00381D52" w:rsidRPr="00381D52" w:rsidRDefault="00381D52" w:rsidP="00381D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violations</w:t>
      </w:r>
    </w:p>
    <w:p w:rsidR="00381D52" w:rsidRPr="00381D52" w:rsidRDefault="00381D52" w:rsidP="00381D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claims</w:t>
      </w:r>
    </w:p>
    <w:p w:rsidR="00381D52" w:rsidRPr="00381D52" w:rsidRDefault="00381D52" w:rsidP="00381D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claims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FINANCE &amp; PAYMENT PROTECTION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Dealer purchases through finance:</w:t>
      </w:r>
    </w:p>
    <w:p w:rsidR="00381D52" w:rsidRPr="00381D52" w:rsidRDefault="00381D52" w:rsidP="00381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is subject to full payment realization.</w:t>
      </w:r>
    </w:p>
    <w:p w:rsidR="00381D52" w:rsidRPr="00381D52" w:rsidRDefault="00381D52" w:rsidP="00381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 retains ownership rights until full payment is received.</w:t>
      </w:r>
    </w:p>
    <w:p w:rsidR="00381D52" w:rsidRPr="00381D52" w:rsidRDefault="00381D52" w:rsidP="00381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 may repossess vehicle in case of payment default.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INDEMNITY CLAUSE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Dealer agrees to indemnify and hold harmless the Agency from any losses, damages, claims, or legal actions arising after delivery of the vehicle.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TERMINATION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Agency reserves the right to terminate this Agreement if:</w:t>
      </w:r>
    </w:p>
    <w:p w:rsidR="00381D52" w:rsidRPr="00381D52" w:rsidRDefault="00381D52" w:rsidP="00381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is not completed</w:t>
      </w:r>
    </w:p>
    <w:p w:rsidR="00381D52" w:rsidRPr="00381D52" w:rsidRDefault="00381D52" w:rsidP="00381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Fraudulent documents are provided</w:t>
      </w:r>
    </w:p>
    <w:p w:rsidR="00381D52" w:rsidRPr="00381D52" w:rsidRDefault="00381D52" w:rsidP="00381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of Agreement are violated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GOVERNING LAW &amp; JURISDICTION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Agreement shall be governed by the laws of India.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Any disputes shall be subject to jurisdiction of courts at _______________________.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12. DECLARATION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parties confirm that:</w:t>
      </w:r>
    </w:p>
    <w:p w:rsidR="00381D52" w:rsidRPr="00381D52" w:rsidRDefault="00381D52" w:rsidP="00381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They have read and understood this Agreement</w:t>
      </w:r>
    </w:p>
    <w:p w:rsidR="00381D52" w:rsidRPr="00381D52" w:rsidRDefault="00381D52" w:rsidP="00381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agree voluntarily without coercion</w:t>
      </w:r>
    </w:p>
    <w:p w:rsidR="00381D52" w:rsidRPr="00381D52" w:rsidRDefault="00381D52" w:rsidP="00381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information provided is true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1D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SIGNATURES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Agency (Seller)</w:t>
      </w:r>
      <w:proofErr w:type="gramStart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Authorized Signature: 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Name: 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Designation: 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Company Seal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Dealer (Buyer)</w:t>
      </w:r>
      <w:proofErr w:type="gramStart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Authorized Signature: 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Name: _______________________________________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Designation: __________________________________</w:t>
      </w: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Company Seal</w:t>
      </w:r>
    </w:p>
    <w:p w:rsidR="00381D52" w:rsidRPr="00381D52" w:rsidRDefault="00381D52" w:rsidP="00381D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Witness 1 Signature: __________________________</w:t>
      </w:r>
    </w:p>
    <w:p w:rsidR="00381D52" w:rsidRPr="00381D52" w:rsidRDefault="00381D52" w:rsidP="00381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1D52">
        <w:rPr>
          <w:rFonts w:ascii="Times New Roman" w:eastAsia="Times New Roman" w:hAnsi="Times New Roman" w:cs="Times New Roman"/>
          <w:sz w:val="24"/>
          <w:szCs w:val="24"/>
          <w:lang w:eastAsia="en-IN"/>
        </w:rPr>
        <w:t>Witness 2 Signature: __________________________</w:t>
      </w:r>
    </w:p>
    <w:p w:rsidR="008D0D0B" w:rsidRPr="00381D52" w:rsidRDefault="00381D52" w:rsidP="00381D52">
      <w:bookmarkStart w:id="0" w:name="_GoBack"/>
      <w:bookmarkEnd w:id="0"/>
    </w:p>
    <w:sectPr w:rsidR="008D0D0B" w:rsidRPr="00381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7F2CA7"/>
    <w:multiLevelType w:val="multilevel"/>
    <w:tmpl w:val="8552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51595"/>
    <w:multiLevelType w:val="multilevel"/>
    <w:tmpl w:val="45C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2118E"/>
    <w:multiLevelType w:val="multilevel"/>
    <w:tmpl w:val="37E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A7EA4"/>
    <w:multiLevelType w:val="multilevel"/>
    <w:tmpl w:val="52F4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0659CB"/>
    <w:multiLevelType w:val="multilevel"/>
    <w:tmpl w:val="FB6A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07695"/>
    <w:multiLevelType w:val="multilevel"/>
    <w:tmpl w:val="1CB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1A4"/>
    <w:rsid w:val="00381D52"/>
    <w:rsid w:val="003E21A4"/>
    <w:rsid w:val="00813EE2"/>
    <w:rsid w:val="0099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171B6F-398E-4D78-938C-4AE52346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1D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1D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1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1D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1D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81D52"/>
    <w:rPr>
      <w:i/>
      <w:iCs/>
    </w:rPr>
  </w:style>
  <w:style w:type="character" w:styleId="Strong">
    <w:name w:val="Strong"/>
    <w:basedOn w:val="DefaultParagraphFont"/>
    <w:uiPriority w:val="22"/>
    <w:qFormat/>
    <w:rsid w:val="00381D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3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2026-02-21T11:28:00Z</dcterms:created>
  <dcterms:modified xsi:type="dcterms:W3CDTF">2026-02-21T11:28:00Z</dcterms:modified>
</cp:coreProperties>
</file>