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458C3" w14:textId="77777777" w:rsidR="00266AAB" w:rsidRDefault="00266AAB" w:rsidP="00266AAB">
      <w:pPr>
        <w:spacing w:before="240" w:line="271" w:lineRule="auto"/>
      </w:pPr>
      <w:bookmarkStart w:id="0" w:name="experiment_1_entity_relationship_ef3551"/>
      <w:r>
        <w:rPr>
          <w:b/>
          <w:sz w:val="33"/>
        </w:rPr>
        <w:t>Experiment 1: Entity-Relationship Diagram for Library Management System</w:t>
      </w:r>
      <w:bookmarkEnd w:id="0"/>
    </w:p>
    <w:p w14:paraId="4E6DFB05" w14:textId="77777777" w:rsidR="00266AAB" w:rsidRDefault="00266AAB" w:rsidP="00266AAB">
      <w:pPr>
        <w:spacing w:after="210"/>
      </w:pPr>
      <w:r>
        <w:rPr>
          <w:b/>
        </w:rPr>
        <w:t>Aim:</w:t>
      </w:r>
      <w:r>
        <w:t xml:space="preserve"> Design an E-R diagram for a library management system to handle books, members, and transactions.</w:t>
      </w:r>
    </w:p>
    <w:p w14:paraId="6C43C1E9" w14:textId="77777777" w:rsidR="00266AAB" w:rsidRDefault="00266AAB" w:rsidP="00266AAB">
      <w:pPr>
        <w:spacing w:after="210"/>
      </w:pPr>
      <w:r>
        <w:rPr>
          <w:b/>
        </w:rPr>
        <w:t>Concepts Covered:</w:t>
      </w:r>
      <w:r>
        <w:t xml:space="preserve"> Entity-Relationship Model, Attributes, Relationships, Cardinality, Primary Keys</w:t>
      </w:r>
    </w:p>
    <w:p w14:paraId="7E72F257" w14:textId="77777777" w:rsidR="00266AAB" w:rsidRDefault="00266AAB" w:rsidP="00266AAB">
      <w:pPr>
        <w:spacing w:after="210"/>
      </w:pPr>
      <w:r>
        <w:rPr>
          <w:b/>
        </w:rPr>
        <w:t>Objective:</w:t>
      </w:r>
      <w:r>
        <w:t xml:space="preserve"> Students will learn to conceptualize database requirements and represent them using E-R diagrams.</w:t>
      </w:r>
    </w:p>
    <w:p w14:paraId="1AC7E69F" w14:textId="77777777" w:rsidR="00266AAB" w:rsidRDefault="00266AAB" w:rsidP="00266AAB">
      <w:pPr>
        <w:spacing w:before="240" w:line="271" w:lineRule="auto"/>
      </w:pPr>
      <w:bookmarkStart w:id="1" w:name="theory"/>
      <w:r>
        <w:rPr>
          <w:b/>
          <w:sz w:val="28"/>
        </w:rPr>
        <w:t>Theory</w:t>
      </w:r>
      <w:bookmarkEnd w:id="1"/>
    </w:p>
    <w:p w14:paraId="01E734B6" w14:textId="77777777" w:rsidR="00266AAB" w:rsidRDefault="00266AAB" w:rsidP="00266AAB">
      <w:pPr>
        <w:spacing w:after="210"/>
      </w:pPr>
      <w:r>
        <w:t>The Entity-Relationship (E-R) model is a data model used to describe data as a collection of entities and relationships. It provides a graphical representation of the database schema that helps in understanding the structure before implementation.</w:t>
      </w:r>
    </w:p>
    <w:p w14:paraId="1DDDE084" w14:textId="77777777" w:rsidR="00266AAB" w:rsidRDefault="00266AAB" w:rsidP="00266AAB">
      <w:pPr>
        <w:spacing w:after="210"/>
      </w:pPr>
      <w:r>
        <w:rPr>
          <w:b/>
        </w:rPr>
        <w:t>Key Components:</w:t>
      </w:r>
    </w:p>
    <w:p w14:paraId="63FAFCD9" w14:textId="77777777" w:rsidR="00266AAB" w:rsidRDefault="00266AAB" w:rsidP="00266AAB">
      <w:pPr>
        <w:numPr>
          <w:ilvl w:val="0"/>
          <w:numId w:val="1"/>
        </w:numPr>
      </w:pPr>
      <w:r>
        <w:rPr>
          <w:b/>
        </w:rPr>
        <w:t>Entity:</w:t>
      </w:r>
      <w:r>
        <w:t xml:space="preserve"> A distinct object or concept (e.g., Book, Member)</w:t>
      </w:r>
    </w:p>
    <w:p w14:paraId="2EC2F9F5" w14:textId="77777777" w:rsidR="00266AAB" w:rsidRDefault="00266AAB" w:rsidP="00266AAB">
      <w:pPr>
        <w:numPr>
          <w:ilvl w:val="0"/>
          <w:numId w:val="1"/>
        </w:numPr>
      </w:pPr>
      <w:r>
        <w:rPr>
          <w:b/>
        </w:rPr>
        <w:t>Attribute:</w:t>
      </w:r>
      <w:r>
        <w:rPr>
          <w:rFonts w:eastAsia="Georgia" w:hAnsi="Georgia" w:cs="Georgia"/>
        </w:rPr>
        <w:t xml:space="preserve"> Properties of an entity (e.g., </w:t>
      </w:r>
      <w:proofErr w:type="spellStart"/>
      <w:r>
        <w:rPr>
          <w:rFonts w:eastAsia="Georgia" w:hAnsi="Georgia" w:cs="Georgia"/>
        </w:rPr>
        <w:t>Book_ID</w:t>
      </w:r>
      <w:proofErr w:type="spellEnd"/>
      <w:r>
        <w:rPr>
          <w:rFonts w:eastAsia="Georgia" w:hAnsi="Georgia" w:cs="Georgia"/>
        </w:rPr>
        <w:t>, Title)</w:t>
      </w:r>
    </w:p>
    <w:p w14:paraId="08FBFFC7" w14:textId="77777777" w:rsidR="00266AAB" w:rsidRDefault="00266AAB" w:rsidP="00266AAB">
      <w:pPr>
        <w:numPr>
          <w:ilvl w:val="0"/>
          <w:numId w:val="1"/>
        </w:numPr>
      </w:pPr>
      <w:r>
        <w:rPr>
          <w:b/>
        </w:rPr>
        <w:t>Relationship:</w:t>
      </w:r>
      <w:r>
        <w:t xml:space="preserve"> Association between entities (e.g., Borrows)</w:t>
      </w:r>
    </w:p>
    <w:p w14:paraId="46902B9E" w14:textId="77777777" w:rsidR="00266AAB" w:rsidRDefault="00266AAB" w:rsidP="00266AAB">
      <w:pPr>
        <w:numPr>
          <w:ilvl w:val="0"/>
          <w:numId w:val="1"/>
        </w:numPr>
      </w:pPr>
      <w:r>
        <w:rPr>
          <w:b/>
        </w:rPr>
        <w:t>Cardinality:</w:t>
      </w:r>
      <w:r>
        <w:t xml:space="preserve"> Specifies the number of instances of an entity that can be associated with another entity (1:1, 1:M, </w:t>
      </w:r>
      <w:proofErr w:type="gramStart"/>
      <w:r>
        <w:t>M:N</w:t>
      </w:r>
      <w:proofErr w:type="gramEnd"/>
      <w:r>
        <w:t>)</w:t>
      </w:r>
    </w:p>
    <w:p w14:paraId="23E61A53" w14:textId="77777777" w:rsidR="00266AAB" w:rsidRDefault="00266AAB" w:rsidP="00266AAB">
      <w:pPr>
        <w:spacing w:before="240" w:line="271" w:lineRule="auto"/>
      </w:pPr>
      <w:bookmarkStart w:id="2" w:name="database_schema_description"/>
      <w:r>
        <w:rPr>
          <w:b/>
          <w:sz w:val="28"/>
        </w:rPr>
        <w:t>Database Schema Description</w:t>
      </w:r>
      <w:bookmarkEnd w:id="2"/>
    </w:p>
    <w:p w14:paraId="4D8CB865" w14:textId="77777777" w:rsidR="00266AAB" w:rsidRDefault="00266AAB" w:rsidP="00266AAB">
      <w:pPr>
        <w:spacing w:after="210"/>
      </w:pPr>
      <w:r>
        <w:rPr>
          <w:b/>
        </w:rPr>
        <w:t>Entities and Attributes: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470"/>
        <w:gridCol w:w="7082"/>
      </w:tblGrid>
      <w:tr w:rsidR="00266AAB" w14:paraId="08D64DD5" w14:textId="77777777" w:rsidTr="00811CF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AD728" w14:textId="77777777" w:rsidR="00266AAB" w:rsidRDefault="00266AAB" w:rsidP="00811CFF">
            <w:r>
              <w:rPr>
                <w:b/>
              </w:rPr>
              <w:t>Entity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6CD28E" w14:textId="77777777" w:rsidR="00266AAB" w:rsidRDefault="00266AAB" w:rsidP="00811CFF">
            <w:r>
              <w:rPr>
                <w:b/>
              </w:rPr>
              <w:t>Attributes</w:t>
            </w:r>
          </w:p>
        </w:tc>
      </w:tr>
      <w:tr w:rsidR="00266AAB" w14:paraId="1661BCA4" w14:textId="77777777" w:rsidTr="00811CFF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4995B" w14:textId="77777777" w:rsidR="00266AAB" w:rsidRDefault="00266AAB" w:rsidP="00811CFF">
            <w:r>
              <w:t>Book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2BFBA5" w14:textId="77777777" w:rsidR="00266AAB" w:rsidRDefault="00266AAB" w:rsidP="00811CFF">
            <w:proofErr w:type="spellStart"/>
            <w:r>
              <w:rPr>
                <w:rFonts w:eastAsia="Georgia" w:hAnsi="Georgia" w:cs="Georgia"/>
              </w:rPr>
              <w:t>Book_ID</w:t>
            </w:r>
            <w:proofErr w:type="spellEnd"/>
            <w:r>
              <w:rPr>
                <w:rFonts w:eastAsia="Georgia" w:hAnsi="Georgia" w:cs="Georgia"/>
              </w:rPr>
              <w:t xml:space="preserve"> (PK), Title, Author, Publisher, </w:t>
            </w:r>
            <w:proofErr w:type="spellStart"/>
            <w:r>
              <w:rPr>
                <w:rFonts w:eastAsia="Georgia" w:hAnsi="Georgia" w:cs="Georgia"/>
              </w:rPr>
              <w:t>Year_Published</w:t>
            </w:r>
            <w:proofErr w:type="spellEnd"/>
            <w:r>
              <w:rPr>
                <w:rFonts w:eastAsia="Georgia" w:hAnsi="Georgia" w:cs="Georgia"/>
              </w:rPr>
              <w:t>, ISBN, Quantity</w:t>
            </w:r>
          </w:p>
        </w:tc>
      </w:tr>
      <w:tr w:rsidR="00266AAB" w14:paraId="02A898E2" w14:textId="77777777" w:rsidTr="00811CFF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E8EEF" w14:textId="77777777" w:rsidR="00266AAB" w:rsidRDefault="00266AAB" w:rsidP="00811CFF">
            <w:r>
              <w:t>Member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0E38DE" w14:textId="77777777" w:rsidR="00266AAB" w:rsidRDefault="00266AAB" w:rsidP="00811CFF">
            <w:proofErr w:type="spellStart"/>
            <w:r>
              <w:rPr>
                <w:rFonts w:eastAsia="Georgia" w:hAnsi="Georgia" w:cs="Georgia"/>
              </w:rPr>
              <w:t>Member_ID</w:t>
            </w:r>
            <w:proofErr w:type="spellEnd"/>
            <w:r>
              <w:rPr>
                <w:rFonts w:eastAsia="Georgia" w:hAnsi="Georgia" w:cs="Georgia"/>
              </w:rPr>
              <w:t xml:space="preserve"> (PK), Name, </w:t>
            </w:r>
            <w:proofErr w:type="spellStart"/>
            <w:r>
              <w:rPr>
                <w:rFonts w:eastAsia="Georgia" w:hAnsi="Georgia" w:cs="Georgia"/>
              </w:rPr>
              <w:t>Membership_Date</w:t>
            </w:r>
            <w:proofErr w:type="spellEnd"/>
            <w:r>
              <w:rPr>
                <w:rFonts w:eastAsia="Georgia" w:hAnsi="Georgia" w:cs="Georgia"/>
              </w:rPr>
              <w:t>, Address, Email, Phone</w:t>
            </w:r>
          </w:p>
        </w:tc>
      </w:tr>
      <w:tr w:rsidR="00266AAB" w14:paraId="4B70EBE5" w14:textId="77777777" w:rsidTr="00811CFF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DCFE0" w14:textId="77777777" w:rsidR="00266AAB" w:rsidRDefault="00266AAB" w:rsidP="00811CFF">
            <w:r>
              <w:t>Transaction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C1C7993" w14:textId="77777777" w:rsidR="00266AAB" w:rsidRDefault="00266AAB" w:rsidP="00811CFF">
            <w:proofErr w:type="spellStart"/>
            <w:r>
              <w:rPr>
                <w:rFonts w:eastAsia="Georgia" w:hAnsi="Georgia" w:cs="Georgia"/>
              </w:rPr>
              <w:t>Transaction_ID</w:t>
            </w:r>
            <w:proofErr w:type="spellEnd"/>
            <w:r>
              <w:rPr>
                <w:rFonts w:eastAsia="Georgia" w:hAnsi="Georgia" w:cs="Georgia"/>
              </w:rPr>
              <w:t xml:space="preserve"> (PK), Issue_Date, </w:t>
            </w:r>
            <w:proofErr w:type="spellStart"/>
            <w:r>
              <w:rPr>
                <w:rFonts w:eastAsia="Georgia" w:hAnsi="Georgia" w:cs="Georgia"/>
              </w:rPr>
              <w:t>Return_Date</w:t>
            </w:r>
            <w:proofErr w:type="spellEnd"/>
            <w:r>
              <w:rPr>
                <w:rFonts w:eastAsia="Georgia" w:hAnsi="Georgia" w:cs="Georgia"/>
              </w:rPr>
              <w:t xml:space="preserve">, </w:t>
            </w:r>
            <w:proofErr w:type="spellStart"/>
            <w:r>
              <w:rPr>
                <w:rFonts w:eastAsia="Georgia" w:hAnsi="Georgia" w:cs="Georgia"/>
              </w:rPr>
              <w:t>Fine_Amount</w:t>
            </w:r>
            <w:proofErr w:type="spellEnd"/>
          </w:p>
        </w:tc>
      </w:tr>
    </w:tbl>
    <w:p w14:paraId="461694D2" w14:textId="77777777" w:rsidR="00266AAB" w:rsidRDefault="00266AAB" w:rsidP="00266AAB"/>
    <w:p w14:paraId="6B5813F4" w14:textId="77777777" w:rsidR="00266AAB" w:rsidRDefault="00266AAB" w:rsidP="00266AAB">
      <w:r>
        <w:t>Table 1: Library Management System - Entities and Attributes</w:t>
      </w:r>
    </w:p>
    <w:p w14:paraId="2D026569" w14:textId="77777777" w:rsidR="00266AAB" w:rsidRDefault="00266AAB" w:rsidP="00266AAB">
      <w:pPr>
        <w:spacing w:after="210"/>
      </w:pPr>
      <w:r>
        <w:rPr>
          <w:b/>
        </w:rPr>
        <w:t>Relationships:</w:t>
      </w:r>
    </w:p>
    <w:p w14:paraId="4FF94B07" w14:textId="77777777" w:rsidR="00266AAB" w:rsidRDefault="00266AAB" w:rsidP="00266AAB">
      <w:pPr>
        <w:numPr>
          <w:ilvl w:val="0"/>
          <w:numId w:val="2"/>
        </w:numPr>
      </w:pPr>
      <w:r>
        <w:rPr>
          <w:b/>
        </w:rPr>
        <w:t>Borrows:</w:t>
      </w:r>
      <w:r>
        <w:t xml:space="preserve"> Connects Member and Book (</w:t>
      </w:r>
      <w:proofErr w:type="gramStart"/>
      <w:r>
        <w:t>M:N</w:t>
      </w:r>
      <w:proofErr w:type="gramEnd"/>
      <w:r>
        <w:t xml:space="preserve"> relationship)</w:t>
      </w:r>
    </w:p>
    <w:p w14:paraId="29C03C3D" w14:textId="77777777" w:rsidR="00266AAB" w:rsidRDefault="00266AAB" w:rsidP="00266AAB">
      <w:pPr>
        <w:numPr>
          <w:ilvl w:val="1"/>
          <w:numId w:val="2"/>
        </w:numPr>
      </w:pPr>
      <w:r>
        <w:rPr>
          <w:rFonts w:eastAsia="Georgia" w:hAnsi="Georgia" w:cs="Georgia"/>
        </w:rPr>
        <w:t xml:space="preserve">Attributes: Issue_Date, </w:t>
      </w:r>
      <w:proofErr w:type="spellStart"/>
      <w:r>
        <w:rPr>
          <w:rFonts w:eastAsia="Georgia" w:hAnsi="Georgia" w:cs="Georgia"/>
        </w:rPr>
        <w:t>Return_Date</w:t>
      </w:r>
      <w:proofErr w:type="spellEnd"/>
    </w:p>
    <w:p w14:paraId="4ED3AAD4" w14:textId="77777777" w:rsidR="00266AAB" w:rsidRDefault="00266AAB" w:rsidP="00266AAB">
      <w:pPr>
        <w:numPr>
          <w:ilvl w:val="0"/>
          <w:numId w:val="2"/>
        </w:numPr>
      </w:pPr>
      <w:r>
        <w:rPr>
          <w:b/>
        </w:rPr>
        <w:t>Issues:</w:t>
      </w:r>
      <w:r>
        <w:t xml:space="preserve"> Connects Member and Transaction (1:M relationship)</w:t>
      </w:r>
    </w:p>
    <w:p w14:paraId="294D6979" w14:textId="77777777" w:rsidR="00266AAB" w:rsidRDefault="00266AAB" w:rsidP="00266AAB">
      <w:pPr>
        <w:numPr>
          <w:ilvl w:val="0"/>
          <w:numId w:val="2"/>
        </w:numPr>
      </w:pPr>
      <w:r>
        <w:rPr>
          <w:b/>
        </w:rPr>
        <w:t>Contains:</w:t>
      </w:r>
      <w:r>
        <w:t xml:space="preserve"> Connects Book and Transaction (1:M relationship)</w:t>
      </w:r>
    </w:p>
    <w:p w14:paraId="19D4145C" w14:textId="77777777" w:rsidR="00266AAB" w:rsidRDefault="00266AAB" w:rsidP="00266AAB">
      <w:pPr>
        <w:spacing w:before="240" w:line="271" w:lineRule="auto"/>
      </w:pPr>
      <w:bookmarkStart w:id="3" w:name="implementation"/>
      <w:r>
        <w:rPr>
          <w:b/>
          <w:sz w:val="28"/>
        </w:rPr>
        <w:t>Implementation</w:t>
      </w:r>
      <w:bookmarkEnd w:id="3"/>
    </w:p>
    <w:p w14:paraId="781DD93F" w14:textId="77777777" w:rsidR="00266AAB" w:rsidRDefault="00266AAB" w:rsidP="00266AAB">
      <w:pPr>
        <w:spacing w:after="210"/>
      </w:pPr>
      <w:r>
        <w:rPr>
          <w:b/>
        </w:rPr>
        <w:t>Step 1:</w:t>
      </w:r>
      <w:r>
        <w:t xml:space="preserve"> Identify entities and their attributes</w:t>
      </w:r>
      <w:r>
        <w:br/>
      </w:r>
      <w:r>
        <w:rPr>
          <w:b/>
        </w:rPr>
        <w:t>Step 2:</w:t>
      </w:r>
      <w:r>
        <w:t xml:space="preserve"> Identify relationships between entities</w:t>
      </w:r>
      <w:r>
        <w:br/>
      </w:r>
      <w:r>
        <w:rPr>
          <w:b/>
        </w:rPr>
        <w:lastRenderedPageBreak/>
        <w:t>Step 3:</w:t>
      </w:r>
      <w:r>
        <w:t xml:space="preserve"> Define cardinality constraints</w:t>
      </w:r>
      <w:r>
        <w:br/>
      </w:r>
      <w:r>
        <w:rPr>
          <w:b/>
        </w:rPr>
        <w:t>Step 4:</w:t>
      </w:r>
      <w:r>
        <w:t xml:space="preserve"> Create the E-R diagram using tools like:</w:t>
      </w:r>
    </w:p>
    <w:p w14:paraId="2C243F32" w14:textId="77777777" w:rsidR="00266AAB" w:rsidRDefault="00266AAB" w:rsidP="00266AAB">
      <w:pPr>
        <w:numPr>
          <w:ilvl w:val="0"/>
          <w:numId w:val="3"/>
        </w:numPr>
      </w:pPr>
      <w:proofErr w:type="spellStart"/>
      <w:r>
        <w:t>Lucidchart</w:t>
      </w:r>
      <w:proofErr w:type="spellEnd"/>
    </w:p>
    <w:p w14:paraId="05993E01" w14:textId="77777777" w:rsidR="00266AAB" w:rsidRDefault="00266AAB" w:rsidP="00266AAB">
      <w:pPr>
        <w:numPr>
          <w:ilvl w:val="0"/>
          <w:numId w:val="3"/>
        </w:numPr>
      </w:pPr>
      <w:hyperlink r:id="rId5">
        <w:r>
          <w:rPr>
            <w:color w:val="4472C4"/>
          </w:rPr>
          <w:t>Draw.io</w:t>
        </w:r>
      </w:hyperlink>
    </w:p>
    <w:p w14:paraId="62EC61DC" w14:textId="77777777" w:rsidR="00266AAB" w:rsidRDefault="00266AAB" w:rsidP="00266AAB">
      <w:pPr>
        <w:numPr>
          <w:ilvl w:val="0"/>
          <w:numId w:val="3"/>
        </w:numPr>
      </w:pPr>
      <w:proofErr w:type="spellStart"/>
      <w:r>
        <w:t>ERDPlus</w:t>
      </w:r>
      <w:proofErr w:type="spellEnd"/>
    </w:p>
    <w:p w14:paraId="2173294A" w14:textId="77777777" w:rsidR="00266AAB" w:rsidRDefault="00266AAB" w:rsidP="00266AAB">
      <w:pPr>
        <w:numPr>
          <w:ilvl w:val="0"/>
          <w:numId w:val="3"/>
        </w:numPr>
      </w:pPr>
      <w:r>
        <w:t>Microsoft Visio</w:t>
      </w:r>
    </w:p>
    <w:p w14:paraId="5A03B2BB" w14:textId="77777777" w:rsidR="00266AAB" w:rsidRDefault="00266AAB" w:rsidP="00266AAB">
      <w:pPr>
        <w:spacing w:before="240" w:line="271" w:lineRule="auto"/>
      </w:pPr>
      <w:bookmarkStart w:id="4" w:name="expected_output"/>
      <w:r>
        <w:rPr>
          <w:b/>
          <w:sz w:val="28"/>
        </w:rPr>
        <w:t>Expected Output</w:t>
      </w:r>
      <w:bookmarkEnd w:id="4"/>
    </w:p>
    <w:p w14:paraId="5AEC8846" w14:textId="77777777" w:rsidR="00266AAB" w:rsidRDefault="00266AAB" w:rsidP="00266AAB">
      <w:pPr>
        <w:spacing w:after="210"/>
      </w:pPr>
      <w:r>
        <w:t>A complete E-R diagram showing:</w:t>
      </w:r>
    </w:p>
    <w:p w14:paraId="3F34C530" w14:textId="77777777" w:rsidR="00266AAB" w:rsidRDefault="00266AAB" w:rsidP="00266AAB">
      <w:pPr>
        <w:numPr>
          <w:ilvl w:val="0"/>
          <w:numId w:val="4"/>
        </w:numPr>
      </w:pPr>
      <w:r>
        <w:t>All entities with attributes listed</w:t>
      </w:r>
    </w:p>
    <w:p w14:paraId="667DA185" w14:textId="77777777" w:rsidR="00266AAB" w:rsidRDefault="00266AAB" w:rsidP="00266AAB">
      <w:pPr>
        <w:numPr>
          <w:ilvl w:val="0"/>
          <w:numId w:val="4"/>
        </w:numPr>
      </w:pPr>
      <w:r>
        <w:t>Relationships with proper cardinality notation</w:t>
      </w:r>
    </w:p>
    <w:p w14:paraId="7CAA5869" w14:textId="77777777" w:rsidR="00266AAB" w:rsidRDefault="00266AAB" w:rsidP="00266AAB">
      <w:pPr>
        <w:numPr>
          <w:ilvl w:val="0"/>
          <w:numId w:val="4"/>
        </w:numPr>
      </w:pPr>
      <w:r>
        <w:t>Primary keys identified</w:t>
      </w:r>
    </w:p>
    <w:p w14:paraId="2E0E9FF8" w14:textId="77777777" w:rsidR="00266AAB" w:rsidRDefault="00266AAB" w:rsidP="00266AAB">
      <w:pPr>
        <w:numPr>
          <w:ilvl w:val="0"/>
          <w:numId w:val="4"/>
        </w:numPr>
      </w:pPr>
      <w:r>
        <w:t>Clear labels and connections</w:t>
      </w:r>
    </w:p>
    <w:p w14:paraId="021BAF42" w14:textId="77777777" w:rsidR="00266AAB" w:rsidRPr="00F71411" w:rsidRDefault="00266AAB" w:rsidP="00266AAB">
      <w:pPr>
        <w:ind w:left="720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790155D" wp14:editId="2D9051AD">
                <wp:extent cx="304800" cy="304800"/>
                <wp:effectExtent l="0" t="0" r="0" b="0"/>
                <wp:docPr id="115973974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4BA1F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49A18DE" wp14:editId="76B8A6E8">
                <wp:extent cx="304800" cy="304800"/>
                <wp:effectExtent l="0" t="0" r="0" b="0"/>
                <wp:docPr id="30711409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F20A08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1F395C" w14:textId="77777777" w:rsidR="00266AAB" w:rsidRDefault="00266AAB" w:rsidP="00266AAB">
      <w:pPr>
        <w:spacing w:before="240" w:line="271" w:lineRule="auto"/>
      </w:pPr>
      <w:bookmarkStart w:id="5" w:name="viva_voce_questions"/>
      <w:r>
        <w:rPr>
          <w:b/>
          <w:sz w:val="28"/>
        </w:rPr>
        <w:t>Viva Voce Questions</w:t>
      </w:r>
      <w:bookmarkEnd w:id="5"/>
    </w:p>
    <w:p w14:paraId="77E87C13" w14:textId="77777777" w:rsidR="00266AAB" w:rsidRDefault="00266AAB" w:rsidP="00266AAB">
      <w:pPr>
        <w:numPr>
          <w:ilvl w:val="0"/>
          <w:numId w:val="5"/>
        </w:numPr>
      </w:pPr>
      <w:r>
        <w:t>What is an entity and give examples?</w:t>
      </w:r>
    </w:p>
    <w:p w14:paraId="2CECED33" w14:textId="77777777" w:rsidR="00266AAB" w:rsidRDefault="00266AAB" w:rsidP="00266AAB">
      <w:pPr>
        <w:numPr>
          <w:ilvl w:val="0"/>
          <w:numId w:val="5"/>
        </w:numPr>
      </w:pPr>
      <w:r>
        <w:t>What do you mean by cardinality in E-R model?</w:t>
      </w:r>
    </w:p>
    <w:p w14:paraId="18548097" w14:textId="77777777" w:rsidR="00266AAB" w:rsidRDefault="00266AAB" w:rsidP="00266AAB">
      <w:pPr>
        <w:numPr>
          <w:ilvl w:val="0"/>
          <w:numId w:val="5"/>
        </w:numPr>
      </w:pPr>
      <w:r>
        <w:t xml:space="preserve">Explain the difference between 1:1, 1:M, and </w:t>
      </w:r>
      <w:proofErr w:type="gramStart"/>
      <w:r>
        <w:t>M:N</w:t>
      </w:r>
      <w:proofErr w:type="gramEnd"/>
      <w:r>
        <w:t xml:space="preserve"> relationships.</w:t>
      </w:r>
    </w:p>
    <w:p w14:paraId="7CD5EA22" w14:textId="77777777" w:rsidR="00266AAB" w:rsidRDefault="00266AAB" w:rsidP="00266AAB">
      <w:pPr>
        <w:numPr>
          <w:ilvl w:val="0"/>
          <w:numId w:val="5"/>
        </w:numPr>
      </w:pPr>
      <w:r>
        <w:t>What is the purpose of an E-R diagram?</w:t>
      </w:r>
    </w:p>
    <w:p w14:paraId="35840CEB" w14:textId="77777777" w:rsidR="00266AAB" w:rsidRDefault="00266AAB" w:rsidP="00266AAB">
      <w:pPr>
        <w:numPr>
          <w:ilvl w:val="0"/>
          <w:numId w:val="5"/>
        </w:numPr>
      </w:pPr>
      <w:r>
        <w:t>How would you represent a many-to-many relationship in an E-R diagram?</w:t>
      </w:r>
    </w:p>
    <w:p w14:paraId="25F062DF" w14:textId="77777777" w:rsidR="00266AAB" w:rsidRDefault="00266AAB" w:rsidP="00266AAB">
      <w:r w:rsidRPr="003E5A6B">
        <w:rPr>
          <w:noProof/>
        </w:rPr>
        <w:lastRenderedPageBreak/>
        <w:drawing>
          <wp:inline distT="0" distB="0" distL="0" distR="0" wp14:anchorId="24E7FD35" wp14:editId="72E99585">
            <wp:extent cx="5518150" cy="4499610"/>
            <wp:effectExtent l="0" t="0" r="6350" b="0"/>
            <wp:docPr id="203659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90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pict w14:anchorId="16181683">
          <v:rect id="_x0000_i1025" alt="" style="width:434.5pt;height:.05pt;mso-width-percent:0;mso-height-percent:0;mso-width-percent:0;mso-height-percent:0" o:hralign="center" o:hrstd="t" o:hr="t"/>
        </w:pict>
      </w:r>
    </w:p>
    <w:p w14:paraId="120DD424" w14:textId="77777777" w:rsidR="00266AAB" w:rsidRDefault="00266AAB" w:rsidP="00266AAB">
      <w:pPr>
        <w:spacing w:before="240" w:line="271" w:lineRule="auto"/>
        <w:rPr>
          <w:b/>
          <w:sz w:val="33"/>
        </w:rPr>
      </w:pPr>
    </w:p>
    <w:p w14:paraId="1991CC5A" w14:textId="77777777" w:rsidR="00DF0EAD" w:rsidRDefault="00DF0EAD"/>
    <w:sectPr w:rsidR="00DF0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244FC"/>
    <w:multiLevelType w:val="hybridMultilevel"/>
    <w:tmpl w:val="51604322"/>
    <w:lvl w:ilvl="0" w:tplc="04161D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ECAE6">
      <w:numFmt w:val="decimal"/>
      <w:lvlText w:val=""/>
      <w:lvlJc w:val="left"/>
    </w:lvl>
    <w:lvl w:ilvl="2" w:tplc="91F00A48">
      <w:numFmt w:val="decimal"/>
      <w:lvlText w:val=""/>
      <w:lvlJc w:val="left"/>
    </w:lvl>
    <w:lvl w:ilvl="3" w:tplc="CF28C2D0">
      <w:numFmt w:val="decimal"/>
      <w:lvlText w:val=""/>
      <w:lvlJc w:val="left"/>
    </w:lvl>
    <w:lvl w:ilvl="4" w:tplc="167A953C">
      <w:numFmt w:val="decimal"/>
      <w:lvlText w:val=""/>
      <w:lvlJc w:val="left"/>
    </w:lvl>
    <w:lvl w:ilvl="5" w:tplc="A2866FFE">
      <w:numFmt w:val="decimal"/>
      <w:lvlText w:val=""/>
      <w:lvlJc w:val="left"/>
    </w:lvl>
    <w:lvl w:ilvl="6" w:tplc="07302162">
      <w:numFmt w:val="decimal"/>
      <w:lvlText w:val=""/>
      <w:lvlJc w:val="left"/>
    </w:lvl>
    <w:lvl w:ilvl="7" w:tplc="19DA2A68">
      <w:numFmt w:val="decimal"/>
      <w:lvlText w:val=""/>
      <w:lvlJc w:val="left"/>
    </w:lvl>
    <w:lvl w:ilvl="8" w:tplc="654E017E">
      <w:numFmt w:val="decimal"/>
      <w:lvlText w:val=""/>
      <w:lvlJc w:val="left"/>
    </w:lvl>
  </w:abstractNum>
  <w:abstractNum w:abstractNumId="1" w15:restartNumberingAfterBreak="0">
    <w:nsid w:val="54242873"/>
    <w:multiLevelType w:val="hybridMultilevel"/>
    <w:tmpl w:val="F93659BE"/>
    <w:lvl w:ilvl="0" w:tplc="307A46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96301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60806A84">
      <w:numFmt w:val="decimal"/>
      <w:lvlText w:val=""/>
      <w:lvlJc w:val="left"/>
    </w:lvl>
    <w:lvl w:ilvl="3" w:tplc="D8EEDD86">
      <w:numFmt w:val="decimal"/>
      <w:lvlText w:val=""/>
      <w:lvlJc w:val="left"/>
    </w:lvl>
    <w:lvl w:ilvl="4" w:tplc="EFC4B18E">
      <w:numFmt w:val="decimal"/>
      <w:lvlText w:val=""/>
      <w:lvlJc w:val="left"/>
    </w:lvl>
    <w:lvl w:ilvl="5" w:tplc="1ECE1118">
      <w:numFmt w:val="decimal"/>
      <w:lvlText w:val=""/>
      <w:lvlJc w:val="left"/>
    </w:lvl>
    <w:lvl w:ilvl="6" w:tplc="14962EBE">
      <w:numFmt w:val="decimal"/>
      <w:lvlText w:val=""/>
      <w:lvlJc w:val="left"/>
    </w:lvl>
    <w:lvl w:ilvl="7" w:tplc="96F4A738">
      <w:numFmt w:val="decimal"/>
      <w:lvlText w:val=""/>
      <w:lvlJc w:val="left"/>
    </w:lvl>
    <w:lvl w:ilvl="8" w:tplc="B87854D4">
      <w:numFmt w:val="decimal"/>
      <w:lvlText w:val=""/>
      <w:lvlJc w:val="left"/>
    </w:lvl>
  </w:abstractNum>
  <w:abstractNum w:abstractNumId="2" w15:restartNumberingAfterBreak="0">
    <w:nsid w:val="54CE2A6F"/>
    <w:multiLevelType w:val="hybridMultilevel"/>
    <w:tmpl w:val="5D12EA70"/>
    <w:lvl w:ilvl="0" w:tplc="754A2E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E1C798A">
      <w:numFmt w:val="decimal"/>
      <w:lvlText w:val=""/>
      <w:lvlJc w:val="left"/>
    </w:lvl>
    <w:lvl w:ilvl="2" w:tplc="2836F05C">
      <w:numFmt w:val="decimal"/>
      <w:lvlText w:val=""/>
      <w:lvlJc w:val="left"/>
    </w:lvl>
    <w:lvl w:ilvl="3" w:tplc="9364F730">
      <w:numFmt w:val="decimal"/>
      <w:lvlText w:val=""/>
      <w:lvlJc w:val="left"/>
    </w:lvl>
    <w:lvl w:ilvl="4" w:tplc="80FCB86E">
      <w:numFmt w:val="decimal"/>
      <w:lvlText w:val=""/>
      <w:lvlJc w:val="left"/>
    </w:lvl>
    <w:lvl w:ilvl="5" w:tplc="EB62D0B8">
      <w:numFmt w:val="decimal"/>
      <w:lvlText w:val=""/>
      <w:lvlJc w:val="left"/>
    </w:lvl>
    <w:lvl w:ilvl="6" w:tplc="9B42BC2E">
      <w:numFmt w:val="decimal"/>
      <w:lvlText w:val=""/>
      <w:lvlJc w:val="left"/>
    </w:lvl>
    <w:lvl w:ilvl="7" w:tplc="C6542816">
      <w:numFmt w:val="decimal"/>
      <w:lvlText w:val=""/>
      <w:lvlJc w:val="left"/>
    </w:lvl>
    <w:lvl w:ilvl="8" w:tplc="3A8A4312">
      <w:numFmt w:val="decimal"/>
      <w:lvlText w:val=""/>
      <w:lvlJc w:val="left"/>
    </w:lvl>
  </w:abstractNum>
  <w:abstractNum w:abstractNumId="3" w15:restartNumberingAfterBreak="0">
    <w:nsid w:val="59B94C06"/>
    <w:multiLevelType w:val="hybridMultilevel"/>
    <w:tmpl w:val="94A85534"/>
    <w:lvl w:ilvl="0" w:tplc="05528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E2CF92A">
      <w:numFmt w:val="decimal"/>
      <w:lvlText w:val=""/>
      <w:lvlJc w:val="left"/>
    </w:lvl>
    <w:lvl w:ilvl="2" w:tplc="443E769E">
      <w:numFmt w:val="decimal"/>
      <w:lvlText w:val=""/>
      <w:lvlJc w:val="left"/>
    </w:lvl>
    <w:lvl w:ilvl="3" w:tplc="EC26FDBC">
      <w:numFmt w:val="decimal"/>
      <w:lvlText w:val=""/>
      <w:lvlJc w:val="left"/>
    </w:lvl>
    <w:lvl w:ilvl="4" w:tplc="98C67098">
      <w:numFmt w:val="decimal"/>
      <w:lvlText w:val=""/>
      <w:lvlJc w:val="left"/>
    </w:lvl>
    <w:lvl w:ilvl="5" w:tplc="DFD0C0A2">
      <w:numFmt w:val="decimal"/>
      <w:lvlText w:val=""/>
      <w:lvlJc w:val="left"/>
    </w:lvl>
    <w:lvl w:ilvl="6" w:tplc="7B2E2D44">
      <w:numFmt w:val="decimal"/>
      <w:lvlText w:val=""/>
      <w:lvlJc w:val="left"/>
    </w:lvl>
    <w:lvl w:ilvl="7" w:tplc="FEEC6B68">
      <w:numFmt w:val="decimal"/>
      <w:lvlText w:val=""/>
      <w:lvlJc w:val="left"/>
    </w:lvl>
    <w:lvl w:ilvl="8" w:tplc="E61A0474">
      <w:numFmt w:val="decimal"/>
      <w:lvlText w:val=""/>
      <w:lvlJc w:val="left"/>
    </w:lvl>
  </w:abstractNum>
  <w:abstractNum w:abstractNumId="4" w15:restartNumberingAfterBreak="0">
    <w:nsid w:val="5D997503"/>
    <w:multiLevelType w:val="hybridMultilevel"/>
    <w:tmpl w:val="B0DC55B6"/>
    <w:lvl w:ilvl="0" w:tplc="8C16B7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8AFF4">
      <w:numFmt w:val="decimal"/>
      <w:lvlText w:val=""/>
      <w:lvlJc w:val="left"/>
    </w:lvl>
    <w:lvl w:ilvl="2" w:tplc="9966886E">
      <w:numFmt w:val="decimal"/>
      <w:lvlText w:val=""/>
      <w:lvlJc w:val="left"/>
    </w:lvl>
    <w:lvl w:ilvl="3" w:tplc="7710394C">
      <w:numFmt w:val="decimal"/>
      <w:lvlText w:val=""/>
      <w:lvlJc w:val="left"/>
    </w:lvl>
    <w:lvl w:ilvl="4" w:tplc="77184300">
      <w:numFmt w:val="decimal"/>
      <w:lvlText w:val=""/>
      <w:lvlJc w:val="left"/>
    </w:lvl>
    <w:lvl w:ilvl="5" w:tplc="C91236D4">
      <w:numFmt w:val="decimal"/>
      <w:lvlText w:val=""/>
      <w:lvlJc w:val="left"/>
    </w:lvl>
    <w:lvl w:ilvl="6" w:tplc="ED9ADCE0">
      <w:numFmt w:val="decimal"/>
      <w:lvlText w:val=""/>
      <w:lvlJc w:val="left"/>
    </w:lvl>
    <w:lvl w:ilvl="7" w:tplc="2CFC18D8">
      <w:numFmt w:val="decimal"/>
      <w:lvlText w:val=""/>
      <w:lvlJc w:val="left"/>
    </w:lvl>
    <w:lvl w:ilvl="8" w:tplc="7FAE9AA8">
      <w:numFmt w:val="decimal"/>
      <w:lvlText w:val=""/>
      <w:lvlJc w:val="left"/>
    </w:lvl>
  </w:abstractNum>
  <w:num w:numId="1" w16cid:durableId="578750680">
    <w:abstractNumId w:val="4"/>
  </w:num>
  <w:num w:numId="2" w16cid:durableId="922108942">
    <w:abstractNumId w:val="1"/>
  </w:num>
  <w:num w:numId="3" w16cid:durableId="315454487">
    <w:abstractNumId w:val="0"/>
  </w:num>
  <w:num w:numId="4" w16cid:durableId="1091925702">
    <w:abstractNumId w:val="2"/>
  </w:num>
  <w:num w:numId="5" w16cid:durableId="1502702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BD"/>
    <w:rsid w:val="00266AAB"/>
    <w:rsid w:val="005940BD"/>
    <w:rsid w:val="006C5874"/>
    <w:rsid w:val="009000CB"/>
    <w:rsid w:val="00B16396"/>
    <w:rsid w:val="00DF0EAD"/>
    <w:rsid w:val="00F8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0DC7AD-68EE-49A6-B2FA-9098296E6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AAB"/>
    <w:pPr>
      <w:spacing w:after="120" w:line="240" w:lineRule="atLeast"/>
    </w:pPr>
    <w:rPr>
      <w:rFonts w:ascii="Georgia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4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0BD"/>
    <w:rPr>
      <w:b/>
      <w:bCs/>
      <w:smallCaps/>
      <w:color w:val="2F5496" w:themeColor="accent1" w:themeShade="BF"/>
      <w:spacing w:val="5"/>
    </w:rPr>
  </w:style>
  <w:style w:type="table" w:customStyle="1" w:styleId="NormalGrid">
    <w:name w:val="Normal Grid"/>
    <w:basedOn w:val="TableNormal"/>
    <w:uiPriority w:val="39"/>
    <w:rsid w:val="00266AAB"/>
    <w:pPr>
      <w:spacing w:after="0" w:line="240" w:lineRule="auto"/>
    </w:pPr>
    <w:rPr>
      <w:rFonts w:ascii="Georgia"/>
      <w:kern w:val="0"/>
      <w:sz w:val="21"/>
      <w:lang w:val="en-US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Draw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Pratibha Dimri</dc:creator>
  <cp:keywords/>
  <dc:description/>
  <cp:lastModifiedBy>Pratibha Dimri</cp:lastModifiedBy>
  <cp:revision>2</cp:revision>
  <dcterms:created xsi:type="dcterms:W3CDTF">2026-01-12T17:57:00Z</dcterms:created>
  <dcterms:modified xsi:type="dcterms:W3CDTF">2026-01-12T17:57:00Z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966b5e69-24dc-4e7c-8a28-0ff39e51e0a3</vt:lpwstr>
  </property>
</Properties>
</file>