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15284" w14:textId="7D125D3C" w:rsidR="00715655" w:rsidRDefault="00B51E9D">
      <w:r>
        <w:t>Test commit</w:t>
      </w:r>
    </w:p>
    <w:sectPr w:rsidR="00715655" w:rsidSect="008F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9D"/>
    <w:rsid w:val="0020079A"/>
    <w:rsid w:val="00393965"/>
    <w:rsid w:val="005D31BF"/>
    <w:rsid w:val="008F2DB3"/>
    <w:rsid w:val="00B5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6BF05"/>
  <w15:chartTrackingRefBased/>
  <w15:docId w15:val="{F097B1AA-F77F-5C49-870F-818C6190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Nallamotu, Pratik B</dc:creator>
  <cp:keywords/>
  <dc:description/>
  <cp:lastModifiedBy>Nallamotu, Pratik B</cp:lastModifiedBy>
  <cp:revision>1</cp:revision>
  <dcterms:created xsi:type="dcterms:W3CDTF">2020-08-24T13:11:00Z</dcterms:created>
  <dcterms:modified xsi:type="dcterms:W3CDTF">2020-08-24T13:12:00Z</dcterms:modified>
</cp:coreProperties>
</file>