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SIT223/753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3.0GP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 1 Name: Xiao Zhao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 2 Name: Shova Awasthi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 3 Name: Quinnie Liu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 Team Expectations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We, the members of this team, agree to: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professionally and respectfully.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assigned tasks on time.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 and actively participate in scheduled meetings.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responsive to team messages within [Specify Timeframe, e.g., 24 hours].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Seek help and support from teammates before escalating issues.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 Communication Plan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Communication 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 Teams </w:t>
        <w:tab/>
        <w:t xml:space="preserve">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Email   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Any other IM (e.g., WhatsApp, Facebook Mesenger)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Frequency: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Weekly   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Fortnightly   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needed  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Platform: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In-Person 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MS-Teams 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Zoom 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Other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4. Conflict Resolution Process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 conflict arises, we agree to: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the issue as a team and try to resolve it internally.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Summarise discussions in MS Teams chat or via email.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unresolved, escalate to the seminar lead with a 5-minute meeting request.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seminar lead cannot resolve it, escalate to the unit chair with supporting evidence.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5. Workload Distribution and Deadlines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members agree to fairly distribute work based on availability and skills.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task must have a deadline agreed upon by all members.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Missed deadlines should be communicated in advance with a proposed solution.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6. Accountability Agreement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 member consistently fails to meet expectations, the team will: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the issue with them directly.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efforts to resolve the issue.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Escalate to the seminar lead if necessary.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7. Agreement and Signatures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signing this contract, we acknowledge that we have read and agreed to the terms outlined above. </w:t>
        <w:br w:type="textWrapping"/>
        <w:br w:type="textWrapping"/>
        <w:t xml:space="preserve">* Please note that digital signatures are accepted.</w:t>
      </w:r>
    </w:p>
    <w:tbl>
      <w:tblPr>
        <w:tblStyle w:val="Table1"/>
        <w:tblW w:w="90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8"/>
        <w:gridCol w:w="2693"/>
        <w:gridCol w:w="2268"/>
        <w:tblGridChange w:id="0">
          <w:tblGrid>
            <w:gridCol w:w="4108"/>
            <w:gridCol w:w="2693"/>
            <w:gridCol w:w="22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Xiao Zhao</w:t>
              <w:br w:type="textWrapping"/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695450" cy="55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20/03/2025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Shova Awasthi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695450" cy="1016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20/03/2025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Quinnie Liu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281113" cy="59234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-14898" l="19101" r="28651" t="14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92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20/03/2025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Submission: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submit the signed PDF form to OnTrack.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Gothic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F2B5E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F2B5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2B5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F2B5E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F2B5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F2B5E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F2B5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F2B5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F2B5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F2B5E"/>
    <w:pPr>
      <w:keepNext w:val="1"/>
      <w:keepLines w:val="1"/>
      <w:spacing w:after="0"/>
      <w:outlineLvl w:val="8"/>
    </w:pPr>
    <w:rPr>
      <w:rFonts w:cstheme="majorBidi" w:eastAsiaTheme="majorEastAsia"/>
      <w:color w:val="2727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7FF0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57FF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57FF0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57FF0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57FF0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57FF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57FF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57FF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57FF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F2B5E"/>
    <w:pPr>
      <w:spacing w:after="80" w:line="240" w:lineRule="auto"/>
      <w:contextualSpacing w:val="1"/>
    </w:pPr>
    <w:rPr>
      <w:rFonts w:asciiTheme="majorHAnsi" w:cstheme="majorBidi" w:eastAsiaTheme="majorEastAsia" w:hAnsiTheme="majorHAns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7FF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F2B5E"/>
    <w:rPr>
      <w:rFonts w:cstheme="majorBidi" w:eastAsiaTheme="majorEastAsia"/>
      <w:color w:val="595959" w:themeColor="text1" w:themeTint="0000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7FF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F2B5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57FF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F2B5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57FF0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F2B5E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7FF0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57FF0"/>
    <w:rPr>
      <w:b w:val="1"/>
      <w:bCs w:val="1"/>
      <w:smallCaps w:val="1"/>
      <w:color w:val="2e74b5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657FF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F2B5E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657FF0"/>
    <w:rPr>
      <w:i w:val="1"/>
      <w:iCs w:val="1"/>
    </w:rPr>
  </w:style>
  <w:style w:type="character" w:styleId="PlaceholderText">
    <w:name w:val="Placeholder Text"/>
    <w:basedOn w:val="DefaultParagraphFont"/>
    <w:uiPriority w:val="99"/>
    <w:semiHidden w:val="1"/>
    <w:rsid w:val="00657FF0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fWPEvWdogzgzLO6t0+udkzg9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SNGVCZ1ltWXRJYXpkN2UwYmh3cWMtazZ4U0pMRnlV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2025-03-10T23:59:00Z</dcterms:created>
  <dc:creator>Amin Abken</dc:creator>
</cp:coreProperties>
</file>