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Resident Consent and 311 Intake Form</w:t>
      </w:r>
    </w:p>
    <w:p>
      <w:pPr/>
      <w:r>
        <w:rPr>
          <w:b/>
        </w:rPr>
        <w:t xml:space="preserve">Purpose: authorize a 311 rodent, sanitation, or park-condition request based on your own observations.</w:t>
      </w:r>
    </w:p>
    <w:p>
      <w:pPr>
        <w:pStyle w:val="Heading1"/>
      </w:pPr>
      <w:r>
        <w:rPr/>
        <w:t xml:space="preserve">Resident information</w:t>
      </w:r>
    </w:p>
    <w:tbl>
      <w:tblPr>
        <w:tblW w:w="936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3000"/>
        <w:gridCol w:w="6360"/>
      </w:tblGrid>
      <w:tr>
        <w:tc>
          <w:tcPr>
            <w:tcW w:w="3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  <w:r>
              <w:rPr/>
              <w:t xml:space="preserve">Full name</w:t>
            </w:r>
          </w:p>
        </w:tc>
        <w:tc>
          <w:tcPr>
            <w:tcW w:w="636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</w:p>
        </w:tc>
      </w:tr>
      <w:tr>
        <w:tc>
          <w:tcPr>
            <w:tcW w:w="3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  <w:r>
              <w:rPr/>
              <w:t xml:space="preserve">Street address</w:t>
            </w:r>
          </w:p>
        </w:tc>
        <w:tc>
          <w:tcPr>
            <w:tcW w:w="636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</w:p>
        </w:tc>
      </w:tr>
      <w:tr>
        <w:tc>
          <w:tcPr>
            <w:tcW w:w="3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  <w:r>
              <w:rPr/>
              <w:t xml:space="preserve">Email</w:t>
            </w:r>
          </w:p>
        </w:tc>
        <w:tc>
          <w:tcPr>
            <w:tcW w:w="636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</w:p>
        </w:tc>
      </w:tr>
      <w:tr>
        <w:tc>
          <w:tcPr>
            <w:tcW w:w="300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  <w:r>
              <w:rPr/>
              <w:t xml:space="preserve">Phone</w:t>
            </w:r>
          </w:p>
        </w:tc>
        <w:tc>
          <w:tcPr>
            <w:tcW w:w="636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</w:p>
        </w:tc>
      </w:tr>
    </w:tbl>
    <w:p>
      <w:pPr>
        <w:pStyle w:val="Heading1"/>
      </w:pPr>
      <w:r>
        <w:rPr/>
        <w:t xml:space="preserve">Observation details</w:t>
      </w:r>
    </w:p>
    <w:p>
      <w:pPr/>
      <w:r>
        <w:rPr/>
        <w:t xml:space="preserve">[ ] Rat burrows</w:t>
      </w:r>
    </w:p>
    <w:p>
      <w:pPr/>
      <w:r>
        <w:rPr/>
        <w:t xml:space="preserve">[ ] Live rats</w:t>
      </w:r>
    </w:p>
    <w:p>
      <w:pPr/>
      <w:r>
        <w:rPr/>
        <w:t xml:space="preserve">[ ] Dead rats</w:t>
      </w:r>
    </w:p>
    <w:p>
      <w:pPr/>
      <w:r>
        <w:rPr/>
        <w:t xml:space="preserve">[ ] Food or nuts left in park or tree wells</w:t>
      </w:r>
    </w:p>
    <w:p>
      <w:pPr/>
      <w:r>
        <w:rPr/>
        <w:t xml:space="preserve">[ ] Direct feeding observed at or around [HOUSEHOLD/ADDRESS]</w:t>
      </w:r>
    </w:p>
    <w:p>
      <w:pPr/>
      <w:r>
        <w:rPr/>
        <w:t xml:space="preserve">[ ] Large quantity of pecans/nuts observed at or around [HOUSEHOLD/ADDRESS]</w:t>
      </w:r>
    </w:p>
    <w:p>
      <w:pPr/>
      <w:r>
        <w:rPr/>
        <w:t xml:space="preserve">[ ] Property damage</w:t>
      </w:r>
    </w:p>
    <w:p>
      <w:pPr/>
      <w:r>
        <w:rPr/>
        <w:t xml:space="preserve">[ ] School, child, or public safety concern</w:t>
      </w:r>
    </w:p>
    <w:p>
      <w:pPr/>
      <w:r>
        <w:rPr/>
        <w:t xml:space="preserve">[ ] Other: ______________________________</w:t>
      </w:r>
    </w:p>
    <w:p>
      <w:pPr/>
      <w:r>
        <w:rPr/>
        <w:t xml:space="preserve">Date or approximate date observed: ______________________________</w:t>
      </w:r>
    </w:p>
    <w:p>
      <w:pPr/>
      <w:r>
        <w:rPr/>
        <w:t xml:space="preserve">Location observed: _____________________________________________</w:t>
      </w:r>
    </w:p>
    <w:p>
      <w:pPr>
        <w:pStyle w:val="Heading2"/>
      </w:pPr>
      <w:r>
        <w:rPr/>
        <w:t xml:space="preserve">Describe what you personally observed:</w:t>
      </w:r>
    </w:p>
    <w:tbl>
      <w:tblPr>
        <w:tblW w:w="936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9360"/>
      </w:tblGrid>
      <w:tr>
        <w:tc>
          <w:tcPr>
            <w:tcW w:w="9360" w:type="dx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/>
          </w:p>
        </w:tc>
      </w:tr>
    </w:tbl>
    <w:p>
      <w:pPr>
        <w:pStyle w:val="Heading1"/>
      </w:pPr>
      <w:r>
        <w:rPr/>
        <w:t xml:space="preserve">Authorization</w:t>
      </w:r>
    </w:p>
    <w:p>
      <w:pPr/>
      <w:r>
        <w:rPr/>
        <w:t xml:space="preserve">I authorize Andrew Watson, or a service operating under Andrew Watson's direction, to submit a Chicago 311 rodent, sanitation, or park-condition service request using my name, address, contact information, and the observations I provide in this form. This authorization is limited to the conditions described here. I may revoke this authorization before submission by contacting Andrew.</w:t>
      </w:r>
    </w:p>
    <w:p>
      <w:pPr/>
      <w:r>
        <w:rPr/>
        <w:t xml:space="preserve">[ ] I confirm this information is true to the best of my knowledge and based on my own observations.</w:t>
      </w:r>
    </w:p>
    <w:p>
      <w:pPr/>
      <w:r>
        <w:rPr/>
        <w:t xml:space="preserve">[ ] I consent to a 311 request being submitted with my information.</w:t>
      </w:r>
    </w:p>
    <w:p>
      <w:pPr/>
      <w:r>
        <w:rPr/>
        <w:t xml:space="preserve">[ ] The City may contact me if it needs more information.</w:t>
      </w:r>
    </w:p>
    <w:p>
      <w:pPr/>
      <w:r>
        <w:rPr/>
        <w:t xml:space="preserve">Signature: ______________________________    Date: ________________</w:t>
      </w:r>
    </w:p>
    <w:p>
      <w:pPr>
        <w:pStyle w:val="Heading1"/>
      </w:pPr>
      <w:r>
        <w:rPr/>
        <w:t xml:space="preserve">Privacy note</w:t>
      </w:r>
    </w:p>
    <w:p>
      <w:pPr/>
      <w:r>
        <w:rPr/>
        <w:t xml:space="preserve">Information collected through this campaign should be used only for resident-authorized 311 reporting and related follow-up. Do not publish private resident contact information.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rial" w:hAnsi="Arial"/>
      <w:sz w:val="22"/>
    </w:rPr>
  </w:style>
  <w:style w:type="paragraph" w:styleId="Title">
    <w:name w:val="Title"/>
    <w:basedOn w:val="Normal"/>
    <w:qFormat/>
    <w:pPr>
      <w:spacing w:after="60"/>
    </w:pPr>
    <w:rPr>
      <w:rFonts w:ascii="Arial" w:hAnsi="Arial"/>
      <w:sz w:val="52"/>
    </w:rPr>
  </w:style>
  <w:style w:type="paragraph" w:styleId="Heading1">
    <w:name w:val="heading 1"/>
    <w:basedOn w:val="Normal"/>
    <w:qFormat/>
    <w:pPr>
      <w:spacing w:before="400" w:after="120"/>
    </w:pPr>
    <w:rPr>
      <w:rFonts w:ascii="Arial" w:hAnsi="Arial"/>
      <w:sz w:val="40"/>
    </w:rPr>
  </w:style>
  <w:style w:type="paragraph" w:styleId="Heading2">
    <w:name w:val="heading 2"/>
    <w:basedOn w:val="Normal"/>
    <w:qFormat/>
    <w:pPr>
      <w:spacing w:before="360" w:after="120"/>
    </w:pPr>
    <w:rPr>
      <w:rFonts w:ascii="Arial" w:hAnsi="Arial"/>
      <w:sz w:val="32"/>
    </w:rPr>
  </w:style>
</w:styles>
</file>

<file path=word/_rels/document.xml.rels><?xml version="1.0" encoding="UTF-8" standalone="yes"?>
<Relationships xmlns="http://schemas.openxmlformats.org/package/2006/relationships"/>
</file>