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57EF" w:rsidRPr="00F03D01" w:rsidRDefault="002B58E3" w:rsidP="00B05BE8">
      <w:pPr>
        <w:jc w:val="both"/>
        <w:rPr>
          <w:rFonts w:ascii="Calibri" w:hAnsi="Calibri" w:cs="Times New Roman"/>
          <w:b/>
          <w:szCs w:val="24"/>
        </w:rPr>
      </w:pPr>
      <w:r w:rsidRPr="00F03D01">
        <w:rPr>
          <w:rFonts w:ascii="Calibri" w:hAnsi="Calibri" w:cs="Times New Roman"/>
          <w:b/>
          <w:szCs w:val="24"/>
        </w:rPr>
        <w:t>Career Episode 1</w:t>
      </w:r>
    </w:p>
    <w:p w:rsidR="009874BD" w:rsidRPr="00F03D01" w:rsidRDefault="009874BD" w:rsidP="009874BD">
      <w:pPr>
        <w:jc w:val="both"/>
        <w:rPr>
          <w:rFonts w:ascii="Calibri" w:hAnsi="Calibri" w:cs="Times New Roman"/>
          <w:b/>
          <w:szCs w:val="24"/>
        </w:rPr>
      </w:pPr>
      <w:r w:rsidRPr="00F03D01">
        <w:rPr>
          <w:rFonts w:ascii="Calibri" w:hAnsi="Calibri" w:cs="Times New Roman"/>
          <w:b/>
          <w:szCs w:val="24"/>
        </w:rPr>
        <w:t>Thyristor Switched Capacitor and Thyristor Controlled Reactor based system for VAR compensation on Load side.</w:t>
      </w:r>
    </w:p>
    <w:p w:rsidR="002B58E3" w:rsidRPr="00F03D01" w:rsidRDefault="009874BD" w:rsidP="009874BD">
      <w:pPr>
        <w:pStyle w:val="ListParagraph"/>
        <w:numPr>
          <w:ilvl w:val="0"/>
          <w:numId w:val="5"/>
        </w:numPr>
        <w:jc w:val="both"/>
        <w:rPr>
          <w:rFonts w:ascii="Calibri" w:hAnsi="Calibri" w:cs="Times New Roman"/>
          <w:b/>
          <w:szCs w:val="24"/>
        </w:rPr>
      </w:pPr>
      <w:r w:rsidRPr="00F03D01">
        <w:rPr>
          <w:rFonts w:ascii="Calibri" w:hAnsi="Calibri" w:cs="Times New Roman"/>
          <w:b/>
          <w:szCs w:val="24"/>
        </w:rPr>
        <w:t>Introduction</w:t>
      </w:r>
    </w:p>
    <w:tbl>
      <w:tblPr>
        <w:tblStyle w:val="TableGrid"/>
        <w:tblW w:w="0" w:type="auto"/>
        <w:tblLook w:val="04A0" w:firstRow="1" w:lastRow="0" w:firstColumn="1" w:lastColumn="0" w:noHBand="0" w:noVBand="1"/>
      </w:tblPr>
      <w:tblGrid>
        <w:gridCol w:w="2875"/>
        <w:gridCol w:w="6475"/>
      </w:tblGrid>
      <w:tr w:rsidR="00B83D80" w:rsidRPr="00F03D01" w:rsidTr="00B83D80">
        <w:tc>
          <w:tcPr>
            <w:tcW w:w="2875" w:type="dxa"/>
          </w:tcPr>
          <w:p w:rsidR="00B83D80" w:rsidRPr="00F03D01" w:rsidRDefault="00B83D80" w:rsidP="00B05BE8">
            <w:pPr>
              <w:jc w:val="both"/>
              <w:rPr>
                <w:rFonts w:ascii="Calibri" w:hAnsi="Calibri" w:cs="Times New Roman"/>
                <w:szCs w:val="24"/>
              </w:rPr>
            </w:pPr>
            <w:r w:rsidRPr="00F03D01">
              <w:rPr>
                <w:rFonts w:ascii="Calibri" w:hAnsi="Calibri" w:cs="Times New Roman"/>
                <w:szCs w:val="24"/>
              </w:rPr>
              <w:t>Chronology</w:t>
            </w:r>
          </w:p>
        </w:tc>
        <w:tc>
          <w:tcPr>
            <w:tcW w:w="6475" w:type="dxa"/>
          </w:tcPr>
          <w:p w:rsidR="00B83D80" w:rsidRPr="00F03D01" w:rsidRDefault="009874BD" w:rsidP="00B05BE8">
            <w:pPr>
              <w:jc w:val="both"/>
              <w:rPr>
                <w:rFonts w:ascii="Calibri" w:hAnsi="Calibri" w:cs="Times New Roman"/>
                <w:szCs w:val="24"/>
              </w:rPr>
            </w:pPr>
            <w:r w:rsidRPr="00F03D01">
              <w:rPr>
                <w:rFonts w:ascii="Calibri" w:hAnsi="Calibri" w:cs="Times New Roman"/>
                <w:szCs w:val="24"/>
              </w:rPr>
              <w:t>July</w:t>
            </w:r>
            <w:r w:rsidR="00B83D80" w:rsidRPr="00F03D01">
              <w:rPr>
                <w:rFonts w:ascii="Calibri" w:hAnsi="Calibri" w:cs="Times New Roman"/>
                <w:szCs w:val="24"/>
              </w:rPr>
              <w:t xml:space="preserve"> </w:t>
            </w:r>
            <w:r w:rsidR="00B527E0" w:rsidRPr="00F03D01">
              <w:rPr>
                <w:rFonts w:ascii="Calibri" w:hAnsi="Calibri" w:cs="Times New Roman"/>
                <w:szCs w:val="24"/>
              </w:rPr>
              <w:t>1</w:t>
            </w:r>
            <w:r w:rsidR="00B83D80" w:rsidRPr="00F03D01">
              <w:rPr>
                <w:rFonts w:ascii="Calibri" w:hAnsi="Calibri" w:cs="Times New Roman"/>
                <w:szCs w:val="24"/>
              </w:rPr>
              <w:t>3, 2021</w:t>
            </w:r>
          </w:p>
        </w:tc>
      </w:tr>
      <w:tr w:rsidR="00B83D80" w:rsidRPr="00F03D01" w:rsidTr="00B83D80">
        <w:tc>
          <w:tcPr>
            <w:tcW w:w="2875" w:type="dxa"/>
          </w:tcPr>
          <w:p w:rsidR="00B83D80" w:rsidRPr="00F03D01" w:rsidRDefault="00B83D80" w:rsidP="00B05BE8">
            <w:pPr>
              <w:jc w:val="both"/>
              <w:rPr>
                <w:rFonts w:ascii="Calibri" w:hAnsi="Calibri" w:cs="Times New Roman"/>
                <w:szCs w:val="24"/>
              </w:rPr>
            </w:pPr>
            <w:r w:rsidRPr="00F03D01">
              <w:rPr>
                <w:rFonts w:ascii="Calibri" w:hAnsi="Calibri" w:cs="Times New Roman"/>
                <w:szCs w:val="24"/>
              </w:rPr>
              <w:t>Name of the Organization</w:t>
            </w:r>
          </w:p>
        </w:tc>
        <w:tc>
          <w:tcPr>
            <w:tcW w:w="6475" w:type="dxa"/>
          </w:tcPr>
          <w:p w:rsidR="00B83D80" w:rsidRPr="00F03D01" w:rsidRDefault="004B762A" w:rsidP="00B05BE8">
            <w:pPr>
              <w:jc w:val="both"/>
              <w:rPr>
                <w:rFonts w:ascii="Calibri" w:hAnsi="Calibri" w:cs="Times New Roman"/>
                <w:szCs w:val="24"/>
              </w:rPr>
            </w:pPr>
            <w:r w:rsidRPr="00F03D01">
              <w:rPr>
                <w:rFonts w:ascii="Calibri" w:hAnsi="Calibri" w:cs="Times New Roman"/>
                <w:szCs w:val="24"/>
              </w:rPr>
              <w:t>Jawaharlal Nehru Technological</w:t>
            </w:r>
            <w:r w:rsidR="00CE0690" w:rsidRPr="00F03D01">
              <w:rPr>
                <w:rFonts w:ascii="Calibri" w:hAnsi="Calibri" w:cs="Times New Roman"/>
                <w:szCs w:val="24"/>
              </w:rPr>
              <w:t xml:space="preserve"> University</w:t>
            </w:r>
          </w:p>
        </w:tc>
      </w:tr>
      <w:tr w:rsidR="00B83D80" w:rsidRPr="00F03D01" w:rsidTr="00B83D80">
        <w:tc>
          <w:tcPr>
            <w:tcW w:w="2875" w:type="dxa"/>
          </w:tcPr>
          <w:p w:rsidR="00B83D80" w:rsidRPr="00F03D01" w:rsidRDefault="00B83D80" w:rsidP="00B05BE8">
            <w:pPr>
              <w:jc w:val="both"/>
              <w:rPr>
                <w:rFonts w:ascii="Calibri" w:hAnsi="Calibri" w:cs="Times New Roman"/>
                <w:szCs w:val="24"/>
              </w:rPr>
            </w:pPr>
            <w:r w:rsidRPr="00F03D01">
              <w:rPr>
                <w:rFonts w:ascii="Calibri" w:hAnsi="Calibri" w:cs="Times New Roman"/>
                <w:szCs w:val="24"/>
              </w:rPr>
              <w:t>Location</w:t>
            </w:r>
          </w:p>
        </w:tc>
        <w:tc>
          <w:tcPr>
            <w:tcW w:w="6475" w:type="dxa"/>
          </w:tcPr>
          <w:p w:rsidR="00B83D80" w:rsidRPr="00F03D01" w:rsidRDefault="00D031EF" w:rsidP="00B05BE8">
            <w:pPr>
              <w:jc w:val="both"/>
              <w:rPr>
                <w:rFonts w:ascii="Calibri" w:hAnsi="Calibri" w:cs="Times New Roman"/>
                <w:szCs w:val="24"/>
              </w:rPr>
            </w:pPr>
            <w:r w:rsidRPr="00F03D01">
              <w:rPr>
                <w:rFonts w:ascii="Calibri" w:hAnsi="Calibri" w:cs="Times New Roman"/>
                <w:szCs w:val="24"/>
              </w:rPr>
              <w:t>Kakinada, Andhra Pradesh, India</w:t>
            </w:r>
          </w:p>
        </w:tc>
      </w:tr>
      <w:tr w:rsidR="00F32A62" w:rsidRPr="00F03D01" w:rsidTr="00B83D80">
        <w:tc>
          <w:tcPr>
            <w:tcW w:w="2875" w:type="dxa"/>
          </w:tcPr>
          <w:p w:rsidR="00F32A62" w:rsidRPr="00F03D01" w:rsidRDefault="00F32A62" w:rsidP="00B05BE8">
            <w:pPr>
              <w:jc w:val="both"/>
              <w:rPr>
                <w:rFonts w:ascii="Calibri" w:hAnsi="Calibri" w:cs="Times New Roman"/>
                <w:szCs w:val="24"/>
              </w:rPr>
            </w:pPr>
            <w:r w:rsidRPr="00F03D01">
              <w:rPr>
                <w:rFonts w:ascii="Calibri" w:hAnsi="Calibri" w:cs="Times New Roman"/>
                <w:szCs w:val="24"/>
              </w:rPr>
              <w:t>College</w:t>
            </w:r>
          </w:p>
        </w:tc>
        <w:tc>
          <w:tcPr>
            <w:tcW w:w="6475" w:type="dxa"/>
          </w:tcPr>
          <w:p w:rsidR="00F32A62" w:rsidRPr="00F03D01" w:rsidRDefault="00F32A62" w:rsidP="00B05BE8">
            <w:pPr>
              <w:jc w:val="both"/>
              <w:rPr>
                <w:rFonts w:ascii="Calibri" w:hAnsi="Calibri" w:cs="Times New Roman"/>
                <w:szCs w:val="24"/>
              </w:rPr>
            </w:pPr>
            <w:r w:rsidRPr="00F03D01">
              <w:rPr>
                <w:rFonts w:ascii="Calibri" w:hAnsi="Calibri" w:cs="Times New Roman"/>
                <w:szCs w:val="24"/>
              </w:rPr>
              <w:t>Vigan Institute of Information Technology</w:t>
            </w:r>
          </w:p>
        </w:tc>
      </w:tr>
      <w:tr w:rsidR="00B83D80" w:rsidRPr="00F03D01" w:rsidTr="00B83D80">
        <w:tc>
          <w:tcPr>
            <w:tcW w:w="2875" w:type="dxa"/>
          </w:tcPr>
          <w:p w:rsidR="00B83D80" w:rsidRPr="00F03D01" w:rsidRDefault="00B83D80" w:rsidP="00B05BE8">
            <w:pPr>
              <w:jc w:val="both"/>
              <w:rPr>
                <w:rFonts w:ascii="Calibri" w:hAnsi="Calibri" w:cs="Times New Roman"/>
                <w:szCs w:val="24"/>
              </w:rPr>
            </w:pPr>
            <w:r w:rsidRPr="00F03D01">
              <w:rPr>
                <w:rFonts w:ascii="Calibri" w:hAnsi="Calibri" w:cs="Times New Roman"/>
                <w:szCs w:val="24"/>
              </w:rPr>
              <w:t>Program</w:t>
            </w:r>
          </w:p>
        </w:tc>
        <w:tc>
          <w:tcPr>
            <w:tcW w:w="6475" w:type="dxa"/>
          </w:tcPr>
          <w:p w:rsidR="00B83D80" w:rsidRPr="00F03D01" w:rsidRDefault="00B83D80" w:rsidP="00B05BE8">
            <w:pPr>
              <w:jc w:val="both"/>
              <w:rPr>
                <w:rFonts w:ascii="Calibri" w:hAnsi="Calibri" w:cs="Times New Roman"/>
                <w:szCs w:val="24"/>
              </w:rPr>
            </w:pPr>
            <w:r w:rsidRPr="00F03D01">
              <w:rPr>
                <w:rFonts w:ascii="Calibri" w:hAnsi="Calibri" w:cs="Times New Roman"/>
                <w:szCs w:val="24"/>
              </w:rPr>
              <w:t xml:space="preserve">Department of Electrical </w:t>
            </w:r>
            <w:r w:rsidR="00F17750" w:rsidRPr="00F03D01">
              <w:rPr>
                <w:rFonts w:ascii="Calibri" w:hAnsi="Calibri" w:cs="Times New Roman"/>
                <w:szCs w:val="24"/>
              </w:rPr>
              <w:t xml:space="preserve">&amp; Electronics </w:t>
            </w:r>
            <w:r w:rsidRPr="00F03D01">
              <w:rPr>
                <w:rFonts w:ascii="Calibri" w:hAnsi="Calibri" w:cs="Times New Roman"/>
                <w:szCs w:val="24"/>
              </w:rPr>
              <w:t>Engineering</w:t>
            </w:r>
          </w:p>
        </w:tc>
      </w:tr>
      <w:tr w:rsidR="00B83D80" w:rsidRPr="00F03D01" w:rsidTr="00B83D80">
        <w:tc>
          <w:tcPr>
            <w:tcW w:w="2875" w:type="dxa"/>
          </w:tcPr>
          <w:p w:rsidR="00B83D80" w:rsidRPr="00F03D01" w:rsidRDefault="00B83D80" w:rsidP="00B05BE8">
            <w:pPr>
              <w:jc w:val="both"/>
              <w:rPr>
                <w:rFonts w:ascii="Calibri" w:hAnsi="Calibri" w:cs="Times New Roman"/>
                <w:szCs w:val="24"/>
              </w:rPr>
            </w:pPr>
            <w:r w:rsidRPr="00F03D01">
              <w:rPr>
                <w:rFonts w:ascii="Calibri" w:hAnsi="Calibri" w:cs="Times New Roman"/>
                <w:szCs w:val="24"/>
              </w:rPr>
              <w:t>Subject</w:t>
            </w:r>
          </w:p>
        </w:tc>
        <w:tc>
          <w:tcPr>
            <w:tcW w:w="6475" w:type="dxa"/>
          </w:tcPr>
          <w:p w:rsidR="00B83D80" w:rsidRPr="00F03D01" w:rsidRDefault="00B83D80" w:rsidP="00B05BE8">
            <w:pPr>
              <w:jc w:val="both"/>
              <w:rPr>
                <w:rFonts w:ascii="Calibri" w:hAnsi="Calibri" w:cs="Times New Roman"/>
                <w:szCs w:val="24"/>
              </w:rPr>
            </w:pPr>
            <w:r w:rsidRPr="00F03D01">
              <w:rPr>
                <w:rFonts w:ascii="Calibri" w:hAnsi="Calibri" w:cs="Times New Roman"/>
                <w:szCs w:val="24"/>
              </w:rPr>
              <w:t>Thyristor Switched Capacitor and Thyristor Controlled Reactor based system for VAR compensation on Load side.</w:t>
            </w:r>
          </w:p>
        </w:tc>
      </w:tr>
      <w:tr w:rsidR="00B83D80" w:rsidRPr="00F03D01" w:rsidTr="00B83D80">
        <w:tc>
          <w:tcPr>
            <w:tcW w:w="2875" w:type="dxa"/>
          </w:tcPr>
          <w:p w:rsidR="00B83D80" w:rsidRPr="00F03D01" w:rsidRDefault="00B83D80" w:rsidP="00B05BE8">
            <w:pPr>
              <w:jc w:val="both"/>
              <w:rPr>
                <w:rFonts w:ascii="Calibri" w:hAnsi="Calibri" w:cs="Times New Roman"/>
                <w:szCs w:val="24"/>
              </w:rPr>
            </w:pPr>
            <w:r w:rsidRPr="00F03D01">
              <w:rPr>
                <w:rFonts w:ascii="Calibri" w:hAnsi="Calibri" w:cs="Times New Roman"/>
                <w:szCs w:val="24"/>
              </w:rPr>
              <w:t>Supervisor</w:t>
            </w:r>
          </w:p>
        </w:tc>
        <w:tc>
          <w:tcPr>
            <w:tcW w:w="6475" w:type="dxa"/>
          </w:tcPr>
          <w:p w:rsidR="00B83D80" w:rsidRPr="00F03D01" w:rsidRDefault="00B83D80" w:rsidP="00B05BE8">
            <w:pPr>
              <w:jc w:val="both"/>
              <w:rPr>
                <w:rFonts w:ascii="Calibri" w:hAnsi="Calibri" w:cs="Times New Roman"/>
                <w:szCs w:val="24"/>
              </w:rPr>
            </w:pPr>
          </w:p>
        </w:tc>
      </w:tr>
    </w:tbl>
    <w:p w:rsidR="009874BD" w:rsidRPr="00F03D01" w:rsidRDefault="009874BD" w:rsidP="009874BD">
      <w:pPr>
        <w:pStyle w:val="ListParagraph"/>
        <w:numPr>
          <w:ilvl w:val="0"/>
          <w:numId w:val="5"/>
        </w:numPr>
        <w:ind w:hanging="720"/>
        <w:jc w:val="both"/>
        <w:rPr>
          <w:rFonts w:ascii="Calibri" w:hAnsi="Calibri" w:cs="Times New Roman"/>
          <w:b/>
          <w:szCs w:val="24"/>
        </w:rPr>
      </w:pPr>
      <w:r w:rsidRPr="00F03D01">
        <w:rPr>
          <w:rFonts w:ascii="Calibri" w:hAnsi="Calibri" w:cs="Times New Roman"/>
          <w:b/>
          <w:szCs w:val="24"/>
        </w:rPr>
        <w:t>Background</w:t>
      </w:r>
    </w:p>
    <w:p w:rsidR="00B83D80" w:rsidRPr="00F03D01" w:rsidRDefault="00B83D80" w:rsidP="009874BD">
      <w:pPr>
        <w:jc w:val="both"/>
        <w:rPr>
          <w:rFonts w:ascii="Calibri" w:hAnsi="Calibri" w:cs="Times New Roman"/>
          <w:b/>
          <w:szCs w:val="24"/>
        </w:rPr>
      </w:pPr>
      <w:r w:rsidRPr="00F03D01">
        <w:rPr>
          <w:rFonts w:ascii="Calibri" w:hAnsi="Calibri" w:cs="Times New Roman"/>
          <w:b/>
          <w:szCs w:val="24"/>
        </w:rPr>
        <w:t>CE1.1</w:t>
      </w:r>
    </w:p>
    <w:p w:rsidR="0036079B" w:rsidRPr="00F03D01" w:rsidRDefault="0028210C" w:rsidP="00B05BE8">
      <w:pPr>
        <w:jc w:val="both"/>
        <w:rPr>
          <w:rFonts w:ascii="Calibri" w:hAnsi="Calibri" w:cs="Times New Roman"/>
          <w:szCs w:val="24"/>
        </w:rPr>
      </w:pPr>
      <w:r w:rsidRPr="00F03D01">
        <w:rPr>
          <w:rFonts w:ascii="Calibri" w:hAnsi="Calibri" w:cs="Times New Roman"/>
          <w:szCs w:val="24"/>
        </w:rPr>
        <w:t xml:space="preserve">VAR compensation is a methodology to manage reactive power efficiently. </w:t>
      </w:r>
      <w:r w:rsidR="00B91D29" w:rsidRPr="00F03D01">
        <w:rPr>
          <w:rFonts w:ascii="Calibri" w:hAnsi="Calibri" w:cs="Times New Roman"/>
          <w:szCs w:val="24"/>
        </w:rPr>
        <w:t xml:space="preserve">Static VAR is a system which maintains load variation and provides flexibility to the model. Static VAR compensator consists of devices which performs functionality of supplying reactive power in high voltage transmission networks. SVC enhances the power factor of model and stabilizes the system. Thyristor switched capacitor is a device which consists of </w:t>
      </w:r>
      <w:r w:rsidR="007E7C62" w:rsidRPr="00F03D01">
        <w:rPr>
          <w:rFonts w:ascii="Calibri" w:hAnsi="Calibri" w:cs="Times New Roman"/>
          <w:szCs w:val="24"/>
        </w:rPr>
        <w:t>Thyristor</w:t>
      </w:r>
      <w:r w:rsidR="006707A2" w:rsidRPr="00F03D01">
        <w:rPr>
          <w:rFonts w:ascii="Calibri" w:hAnsi="Calibri" w:cs="Times New Roman"/>
          <w:szCs w:val="24"/>
        </w:rPr>
        <w:t xml:space="preserve"> valves</w:t>
      </w:r>
      <w:r w:rsidR="00B91D29" w:rsidRPr="00F03D01">
        <w:rPr>
          <w:rFonts w:ascii="Calibri" w:hAnsi="Calibri" w:cs="Times New Roman"/>
          <w:szCs w:val="24"/>
        </w:rPr>
        <w:t xml:space="preserve"> having bidirectional characteristics</w:t>
      </w:r>
      <w:r w:rsidR="006707A2" w:rsidRPr="00F03D01">
        <w:rPr>
          <w:rFonts w:ascii="Calibri" w:hAnsi="Calibri" w:cs="Times New Roman"/>
          <w:szCs w:val="24"/>
        </w:rPr>
        <w:t xml:space="preserve"> and used for switching. Thyristor controlled reactor is a device which consists of fixed inductance and </w:t>
      </w:r>
      <w:r w:rsidR="007E7C62" w:rsidRPr="00F03D01">
        <w:rPr>
          <w:rFonts w:ascii="Calibri" w:hAnsi="Calibri" w:cs="Times New Roman"/>
          <w:szCs w:val="24"/>
        </w:rPr>
        <w:t>thyristors</w:t>
      </w:r>
      <w:r w:rsidR="006707A2" w:rsidRPr="00F03D01">
        <w:rPr>
          <w:rFonts w:ascii="Calibri" w:hAnsi="Calibri" w:cs="Times New Roman"/>
          <w:szCs w:val="24"/>
        </w:rPr>
        <w:t xml:space="preserve"> valves. TCR possesses high current conduction and high voltage withstanding capability. Firing angle control mechanism is performed by Thyristors. MATLAB/SIMULINK is a design and simulation software essential for model development and simulation purpose.</w:t>
      </w:r>
    </w:p>
    <w:p w:rsidR="006707A2" w:rsidRPr="00F03D01" w:rsidRDefault="00E77E6E" w:rsidP="00B05BE8">
      <w:pPr>
        <w:jc w:val="both"/>
        <w:rPr>
          <w:rFonts w:ascii="Calibri" w:hAnsi="Calibri" w:cs="Times New Roman"/>
          <w:szCs w:val="24"/>
        </w:rPr>
      </w:pPr>
      <w:r w:rsidRPr="00F03D01">
        <w:rPr>
          <w:rFonts w:ascii="Calibri" w:hAnsi="Calibri" w:cs="Times New Roman"/>
          <w:szCs w:val="24"/>
        </w:rPr>
        <w:t xml:space="preserve">In the paper, </w:t>
      </w:r>
      <w:r w:rsidR="00A37258" w:rsidRPr="00F03D01">
        <w:rPr>
          <w:rFonts w:ascii="Calibri" w:hAnsi="Calibri" w:cs="Times New Roman"/>
          <w:szCs w:val="24"/>
        </w:rPr>
        <w:t xml:space="preserve">a Thyristor Switched Capacitor along with the Thyristor Controlled Reactor was designed to measure the power factor of the system to a unit for the Static VAR compensator. </w:t>
      </w:r>
      <w:r w:rsidR="006707A2" w:rsidRPr="00F03D01">
        <w:rPr>
          <w:rFonts w:ascii="Calibri" w:hAnsi="Calibri" w:cs="Times New Roman"/>
          <w:szCs w:val="24"/>
        </w:rPr>
        <w:t xml:space="preserve">The objective of the project was to design </w:t>
      </w:r>
      <w:r w:rsidR="007A2134" w:rsidRPr="00F03D01">
        <w:rPr>
          <w:rFonts w:ascii="Calibri" w:hAnsi="Calibri" w:cs="Times New Roman"/>
          <w:szCs w:val="24"/>
        </w:rPr>
        <w:t xml:space="preserve">and simulate thyristor switched capacitor and </w:t>
      </w:r>
      <w:proofErr w:type="gramStart"/>
      <w:r w:rsidR="007A2134" w:rsidRPr="00F03D01">
        <w:rPr>
          <w:rFonts w:ascii="Calibri" w:hAnsi="Calibri" w:cs="Times New Roman"/>
          <w:szCs w:val="24"/>
        </w:rPr>
        <w:t>thyristor controlled</w:t>
      </w:r>
      <w:proofErr w:type="gramEnd"/>
      <w:r w:rsidR="007A2134" w:rsidRPr="00F03D01">
        <w:rPr>
          <w:rFonts w:ascii="Calibri" w:hAnsi="Calibri" w:cs="Times New Roman"/>
          <w:szCs w:val="24"/>
        </w:rPr>
        <w:t xml:space="preserve"> reactor</w:t>
      </w:r>
      <w:r w:rsidR="0028210C" w:rsidRPr="00F03D01">
        <w:rPr>
          <w:rFonts w:ascii="Calibri" w:hAnsi="Calibri" w:cs="Times New Roman"/>
          <w:szCs w:val="24"/>
        </w:rPr>
        <w:t xml:space="preserve"> </w:t>
      </w:r>
      <w:r w:rsidR="007A2134" w:rsidRPr="00F03D01">
        <w:rPr>
          <w:rFonts w:ascii="Calibri" w:hAnsi="Calibri" w:cs="Times New Roman"/>
          <w:szCs w:val="24"/>
        </w:rPr>
        <w:t xml:space="preserve">based </w:t>
      </w:r>
      <w:r w:rsidR="0028210C" w:rsidRPr="00F03D01">
        <w:rPr>
          <w:rFonts w:ascii="Calibri" w:hAnsi="Calibri" w:cs="Times New Roman"/>
          <w:szCs w:val="24"/>
        </w:rPr>
        <w:t>static</w:t>
      </w:r>
      <w:r w:rsidR="007A2134" w:rsidRPr="00F03D01">
        <w:rPr>
          <w:rFonts w:ascii="Calibri" w:hAnsi="Calibri" w:cs="Times New Roman"/>
          <w:szCs w:val="24"/>
        </w:rPr>
        <w:t xml:space="preserve"> </w:t>
      </w:r>
      <w:r w:rsidR="0028210C" w:rsidRPr="00F03D01">
        <w:rPr>
          <w:rFonts w:ascii="Calibri" w:hAnsi="Calibri" w:cs="Times New Roman"/>
          <w:szCs w:val="24"/>
        </w:rPr>
        <w:t>VAR compensator using</w:t>
      </w:r>
      <w:r w:rsidR="007A2134" w:rsidRPr="00F03D01">
        <w:rPr>
          <w:rFonts w:ascii="Calibri" w:hAnsi="Calibri" w:cs="Times New Roman"/>
          <w:szCs w:val="24"/>
        </w:rPr>
        <w:t xml:space="preserve"> MATLAB/SIMULINK. The research about the required components was performed via journals, literature reviews, videos etc. The components were selected as per the requirement of project. </w:t>
      </w:r>
      <w:r w:rsidR="00197D10" w:rsidRPr="00F03D01">
        <w:rPr>
          <w:rFonts w:ascii="Calibri" w:hAnsi="Calibri" w:cs="Times New Roman"/>
          <w:szCs w:val="24"/>
        </w:rPr>
        <w:t xml:space="preserve">The configuration and design </w:t>
      </w:r>
      <w:proofErr w:type="gramStart"/>
      <w:r w:rsidR="00197D10" w:rsidRPr="00F03D01">
        <w:rPr>
          <w:rFonts w:ascii="Calibri" w:hAnsi="Calibri" w:cs="Times New Roman"/>
          <w:szCs w:val="24"/>
        </w:rPr>
        <w:t>was</w:t>
      </w:r>
      <w:proofErr w:type="gramEnd"/>
      <w:r w:rsidR="00197D10" w:rsidRPr="00F03D01">
        <w:rPr>
          <w:rFonts w:ascii="Calibri" w:hAnsi="Calibri" w:cs="Times New Roman"/>
          <w:szCs w:val="24"/>
        </w:rPr>
        <w:t xml:space="preserve"> made for the proposed design. </w:t>
      </w:r>
      <w:r w:rsidR="007A2134" w:rsidRPr="00F03D01">
        <w:rPr>
          <w:rFonts w:ascii="Calibri" w:hAnsi="Calibri" w:cs="Times New Roman"/>
          <w:szCs w:val="24"/>
        </w:rPr>
        <w:t xml:space="preserve">The design of the model </w:t>
      </w:r>
      <w:r w:rsidR="00AF25B9" w:rsidRPr="00F03D01">
        <w:rPr>
          <w:rFonts w:ascii="Calibri" w:hAnsi="Calibri" w:cs="Times New Roman"/>
          <w:szCs w:val="24"/>
        </w:rPr>
        <w:t>was constructed using simulation software named MATLAB/SIMULINK. The parameters were set for the simulation and then simulation was executed. The evaluation was performed on the basis of simulation results. Finally, the conclusion was drafted on the basis of evaluation.</w:t>
      </w:r>
    </w:p>
    <w:p w:rsidR="00B83D80" w:rsidRPr="00F03D01" w:rsidRDefault="00B83D80" w:rsidP="00B05BE8">
      <w:pPr>
        <w:jc w:val="both"/>
        <w:rPr>
          <w:rFonts w:ascii="Calibri" w:hAnsi="Calibri" w:cs="Times New Roman"/>
          <w:b/>
          <w:szCs w:val="24"/>
        </w:rPr>
      </w:pPr>
      <w:r w:rsidRPr="00F03D01">
        <w:rPr>
          <w:rFonts w:ascii="Calibri" w:hAnsi="Calibri" w:cs="Times New Roman"/>
          <w:b/>
          <w:szCs w:val="24"/>
        </w:rPr>
        <w:t>CE1.2</w:t>
      </w:r>
      <w:r w:rsidR="00A86D2C" w:rsidRPr="00F03D01">
        <w:rPr>
          <w:rFonts w:ascii="Calibri" w:hAnsi="Calibri" w:cs="Times New Roman"/>
          <w:b/>
          <w:szCs w:val="24"/>
        </w:rPr>
        <w:t xml:space="preserve"> Objective</w:t>
      </w:r>
    </w:p>
    <w:p w:rsidR="00AF25B9" w:rsidRPr="00F03D01" w:rsidRDefault="00AF25B9" w:rsidP="00B05BE8">
      <w:pPr>
        <w:jc w:val="both"/>
        <w:rPr>
          <w:rFonts w:ascii="Calibri" w:hAnsi="Calibri" w:cs="Times New Roman"/>
          <w:szCs w:val="24"/>
        </w:rPr>
      </w:pPr>
      <w:r w:rsidRPr="00F03D01">
        <w:rPr>
          <w:rFonts w:ascii="Calibri" w:hAnsi="Calibri" w:cs="Times New Roman"/>
          <w:szCs w:val="24"/>
        </w:rPr>
        <w:t xml:space="preserve">The objective of the project was to design and simulate thyristor switched capacitor and </w:t>
      </w:r>
      <w:proofErr w:type="gramStart"/>
      <w:r w:rsidRPr="00F03D01">
        <w:rPr>
          <w:rFonts w:ascii="Calibri" w:hAnsi="Calibri" w:cs="Times New Roman"/>
          <w:szCs w:val="24"/>
        </w:rPr>
        <w:t>thyristor controlled</w:t>
      </w:r>
      <w:proofErr w:type="gramEnd"/>
      <w:r w:rsidRPr="00F03D01">
        <w:rPr>
          <w:rFonts w:ascii="Calibri" w:hAnsi="Calibri" w:cs="Times New Roman"/>
          <w:szCs w:val="24"/>
        </w:rPr>
        <w:t xml:space="preserve"> reactor based static VAR compensator using MATLAB/SIMULINK. Other additional objectives were:</w:t>
      </w:r>
    </w:p>
    <w:p w:rsidR="00AF25B9" w:rsidRPr="00F03D01" w:rsidRDefault="00AF25B9" w:rsidP="00B05BE8">
      <w:pPr>
        <w:pStyle w:val="ListParagraph"/>
        <w:numPr>
          <w:ilvl w:val="0"/>
          <w:numId w:val="1"/>
        </w:numPr>
        <w:jc w:val="both"/>
        <w:rPr>
          <w:rFonts w:ascii="Calibri" w:hAnsi="Calibri" w:cs="Times New Roman"/>
          <w:szCs w:val="24"/>
        </w:rPr>
      </w:pPr>
      <w:r w:rsidRPr="00F03D01">
        <w:rPr>
          <w:rFonts w:ascii="Calibri" w:hAnsi="Calibri" w:cs="Times New Roman"/>
          <w:szCs w:val="24"/>
        </w:rPr>
        <w:t>To enhance reliability by fulfilling reactive power needs demanded by load.</w:t>
      </w:r>
    </w:p>
    <w:p w:rsidR="00AF25B9" w:rsidRPr="00F03D01" w:rsidRDefault="00AF25B9" w:rsidP="00B05BE8">
      <w:pPr>
        <w:pStyle w:val="ListParagraph"/>
        <w:numPr>
          <w:ilvl w:val="0"/>
          <w:numId w:val="1"/>
        </w:numPr>
        <w:jc w:val="both"/>
        <w:rPr>
          <w:rFonts w:ascii="Calibri" w:hAnsi="Calibri" w:cs="Times New Roman"/>
          <w:szCs w:val="24"/>
        </w:rPr>
      </w:pPr>
      <w:r w:rsidRPr="00F03D01">
        <w:rPr>
          <w:rFonts w:ascii="Calibri" w:hAnsi="Calibri" w:cs="Times New Roman"/>
          <w:szCs w:val="24"/>
        </w:rPr>
        <w:t>To resolve the issue VAR over-compensation.</w:t>
      </w:r>
    </w:p>
    <w:p w:rsidR="00B83D80" w:rsidRPr="00F03D01" w:rsidRDefault="00B83D80" w:rsidP="00B05BE8">
      <w:pPr>
        <w:jc w:val="both"/>
        <w:rPr>
          <w:rFonts w:ascii="Calibri" w:hAnsi="Calibri" w:cs="Times New Roman"/>
          <w:b/>
          <w:szCs w:val="24"/>
        </w:rPr>
      </w:pPr>
      <w:r w:rsidRPr="00F03D01">
        <w:rPr>
          <w:rFonts w:ascii="Calibri" w:hAnsi="Calibri" w:cs="Times New Roman"/>
          <w:b/>
          <w:szCs w:val="24"/>
        </w:rPr>
        <w:t>CE1.3</w:t>
      </w:r>
      <w:r w:rsidR="006F6DFD" w:rsidRPr="00F03D01">
        <w:rPr>
          <w:rFonts w:ascii="Calibri" w:hAnsi="Calibri" w:cs="Times New Roman"/>
          <w:b/>
          <w:szCs w:val="24"/>
        </w:rPr>
        <w:t xml:space="preserve"> Nature of Work</w:t>
      </w:r>
    </w:p>
    <w:p w:rsidR="00AF25B9" w:rsidRPr="00F03D01" w:rsidRDefault="00AF25B9" w:rsidP="00B05BE8">
      <w:pPr>
        <w:jc w:val="both"/>
        <w:rPr>
          <w:rFonts w:ascii="Calibri" w:hAnsi="Calibri" w:cs="Times New Roman"/>
          <w:szCs w:val="24"/>
        </w:rPr>
      </w:pPr>
      <w:r w:rsidRPr="00F03D01">
        <w:rPr>
          <w:rFonts w:ascii="Calibri" w:hAnsi="Calibri" w:cs="Times New Roman"/>
          <w:szCs w:val="24"/>
        </w:rPr>
        <w:lastRenderedPageBreak/>
        <w:t>I researched about the components required in the project. I finalized the components as per the requirement. I designed varying load diagram, capacitors banks diagram</w:t>
      </w:r>
      <w:r w:rsidR="00C058F6" w:rsidRPr="00F03D01">
        <w:rPr>
          <w:rFonts w:ascii="Calibri" w:hAnsi="Calibri" w:cs="Times New Roman"/>
          <w:szCs w:val="24"/>
        </w:rPr>
        <w:t xml:space="preserve">, TCR block diagram and overall proposed model of the system using MATLAB/SIMULINK. </w:t>
      </w:r>
      <w:r w:rsidR="00E97379" w:rsidRPr="00F03D01">
        <w:rPr>
          <w:rFonts w:ascii="Calibri" w:hAnsi="Calibri" w:cs="Times New Roman"/>
          <w:szCs w:val="24"/>
        </w:rPr>
        <w:t xml:space="preserve">I researched the setup and uses of the program's thyristor switched capacitor. I learned well about </w:t>
      </w:r>
      <w:r w:rsidR="002B6686" w:rsidRPr="00F03D01">
        <w:rPr>
          <w:rFonts w:ascii="Calibri" w:hAnsi="Calibri" w:cs="Times New Roman"/>
          <w:szCs w:val="24"/>
        </w:rPr>
        <w:t>thyristor-controlled</w:t>
      </w:r>
      <w:r w:rsidR="00E97379" w:rsidRPr="00F03D01">
        <w:rPr>
          <w:rFonts w:ascii="Calibri" w:hAnsi="Calibri" w:cs="Times New Roman"/>
          <w:szCs w:val="24"/>
        </w:rPr>
        <w:t xml:space="preserve"> reactor and how it is used in the systems. </w:t>
      </w:r>
      <w:r w:rsidR="00C058F6" w:rsidRPr="00F03D01">
        <w:rPr>
          <w:rFonts w:ascii="Calibri" w:hAnsi="Calibri" w:cs="Times New Roman"/>
          <w:szCs w:val="24"/>
        </w:rPr>
        <w:t>I set the appropriate parameters for the simulation of the prepared model. I simulated the model using MATLAB/SIMULINK. I evaluated step change VAR behavior of source, load, capacitor banks and inductor coil separately. Also, I analyzed power factor of line to check amount of overcompensated VAR consumed by TCR branch inductor. On the basis of evaluation done, I drafted the final conclusion.</w:t>
      </w:r>
    </w:p>
    <w:p w:rsidR="00B83D80" w:rsidRPr="00F03D01" w:rsidRDefault="00B83D80" w:rsidP="00B05BE8">
      <w:pPr>
        <w:jc w:val="both"/>
        <w:rPr>
          <w:rFonts w:ascii="Calibri" w:hAnsi="Calibri" w:cs="Times New Roman"/>
          <w:b/>
          <w:szCs w:val="24"/>
        </w:rPr>
      </w:pPr>
      <w:r w:rsidRPr="00F03D01">
        <w:rPr>
          <w:rFonts w:ascii="Calibri" w:hAnsi="Calibri" w:cs="Times New Roman"/>
          <w:b/>
          <w:szCs w:val="24"/>
        </w:rPr>
        <w:t>CE1.4</w:t>
      </w:r>
      <w:r w:rsidR="002B6686" w:rsidRPr="00F03D01">
        <w:rPr>
          <w:rFonts w:ascii="Calibri" w:hAnsi="Calibri" w:cs="Times New Roman"/>
          <w:b/>
          <w:szCs w:val="24"/>
        </w:rPr>
        <w:t xml:space="preserve"> Organizational Chart</w:t>
      </w:r>
    </w:p>
    <w:p w:rsidR="00C058F6" w:rsidRPr="00F03D01" w:rsidRDefault="00C058F6" w:rsidP="00B05BE8">
      <w:pPr>
        <w:jc w:val="both"/>
        <w:rPr>
          <w:rFonts w:ascii="Calibri" w:hAnsi="Calibri" w:cs="Times New Roman"/>
          <w:szCs w:val="24"/>
        </w:rPr>
      </w:pPr>
      <w:r w:rsidRPr="00F03D01">
        <w:rPr>
          <w:rFonts w:ascii="Calibri" w:hAnsi="Calibri"/>
          <w:noProof/>
          <w:lang w:bidi="ne-NP"/>
        </w:rPr>
        <w:drawing>
          <wp:inline distT="0" distB="0" distL="0" distR="0" wp14:anchorId="53E3565E" wp14:editId="53752452">
            <wp:extent cx="5010150" cy="5400675"/>
            <wp:effectExtent l="0" t="0" r="0" b="952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F03D01" w:rsidRDefault="00F03D01" w:rsidP="00F03D01">
      <w:pPr>
        <w:jc w:val="center"/>
        <w:rPr>
          <w:rFonts w:ascii="Calibri" w:hAnsi="Calibri" w:cs="Times New Roman"/>
          <w:b/>
          <w:szCs w:val="24"/>
        </w:rPr>
      </w:pPr>
      <w:r>
        <w:rPr>
          <w:rFonts w:ascii="Calibri" w:hAnsi="Calibri" w:cs="Times New Roman"/>
          <w:b/>
          <w:szCs w:val="24"/>
        </w:rPr>
        <w:t>Hierarchy Chart</w:t>
      </w:r>
    </w:p>
    <w:p w:rsidR="00C53B03" w:rsidRDefault="00C53B03" w:rsidP="00B05BE8">
      <w:pPr>
        <w:jc w:val="both"/>
        <w:rPr>
          <w:rFonts w:ascii="Calibri" w:hAnsi="Calibri" w:cs="Times New Roman"/>
          <w:b/>
          <w:szCs w:val="24"/>
        </w:rPr>
      </w:pPr>
    </w:p>
    <w:p w:rsidR="00B83D80" w:rsidRPr="00F03D01" w:rsidRDefault="00B83D80" w:rsidP="00B05BE8">
      <w:pPr>
        <w:jc w:val="both"/>
        <w:rPr>
          <w:rFonts w:ascii="Calibri" w:hAnsi="Calibri" w:cs="Times New Roman"/>
          <w:b/>
          <w:szCs w:val="24"/>
        </w:rPr>
      </w:pPr>
      <w:r w:rsidRPr="00F03D01">
        <w:rPr>
          <w:rFonts w:ascii="Calibri" w:hAnsi="Calibri" w:cs="Times New Roman"/>
          <w:b/>
          <w:szCs w:val="24"/>
        </w:rPr>
        <w:lastRenderedPageBreak/>
        <w:t>CE1.5</w:t>
      </w:r>
      <w:r w:rsidR="00F03D01" w:rsidRPr="00F03D01">
        <w:rPr>
          <w:rFonts w:ascii="Calibri" w:hAnsi="Calibri" w:cs="Times New Roman"/>
          <w:b/>
          <w:szCs w:val="24"/>
        </w:rPr>
        <w:t xml:space="preserve"> Duties</w:t>
      </w:r>
    </w:p>
    <w:p w:rsidR="005D6BE0" w:rsidRPr="00F03D01" w:rsidRDefault="005D6BE0" w:rsidP="00B05BE8">
      <w:pPr>
        <w:pStyle w:val="ListParagraph"/>
        <w:numPr>
          <w:ilvl w:val="0"/>
          <w:numId w:val="2"/>
        </w:numPr>
        <w:jc w:val="both"/>
        <w:rPr>
          <w:rFonts w:ascii="Calibri" w:hAnsi="Calibri" w:cs="Times New Roman"/>
          <w:szCs w:val="24"/>
        </w:rPr>
      </w:pPr>
      <w:r w:rsidRPr="00F03D01">
        <w:rPr>
          <w:rFonts w:ascii="Calibri" w:hAnsi="Calibri" w:cs="Times New Roman"/>
          <w:szCs w:val="24"/>
        </w:rPr>
        <w:t>To study about the components used in the system.</w:t>
      </w:r>
    </w:p>
    <w:p w:rsidR="005D6BE0" w:rsidRPr="00F03D01" w:rsidRDefault="005D6BE0" w:rsidP="00B05BE8">
      <w:pPr>
        <w:pStyle w:val="ListParagraph"/>
        <w:numPr>
          <w:ilvl w:val="0"/>
          <w:numId w:val="2"/>
        </w:numPr>
        <w:jc w:val="both"/>
        <w:rPr>
          <w:rFonts w:ascii="Calibri" w:hAnsi="Calibri" w:cs="Times New Roman"/>
          <w:szCs w:val="24"/>
        </w:rPr>
      </w:pPr>
      <w:r w:rsidRPr="00F03D01">
        <w:rPr>
          <w:rFonts w:ascii="Calibri" w:hAnsi="Calibri" w:cs="Times New Roman"/>
          <w:szCs w:val="24"/>
        </w:rPr>
        <w:t>To finalize the optimal components as per the requirements of the project.</w:t>
      </w:r>
    </w:p>
    <w:p w:rsidR="005D6BE0" w:rsidRPr="00F03D01" w:rsidRDefault="005D6BE0" w:rsidP="00B05BE8">
      <w:pPr>
        <w:pStyle w:val="ListParagraph"/>
        <w:numPr>
          <w:ilvl w:val="0"/>
          <w:numId w:val="2"/>
        </w:numPr>
        <w:jc w:val="both"/>
        <w:rPr>
          <w:rFonts w:ascii="Calibri" w:hAnsi="Calibri" w:cs="Times New Roman"/>
          <w:szCs w:val="24"/>
        </w:rPr>
      </w:pPr>
      <w:r w:rsidRPr="00F03D01">
        <w:rPr>
          <w:rFonts w:ascii="Calibri" w:hAnsi="Calibri" w:cs="Times New Roman"/>
          <w:szCs w:val="24"/>
        </w:rPr>
        <w:t>To design system model using MATLAB/SIMULINK.</w:t>
      </w:r>
    </w:p>
    <w:p w:rsidR="005D6BE0" w:rsidRPr="00F03D01" w:rsidRDefault="005D6BE0" w:rsidP="00B05BE8">
      <w:pPr>
        <w:pStyle w:val="ListParagraph"/>
        <w:numPr>
          <w:ilvl w:val="0"/>
          <w:numId w:val="2"/>
        </w:numPr>
        <w:jc w:val="both"/>
        <w:rPr>
          <w:rFonts w:ascii="Calibri" w:hAnsi="Calibri" w:cs="Times New Roman"/>
          <w:szCs w:val="24"/>
        </w:rPr>
      </w:pPr>
      <w:r w:rsidRPr="00F03D01">
        <w:rPr>
          <w:rFonts w:ascii="Calibri" w:hAnsi="Calibri" w:cs="Times New Roman"/>
          <w:szCs w:val="24"/>
        </w:rPr>
        <w:t>To set parametric value and simulate the design model.</w:t>
      </w:r>
    </w:p>
    <w:p w:rsidR="005D6BE0" w:rsidRPr="00F03D01" w:rsidRDefault="005D6BE0" w:rsidP="00B05BE8">
      <w:pPr>
        <w:pStyle w:val="ListParagraph"/>
        <w:numPr>
          <w:ilvl w:val="0"/>
          <w:numId w:val="2"/>
        </w:numPr>
        <w:jc w:val="both"/>
        <w:rPr>
          <w:rFonts w:ascii="Calibri" w:hAnsi="Calibri" w:cs="Times New Roman"/>
          <w:szCs w:val="24"/>
        </w:rPr>
      </w:pPr>
      <w:r w:rsidRPr="00F03D01">
        <w:rPr>
          <w:rFonts w:ascii="Calibri" w:hAnsi="Calibri" w:cs="Times New Roman"/>
          <w:szCs w:val="24"/>
        </w:rPr>
        <w:t>To evaluate the simulation results under different conditions.</w:t>
      </w:r>
    </w:p>
    <w:p w:rsidR="005D6BE0" w:rsidRPr="00F03D01" w:rsidRDefault="005D6BE0" w:rsidP="00B05BE8">
      <w:pPr>
        <w:pStyle w:val="ListParagraph"/>
        <w:numPr>
          <w:ilvl w:val="0"/>
          <w:numId w:val="2"/>
        </w:numPr>
        <w:jc w:val="both"/>
        <w:rPr>
          <w:rFonts w:ascii="Calibri" w:hAnsi="Calibri" w:cs="Times New Roman"/>
          <w:szCs w:val="24"/>
        </w:rPr>
      </w:pPr>
      <w:r w:rsidRPr="00F03D01">
        <w:rPr>
          <w:rFonts w:ascii="Calibri" w:hAnsi="Calibri" w:cs="Times New Roman"/>
          <w:szCs w:val="24"/>
        </w:rPr>
        <w:t>To draft conclusion on the basis of results obtained.</w:t>
      </w:r>
    </w:p>
    <w:p w:rsidR="00724CFC" w:rsidRDefault="00724CFC" w:rsidP="00724CFC">
      <w:pPr>
        <w:jc w:val="both"/>
        <w:rPr>
          <w:rFonts w:ascii="Calibri" w:hAnsi="Calibri" w:cs="Times New Roman"/>
          <w:szCs w:val="24"/>
        </w:rPr>
      </w:pPr>
    </w:p>
    <w:p w:rsidR="00B83D80" w:rsidRPr="00724CFC" w:rsidRDefault="00724CFC" w:rsidP="00724CFC">
      <w:pPr>
        <w:pStyle w:val="ListParagraph"/>
        <w:numPr>
          <w:ilvl w:val="0"/>
          <w:numId w:val="5"/>
        </w:numPr>
        <w:ind w:left="0" w:firstLine="0"/>
        <w:jc w:val="both"/>
        <w:rPr>
          <w:rFonts w:ascii="Calibri" w:hAnsi="Calibri" w:cs="Times New Roman"/>
          <w:b/>
          <w:szCs w:val="24"/>
        </w:rPr>
      </w:pPr>
      <w:r w:rsidRPr="00724CFC">
        <w:rPr>
          <w:rFonts w:ascii="Calibri" w:hAnsi="Calibri" w:cs="Times New Roman"/>
          <w:b/>
          <w:szCs w:val="24"/>
        </w:rPr>
        <w:t>PEA</w:t>
      </w:r>
    </w:p>
    <w:p w:rsidR="00B83D80" w:rsidRPr="00724CFC" w:rsidRDefault="00B83D80" w:rsidP="00B05BE8">
      <w:pPr>
        <w:jc w:val="both"/>
        <w:rPr>
          <w:rFonts w:ascii="Calibri" w:hAnsi="Calibri" w:cs="Times New Roman"/>
          <w:b/>
          <w:szCs w:val="24"/>
        </w:rPr>
      </w:pPr>
      <w:r w:rsidRPr="00724CFC">
        <w:rPr>
          <w:rFonts w:ascii="Calibri" w:hAnsi="Calibri" w:cs="Times New Roman"/>
          <w:b/>
          <w:szCs w:val="24"/>
        </w:rPr>
        <w:t>CE1.6</w:t>
      </w:r>
    </w:p>
    <w:p w:rsidR="00B83D80" w:rsidRPr="00F03D01" w:rsidRDefault="00B83D80" w:rsidP="00B05BE8">
      <w:pPr>
        <w:jc w:val="both"/>
        <w:rPr>
          <w:rFonts w:ascii="Calibri" w:hAnsi="Calibri" w:cs="Times New Roman"/>
          <w:szCs w:val="24"/>
        </w:rPr>
      </w:pPr>
      <w:r w:rsidRPr="00F03D01">
        <w:rPr>
          <w:rFonts w:ascii="Calibri" w:hAnsi="Calibri" w:cs="Times New Roman"/>
          <w:szCs w:val="24"/>
        </w:rPr>
        <w:t>I began the project work by researching about the project itself along with its requirements.</w:t>
      </w:r>
      <w:r w:rsidR="00FB25FE" w:rsidRPr="00F03D01">
        <w:rPr>
          <w:rFonts w:ascii="Calibri" w:hAnsi="Calibri" w:cs="Times New Roman"/>
          <w:szCs w:val="24"/>
        </w:rPr>
        <w:t xml:space="preserve"> I researched about the required components via journals, literature reviews, videos etc.</w:t>
      </w:r>
      <w:r w:rsidR="00063B00" w:rsidRPr="00F03D01">
        <w:rPr>
          <w:rFonts w:ascii="Calibri" w:hAnsi="Calibri" w:cs="Times New Roman"/>
          <w:szCs w:val="24"/>
        </w:rPr>
        <w:t xml:space="preserve"> I researched about static VAR compensator along with its characteristics, configurations, operational methodology, advantages and disadvantages. I studied about configuration and applications of thyristor switched capacitor that was used in the system. I acquired information about </w:t>
      </w:r>
      <w:proofErr w:type="gramStart"/>
      <w:r w:rsidR="00063B00" w:rsidRPr="00F03D01">
        <w:rPr>
          <w:rFonts w:ascii="Calibri" w:hAnsi="Calibri" w:cs="Times New Roman"/>
          <w:szCs w:val="24"/>
        </w:rPr>
        <w:t>thyristor controlled</w:t>
      </w:r>
      <w:proofErr w:type="gramEnd"/>
      <w:r w:rsidR="00063B00" w:rsidRPr="00F03D01">
        <w:rPr>
          <w:rFonts w:ascii="Calibri" w:hAnsi="Calibri" w:cs="Times New Roman"/>
          <w:szCs w:val="24"/>
        </w:rPr>
        <w:t xml:space="preserve"> reactor along with its </w:t>
      </w:r>
      <w:r w:rsidR="00C158CB">
        <w:rPr>
          <w:rFonts w:ascii="Calibri" w:hAnsi="Calibri" w:cs="Times New Roman"/>
          <w:szCs w:val="24"/>
        </w:rPr>
        <w:t>application</w:t>
      </w:r>
      <w:r w:rsidR="00063B00" w:rsidRPr="00F03D01">
        <w:rPr>
          <w:rFonts w:ascii="Calibri" w:hAnsi="Calibri" w:cs="Times New Roman"/>
          <w:szCs w:val="24"/>
        </w:rPr>
        <w:t>. I gained knowledge about load line distribution i</w:t>
      </w:r>
      <w:r w:rsidR="00724CFC">
        <w:rPr>
          <w:rFonts w:ascii="Calibri" w:hAnsi="Calibri" w:cs="Times New Roman"/>
          <w:szCs w:val="24"/>
        </w:rPr>
        <w:t>n</w:t>
      </w:r>
      <w:r w:rsidR="008E7928">
        <w:rPr>
          <w:rFonts w:ascii="Calibri" w:hAnsi="Calibri" w:cs="Times New Roman"/>
          <w:szCs w:val="24"/>
        </w:rPr>
        <w:t xml:space="preserve"> the</w:t>
      </w:r>
      <w:r w:rsidR="00063B00" w:rsidRPr="00F03D01">
        <w:rPr>
          <w:rFonts w:ascii="Calibri" w:hAnsi="Calibri" w:cs="Times New Roman"/>
          <w:szCs w:val="24"/>
        </w:rPr>
        <w:t xml:space="preserve"> power system.  I researched about microcontroller that was used in the system. I studied about</w:t>
      </w:r>
      <w:r w:rsidR="005504DA" w:rsidRPr="00F03D01">
        <w:rPr>
          <w:rFonts w:ascii="Calibri" w:hAnsi="Calibri" w:cs="Times New Roman"/>
          <w:szCs w:val="24"/>
        </w:rPr>
        <w:t xml:space="preserve"> commands, working methodology of the</w:t>
      </w:r>
      <w:r w:rsidR="00063B00" w:rsidRPr="00F03D01">
        <w:rPr>
          <w:rFonts w:ascii="Calibri" w:hAnsi="Calibri" w:cs="Times New Roman"/>
          <w:szCs w:val="24"/>
        </w:rPr>
        <w:t xml:space="preserve"> designing and simulation software </w:t>
      </w:r>
      <w:r w:rsidR="005504DA" w:rsidRPr="00F03D01">
        <w:rPr>
          <w:rFonts w:ascii="Calibri" w:hAnsi="Calibri" w:cs="Times New Roman"/>
          <w:szCs w:val="24"/>
        </w:rPr>
        <w:t xml:space="preserve">that was used in the system. I </w:t>
      </w:r>
      <w:r w:rsidR="00194EA0">
        <w:rPr>
          <w:rFonts w:ascii="Calibri" w:hAnsi="Calibri" w:cs="Times New Roman"/>
          <w:szCs w:val="24"/>
        </w:rPr>
        <w:t xml:space="preserve">also </w:t>
      </w:r>
      <w:r w:rsidR="005504DA" w:rsidRPr="00F03D01">
        <w:rPr>
          <w:rFonts w:ascii="Calibri" w:hAnsi="Calibri" w:cs="Times New Roman"/>
          <w:szCs w:val="24"/>
        </w:rPr>
        <w:t xml:space="preserve">researched about optimal simulation parameters used during the simulation of model. I acquired information about evaluation metrics of the proposed system. I </w:t>
      </w:r>
      <w:r w:rsidR="00C30CED">
        <w:rPr>
          <w:rFonts w:ascii="Calibri" w:hAnsi="Calibri" w:cs="Times New Roman"/>
          <w:szCs w:val="24"/>
        </w:rPr>
        <w:t>studied</w:t>
      </w:r>
      <w:r w:rsidR="005504DA" w:rsidRPr="00F03D01">
        <w:rPr>
          <w:rFonts w:ascii="Calibri" w:hAnsi="Calibri" w:cs="Times New Roman"/>
          <w:szCs w:val="24"/>
        </w:rPr>
        <w:t xml:space="preserve"> about methods for optimization of the project.</w:t>
      </w:r>
    </w:p>
    <w:p w:rsidR="00B83D80" w:rsidRPr="00C93CEC" w:rsidRDefault="00B83D80" w:rsidP="00B05BE8">
      <w:pPr>
        <w:jc w:val="both"/>
        <w:rPr>
          <w:rFonts w:ascii="Calibri" w:hAnsi="Calibri" w:cs="Times New Roman"/>
          <w:b/>
          <w:szCs w:val="24"/>
        </w:rPr>
      </w:pPr>
      <w:r w:rsidRPr="00C93CEC">
        <w:rPr>
          <w:rFonts w:ascii="Calibri" w:hAnsi="Calibri" w:cs="Times New Roman"/>
          <w:b/>
          <w:szCs w:val="24"/>
        </w:rPr>
        <w:t>CE1.7</w:t>
      </w:r>
    </w:p>
    <w:p w:rsidR="005504DA" w:rsidRPr="00F03D01" w:rsidRDefault="005504DA" w:rsidP="00B05BE8">
      <w:pPr>
        <w:jc w:val="both"/>
        <w:rPr>
          <w:rFonts w:ascii="Calibri" w:hAnsi="Calibri" w:cs="Times New Roman"/>
          <w:szCs w:val="24"/>
        </w:rPr>
      </w:pPr>
      <w:r w:rsidRPr="00F03D01">
        <w:rPr>
          <w:rFonts w:ascii="Calibri" w:hAnsi="Calibri" w:cs="Times New Roman"/>
          <w:szCs w:val="24"/>
        </w:rPr>
        <w:t xml:space="preserve">After the preliminary research phase, I headed into material selection process. I finalized the components as per the requirement of the project. I selected </w:t>
      </w:r>
      <w:r w:rsidR="009A78F9" w:rsidRPr="00F03D01">
        <w:rPr>
          <w:rFonts w:ascii="Calibri" w:hAnsi="Calibri" w:cs="Times New Roman"/>
          <w:szCs w:val="24"/>
        </w:rPr>
        <w:t xml:space="preserve">static VAR compensator for reactive power supply in transmission network of high voltage and to provide stability to the system. I selected thyristor switched capacitor to provide controlled switching mechanism in the system. I decided to use </w:t>
      </w:r>
      <w:proofErr w:type="gramStart"/>
      <w:r w:rsidR="009A78F9" w:rsidRPr="00F03D01">
        <w:rPr>
          <w:rFonts w:ascii="Calibri" w:hAnsi="Calibri" w:cs="Times New Roman"/>
          <w:szCs w:val="24"/>
        </w:rPr>
        <w:t>thyristor controlled</w:t>
      </w:r>
      <w:proofErr w:type="gramEnd"/>
      <w:r w:rsidR="009A78F9" w:rsidRPr="00F03D01">
        <w:rPr>
          <w:rFonts w:ascii="Calibri" w:hAnsi="Calibri" w:cs="Times New Roman"/>
          <w:szCs w:val="24"/>
        </w:rPr>
        <w:t xml:space="preserve"> reactor </w:t>
      </w:r>
      <w:r w:rsidR="009D788E" w:rsidRPr="00F03D01">
        <w:rPr>
          <w:rFonts w:ascii="Calibri" w:hAnsi="Calibri" w:cs="Times New Roman"/>
          <w:szCs w:val="24"/>
        </w:rPr>
        <w:t>to fulfill the criteria of h</w:t>
      </w:r>
      <w:r w:rsidR="00AF7AF6" w:rsidRPr="00F03D01">
        <w:rPr>
          <w:rFonts w:ascii="Calibri" w:hAnsi="Calibri" w:cs="Times New Roman"/>
          <w:szCs w:val="24"/>
        </w:rPr>
        <w:t>igher voltage level because of it</w:t>
      </w:r>
      <w:r w:rsidR="00521562" w:rsidRPr="00F03D01">
        <w:rPr>
          <w:rFonts w:ascii="Calibri" w:hAnsi="Calibri" w:cs="Times New Roman"/>
          <w:szCs w:val="24"/>
        </w:rPr>
        <w:t>s</w:t>
      </w:r>
      <w:r w:rsidR="00AF7AF6" w:rsidRPr="00F03D01">
        <w:rPr>
          <w:rFonts w:ascii="Calibri" w:hAnsi="Calibri" w:cs="Times New Roman"/>
          <w:szCs w:val="24"/>
        </w:rPr>
        <w:t xml:space="preserve"> higher current conduction and higher voltage withstanding capability. I chose PID controller to gain control over </w:t>
      </w:r>
      <w:r w:rsidR="007E7C62" w:rsidRPr="00F03D01">
        <w:rPr>
          <w:rFonts w:ascii="Calibri" w:hAnsi="Calibri" w:cs="Times New Roman"/>
          <w:szCs w:val="24"/>
        </w:rPr>
        <w:t>thyristors</w:t>
      </w:r>
      <w:r w:rsidR="00AF7AF6" w:rsidRPr="00F03D01">
        <w:rPr>
          <w:rFonts w:ascii="Calibri" w:hAnsi="Calibri" w:cs="Times New Roman"/>
          <w:szCs w:val="24"/>
        </w:rPr>
        <w:t xml:space="preserve"> firing angle and to test the efficiency of varying load during simulation. I selected MATLAB/SIMULINK for designing the propose</w:t>
      </w:r>
      <w:r w:rsidR="003D238C" w:rsidRPr="00F03D01">
        <w:rPr>
          <w:rFonts w:ascii="Calibri" w:hAnsi="Calibri" w:cs="Times New Roman"/>
          <w:szCs w:val="24"/>
        </w:rPr>
        <w:t>d model and simulating it under different conditions. I decided to use supply voltage, frequency, resistive element and load as simulation parameters of the proposed system. I decided to use line power factor and step change behavior of VAR in terms of load, source, capacitor bank and inductor as evaluation metrics.</w:t>
      </w:r>
    </w:p>
    <w:p w:rsidR="003D238C" w:rsidRPr="00C93CEC" w:rsidRDefault="003D238C" w:rsidP="00B05BE8">
      <w:pPr>
        <w:jc w:val="both"/>
        <w:rPr>
          <w:rFonts w:ascii="Calibri" w:hAnsi="Calibri" w:cs="Times New Roman"/>
          <w:b/>
          <w:szCs w:val="24"/>
        </w:rPr>
      </w:pPr>
      <w:r w:rsidRPr="00C93CEC">
        <w:rPr>
          <w:rFonts w:ascii="Calibri" w:hAnsi="Calibri" w:cs="Times New Roman"/>
          <w:b/>
          <w:szCs w:val="24"/>
        </w:rPr>
        <w:t>CE1.8</w:t>
      </w:r>
    </w:p>
    <w:p w:rsidR="00904D83" w:rsidRPr="00F03D01" w:rsidRDefault="003D238C" w:rsidP="00B05BE8">
      <w:pPr>
        <w:jc w:val="both"/>
        <w:rPr>
          <w:rFonts w:ascii="Calibri" w:hAnsi="Calibri" w:cs="Times New Roman"/>
          <w:noProof/>
          <w:szCs w:val="24"/>
          <w:lang w:bidi="ne-NP"/>
        </w:rPr>
      </w:pPr>
      <w:r w:rsidRPr="00F03D01">
        <w:rPr>
          <w:rFonts w:ascii="Calibri" w:hAnsi="Calibri" w:cs="Times New Roman"/>
          <w:szCs w:val="24"/>
        </w:rPr>
        <w:t>After material selection phase, I headed into model designing phase of proposed system.</w:t>
      </w:r>
      <w:r w:rsidR="00904D83" w:rsidRPr="00F03D01">
        <w:rPr>
          <w:rFonts w:ascii="Calibri" w:hAnsi="Calibri" w:cs="Times New Roman"/>
          <w:szCs w:val="24"/>
        </w:rPr>
        <w:t xml:space="preserve"> </w:t>
      </w:r>
      <w:r w:rsidRPr="00F03D01">
        <w:rPr>
          <w:rFonts w:ascii="Calibri" w:hAnsi="Calibri" w:cs="Times New Roman"/>
          <w:szCs w:val="24"/>
        </w:rPr>
        <w:t xml:space="preserve">I designed </w:t>
      </w:r>
      <w:r w:rsidR="00904D83" w:rsidRPr="00F03D01">
        <w:rPr>
          <w:rFonts w:ascii="Calibri" w:hAnsi="Calibri" w:cs="Times New Roman"/>
          <w:szCs w:val="24"/>
        </w:rPr>
        <w:t>SVC model diagram of proposed system</w:t>
      </w:r>
      <w:r w:rsidRPr="00F03D01">
        <w:rPr>
          <w:rFonts w:ascii="Calibri" w:hAnsi="Calibri" w:cs="Times New Roman"/>
          <w:szCs w:val="24"/>
        </w:rPr>
        <w:t xml:space="preserve">. </w:t>
      </w:r>
      <w:r w:rsidR="00C53339" w:rsidRPr="00F03D01">
        <w:rPr>
          <w:rFonts w:ascii="Calibri" w:hAnsi="Calibri" w:cs="Times New Roman"/>
          <w:szCs w:val="24"/>
        </w:rPr>
        <w:t>For that, I initially designed</w:t>
      </w:r>
      <w:r w:rsidRPr="00F03D01">
        <w:rPr>
          <w:rFonts w:ascii="Calibri" w:hAnsi="Calibri" w:cs="Times New Roman"/>
          <w:szCs w:val="24"/>
        </w:rPr>
        <w:t xml:space="preserve"> </w:t>
      </w:r>
      <w:r w:rsidR="00904D83" w:rsidRPr="00F03D01">
        <w:rPr>
          <w:rFonts w:ascii="Calibri" w:hAnsi="Calibri" w:cs="Times New Roman"/>
          <w:szCs w:val="24"/>
        </w:rPr>
        <w:t>capacitor bank block and put line resistance in series and connected the source.</w:t>
      </w:r>
      <w:r w:rsidR="006359B8" w:rsidRPr="00F03D01">
        <w:rPr>
          <w:rFonts w:ascii="Calibri" w:hAnsi="Calibri" w:cs="Times New Roman"/>
          <w:szCs w:val="24"/>
        </w:rPr>
        <w:t xml:space="preserve"> I </w:t>
      </w:r>
      <w:r w:rsidR="00123C7C" w:rsidRPr="00F03D01">
        <w:rPr>
          <w:rFonts w:ascii="Calibri" w:hAnsi="Calibri" w:cs="Times New Roman"/>
          <w:szCs w:val="24"/>
        </w:rPr>
        <w:t xml:space="preserve">designed </w:t>
      </w:r>
      <w:r w:rsidR="006359B8" w:rsidRPr="00F03D01">
        <w:rPr>
          <w:rFonts w:ascii="Calibri" w:hAnsi="Calibri" w:cs="Times New Roman"/>
          <w:szCs w:val="24"/>
        </w:rPr>
        <w:t>TCR block and connected it with variable load. Also, I connected capacitor bank block with variable load block</w:t>
      </w:r>
      <w:r w:rsidR="0042077B" w:rsidRPr="00F03D01">
        <w:rPr>
          <w:rFonts w:ascii="Calibri" w:hAnsi="Calibri" w:cs="Times New Roman"/>
          <w:szCs w:val="24"/>
        </w:rPr>
        <w:t xml:space="preserve"> to import the VAR need value from the variable load block</w:t>
      </w:r>
      <w:r w:rsidR="006359B8" w:rsidRPr="00F03D01">
        <w:rPr>
          <w:rFonts w:ascii="Calibri" w:hAnsi="Calibri" w:cs="Times New Roman"/>
          <w:szCs w:val="24"/>
        </w:rPr>
        <w:t xml:space="preserve">. I constructed </w:t>
      </w:r>
      <w:r w:rsidR="00123C7C" w:rsidRPr="00F03D01">
        <w:rPr>
          <w:rFonts w:ascii="Calibri" w:hAnsi="Calibri" w:cs="Times New Roman"/>
          <w:szCs w:val="24"/>
        </w:rPr>
        <w:t>line value</w:t>
      </w:r>
      <w:r w:rsidR="006359B8" w:rsidRPr="00F03D01">
        <w:rPr>
          <w:rFonts w:ascii="Calibri" w:hAnsi="Calibri" w:cs="Times New Roman"/>
          <w:szCs w:val="24"/>
        </w:rPr>
        <w:t xml:space="preserve"> block and fed current and voltage parameter. I designed blocks which recorded the amount of VAR generated and VAR consumed by capacitor bank blocks and </w:t>
      </w:r>
      <w:r w:rsidR="006359B8" w:rsidRPr="00F03D01">
        <w:rPr>
          <w:rFonts w:ascii="Calibri" w:hAnsi="Calibri" w:cs="Times New Roman"/>
          <w:szCs w:val="24"/>
        </w:rPr>
        <w:lastRenderedPageBreak/>
        <w:t>TCR block respectively.</w:t>
      </w:r>
      <w:r w:rsidR="0042077B" w:rsidRPr="00F03D01">
        <w:rPr>
          <w:rFonts w:ascii="Calibri" w:hAnsi="Calibri" w:cs="Times New Roman"/>
          <w:szCs w:val="24"/>
        </w:rPr>
        <w:t xml:space="preserve"> I inputted firing signal to the TCR block.</w:t>
      </w:r>
      <w:r w:rsidR="00CB4CCF" w:rsidRPr="00F03D01">
        <w:rPr>
          <w:rFonts w:ascii="Calibri" w:hAnsi="Calibri" w:cs="Times New Roman"/>
          <w:szCs w:val="24"/>
        </w:rPr>
        <w:t xml:space="preserve"> I connected Capacitor bank block with scope to display graphical output of the generated VAR. Also, I connected </w:t>
      </w:r>
      <w:r w:rsidR="00CB4CCF" w:rsidRPr="00F03D01">
        <w:rPr>
          <w:rFonts w:ascii="Calibri" w:hAnsi="Calibri" w:cs="Times New Roman"/>
          <w:noProof/>
          <w:szCs w:val="24"/>
          <w:lang w:bidi="ne-NP"/>
        </w:rPr>
        <w:t>TCR block and linevalue block with scope to display respective output.</w:t>
      </w:r>
      <w:r w:rsidR="00B05BE8" w:rsidRPr="00F03D01">
        <w:rPr>
          <w:rFonts w:ascii="Calibri" w:hAnsi="Calibri" w:cs="Times New Roman"/>
          <w:noProof/>
          <w:szCs w:val="24"/>
          <w:lang w:bidi="ne-NP"/>
        </w:rPr>
        <w:t xml:space="preserve"> I joined VAR generated block variable load block with seconday source block. Also, I joined VAR consumed block with secondary source which provided input to another reciever block.</w:t>
      </w:r>
    </w:p>
    <w:p w:rsidR="004E71FF" w:rsidRPr="00F03D01" w:rsidRDefault="00904D83" w:rsidP="00B05BE8">
      <w:pPr>
        <w:jc w:val="both"/>
        <w:rPr>
          <w:rFonts w:ascii="Calibri" w:hAnsi="Calibri" w:cs="Times New Roman"/>
          <w:szCs w:val="24"/>
        </w:rPr>
      </w:pPr>
      <w:r w:rsidRPr="00F03D01">
        <w:rPr>
          <w:rFonts w:ascii="Calibri" w:hAnsi="Calibri" w:cs="Times New Roman"/>
          <w:noProof/>
          <w:szCs w:val="24"/>
          <w:lang w:bidi="ne-NP"/>
        </w:rPr>
        <w:drawing>
          <wp:inline distT="0" distB="0" distL="0" distR="0" wp14:anchorId="36A3D5DF" wp14:editId="46509B96">
            <wp:extent cx="5423533" cy="315098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8473" cy="3153850"/>
                    </a:xfrm>
                    <a:prstGeom prst="rect">
                      <a:avLst/>
                    </a:prstGeom>
                  </pic:spPr>
                </pic:pic>
              </a:graphicData>
            </a:graphic>
          </wp:inline>
        </w:drawing>
      </w:r>
    </w:p>
    <w:p w:rsidR="00904D83" w:rsidRPr="00F03D01" w:rsidRDefault="00904D83" w:rsidP="00B05BE8">
      <w:pPr>
        <w:jc w:val="both"/>
        <w:rPr>
          <w:rFonts w:ascii="Calibri" w:hAnsi="Calibri" w:cs="Times New Roman"/>
          <w:szCs w:val="24"/>
        </w:rPr>
      </w:pPr>
    </w:p>
    <w:p w:rsidR="00904D83" w:rsidRPr="00F03D01" w:rsidRDefault="00904D83" w:rsidP="00B05BE8">
      <w:pPr>
        <w:jc w:val="both"/>
        <w:rPr>
          <w:rFonts w:ascii="Calibri" w:hAnsi="Calibri" w:cs="Times New Roman"/>
          <w:szCs w:val="24"/>
        </w:rPr>
      </w:pPr>
      <w:r w:rsidRPr="00F03D01">
        <w:rPr>
          <w:rFonts w:ascii="Calibri" w:hAnsi="Calibri" w:cs="Times New Roman"/>
          <w:szCs w:val="24"/>
        </w:rPr>
        <w:t>Fig5: SVC model of the proposed system using MATLAB/SIMULINK.</w:t>
      </w:r>
    </w:p>
    <w:p w:rsidR="00B83D80" w:rsidRPr="00F03D01" w:rsidRDefault="007E2D20" w:rsidP="00B05BE8">
      <w:pPr>
        <w:jc w:val="both"/>
        <w:rPr>
          <w:rFonts w:ascii="Calibri" w:hAnsi="Calibri" w:cs="Times New Roman"/>
          <w:szCs w:val="24"/>
        </w:rPr>
      </w:pPr>
      <w:r w:rsidRPr="00F03D01">
        <w:rPr>
          <w:rFonts w:ascii="Calibri" w:hAnsi="Calibri" w:cs="Times New Roman"/>
          <w:szCs w:val="24"/>
        </w:rPr>
        <w:t>CE1.9</w:t>
      </w:r>
    </w:p>
    <w:p w:rsidR="00525E06" w:rsidRPr="00F03D01" w:rsidRDefault="00904D83" w:rsidP="00B05BE8">
      <w:pPr>
        <w:jc w:val="both"/>
        <w:rPr>
          <w:rFonts w:ascii="Calibri" w:hAnsi="Calibri" w:cs="Times New Roman"/>
          <w:szCs w:val="24"/>
        </w:rPr>
      </w:pPr>
      <w:r w:rsidRPr="00F03D01">
        <w:rPr>
          <w:rFonts w:ascii="Calibri" w:hAnsi="Calibri" w:cs="Times New Roman"/>
          <w:szCs w:val="24"/>
        </w:rPr>
        <w:t xml:space="preserve">Then, </w:t>
      </w:r>
      <w:r w:rsidR="007E2D20" w:rsidRPr="00F03D01">
        <w:rPr>
          <w:rFonts w:ascii="Calibri" w:hAnsi="Calibri" w:cs="Times New Roman"/>
          <w:szCs w:val="24"/>
        </w:rPr>
        <w:t xml:space="preserve">I designed the model by the help of MATLAB/SIMULINK. </w:t>
      </w:r>
      <w:r w:rsidR="008408F9" w:rsidRPr="00F03D01">
        <w:rPr>
          <w:rFonts w:ascii="Calibri" w:hAnsi="Calibri" w:cs="Times New Roman"/>
          <w:szCs w:val="24"/>
        </w:rPr>
        <w:t>I designed capacitor bank which contained 5 capacitor unit and each block generated e</w:t>
      </w:r>
      <w:r w:rsidR="00CF0821" w:rsidRPr="00F03D01">
        <w:rPr>
          <w:rFonts w:ascii="Calibri" w:hAnsi="Calibri" w:cs="Times New Roman"/>
          <w:szCs w:val="24"/>
        </w:rPr>
        <w:t xml:space="preserve">qual output value. I designed </w:t>
      </w:r>
      <w:r w:rsidR="008408F9" w:rsidRPr="00F03D01">
        <w:rPr>
          <w:rFonts w:ascii="Calibri" w:hAnsi="Calibri" w:cs="Times New Roman"/>
          <w:szCs w:val="24"/>
        </w:rPr>
        <w:t>the variation of</w:t>
      </w:r>
      <w:r w:rsidR="00A35896" w:rsidRPr="00F03D01">
        <w:rPr>
          <w:rFonts w:ascii="Calibri" w:hAnsi="Calibri" w:cs="Times New Roman"/>
          <w:szCs w:val="24"/>
        </w:rPr>
        <w:t xml:space="preserve"> </w:t>
      </w:r>
      <w:r w:rsidR="008408F9" w:rsidRPr="00F03D01">
        <w:rPr>
          <w:rFonts w:ascii="Calibri" w:hAnsi="Calibri" w:cs="Times New Roman"/>
          <w:szCs w:val="24"/>
        </w:rPr>
        <w:t xml:space="preserve">loads design by using three loads </w:t>
      </w:r>
      <w:r w:rsidR="00493D7F" w:rsidRPr="00F03D01">
        <w:rPr>
          <w:rFonts w:ascii="Calibri" w:hAnsi="Calibri" w:cs="Times New Roman"/>
          <w:szCs w:val="24"/>
        </w:rPr>
        <w:t xml:space="preserve">each having capacity of 5KW, 3KVAR. Initially, I connected only one set of </w:t>
      </w:r>
      <w:proofErr w:type="gramStart"/>
      <w:r w:rsidR="00493D7F" w:rsidRPr="00F03D01">
        <w:rPr>
          <w:rFonts w:ascii="Calibri" w:hAnsi="Calibri" w:cs="Times New Roman"/>
          <w:szCs w:val="24"/>
        </w:rPr>
        <w:t>load</w:t>
      </w:r>
      <w:proofErr w:type="gramEnd"/>
      <w:r w:rsidR="00493D7F" w:rsidRPr="00F03D01">
        <w:rPr>
          <w:rFonts w:ascii="Calibri" w:hAnsi="Calibri" w:cs="Times New Roman"/>
          <w:szCs w:val="24"/>
        </w:rPr>
        <w:t xml:space="preserve"> and other two sets of load were switched automatically on specified time interval. For TCR block, I designed gate signal generator </w:t>
      </w:r>
      <w:r w:rsidR="00A35896" w:rsidRPr="00F03D01">
        <w:rPr>
          <w:rFonts w:ascii="Calibri" w:hAnsi="Calibri" w:cs="Times New Roman"/>
          <w:szCs w:val="24"/>
        </w:rPr>
        <w:t xml:space="preserve">considering </w:t>
      </w:r>
      <w:r w:rsidR="00493D7F" w:rsidRPr="00F03D01">
        <w:rPr>
          <w:rFonts w:ascii="Calibri" w:hAnsi="Calibri" w:cs="Times New Roman"/>
          <w:szCs w:val="24"/>
        </w:rPr>
        <w:t>firing signal input from</w:t>
      </w:r>
      <w:r w:rsidR="00FA57A7" w:rsidRPr="00F03D01">
        <w:rPr>
          <w:rFonts w:ascii="Calibri" w:hAnsi="Calibri" w:cs="Times New Roman"/>
          <w:szCs w:val="24"/>
        </w:rPr>
        <w:t xml:space="preserve"> bidirectional thyristor to generate</w:t>
      </w:r>
      <w:r w:rsidR="00D54F04" w:rsidRPr="00F03D01">
        <w:rPr>
          <w:rFonts w:ascii="Calibri" w:hAnsi="Calibri" w:cs="Times New Roman"/>
          <w:szCs w:val="24"/>
        </w:rPr>
        <w:t xml:space="preserve"> ON gate signal for consumption of extreme VAR. I used PI controller to import excess generated VAR and send signal to gate signal generator. I placed 2.5KVAR size of inducto</w:t>
      </w:r>
      <w:r w:rsidRPr="00F03D01">
        <w:rPr>
          <w:rFonts w:ascii="Calibri" w:hAnsi="Calibri" w:cs="Times New Roman"/>
          <w:szCs w:val="24"/>
        </w:rPr>
        <w:t>r for consumption of excess VAR</w:t>
      </w:r>
      <w:r w:rsidR="007E2D20" w:rsidRPr="00F03D01">
        <w:rPr>
          <w:rFonts w:ascii="Calibri" w:hAnsi="Calibri" w:cs="Times New Roman"/>
          <w:szCs w:val="24"/>
        </w:rPr>
        <w:t xml:space="preserve">. I set parametric value of supply voltage, frequency and resistive element for the simulation. I set switching time interval for the loads that was connected later in the system. </w:t>
      </w:r>
    </w:p>
    <w:p w:rsidR="00525E06" w:rsidRPr="00F03D01" w:rsidRDefault="00525E06" w:rsidP="00B05BE8">
      <w:pPr>
        <w:jc w:val="both"/>
        <w:rPr>
          <w:rFonts w:ascii="Calibri" w:hAnsi="Calibri" w:cs="Times New Roman"/>
          <w:szCs w:val="24"/>
        </w:rPr>
      </w:pPr>
      <w:r w:rsidRPr="00F03D01">
        <w:rPr>
          <w:rFonts w:ascii="Calibri" w:hAnsi="Calibri" w:cs="Times New Roman"/>
          <w:noProof/>
          <w:szCs w:val="24"/>
          <w:lang w:bidi="ne-NP"/>
        </w:rPr>
        <w:lastRenderedPageBreak/>
        <w:drawing>
          <wp:inline distT="0" distB="0" distL="0" distR="0" wp14:anchorId="37949FD3" wp14:editId="45D6ECF6">
            <wp:extent cx="4008730" cy="584486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6226" cy="5855793"/>
                    </a:xfrm>
                    <a:prstGeom prst="rect">
                      <a:avLst/>
                    </a:prstGeom>
                  </pic:spPr>
                </pic:pic>
              </a:graphicData>
            </a:graphic>
          </wp:inline>
        </w:drawing>
      </w:r>
    </w:p>
    <w:p w:rsidR="00525E06" w:rsidRPr="00F03D01" w:rsidRDefault="00525E06" w:rsidP="00B05BE8">
      <w:pPr>
        <w:jc w:val="both"/>
        <w:rPr>
          <w:rFonts w:ascii="Calibri" w:hAnsi="Calibri" w:cs="Times New Roman"/>
          <w:szCs w:val="24"/>
        </w:rPr>
      </w:pPr>
      <w:r w:rsidRPr="00F03D01">
        <w:rPr>
          <w:rFonts w:ascii="Calibri" w:hAnsi="Calibri" w:cs="Times New Roman"/>
          <w:szCs w:val="24"/>
        </w:rPr>
        <w:t xml:space="preserve">Fig2: </w:t>
      </w:r>
      <w:r w:rsidR="004C74F2" w:rsidRPr="00F03D01">
        <w:rPr>
          <w:rFonts w:ascii="Calibri" w:hAnsi="Calibri" w:cs="Times New Roman"/>
          <w:szCs w:val="24"/>
        </w:rPr>
        <w:t>block of capacitor bank of the proposed system</w:t>
      </w:r>
    </w:p>
    <w:p w:rsidR="004C74F2" w:rsidRPr="00F03D01" w:rsidRDefault="004C74F2" w:rsidP="00B05BE8">
      <w:pPr>
        <w:jc w:val="both"/>
        <w:rPr>
          <w:rFonts w:ascii="Calibri" w:hAnsi="Calibri" w:cs="Times New Roman"/>
          <w:szCs w:val="24"/>
        </w:rPr>
      </w:pPr>
      <w:r w:rsidRPr="00F03D01">
        <w:rPr>
          <w:rFonts w:ascii="Calibri" w:hAnsi="Calibri" w:cs="Times New Roman"/>
          <w:noProof/>
          <w:szCs w:val="24"/>
          <w:lang w:bidi="ne-NP"/>
        </w:rPr>
        <w:lastRenderedPageBreak/>
        <w:drawing>
          <wp:inline distT="0" distB="0" distL="0" distR="0" wp14:anchorId="5F15A11D" wp14:editId="4F7D0DBE">
            <wp:extent cx="4826442" cy="32805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5844" cy="3286927"/>
                    </a:xfrm>
                    <a:prstGeom prst="rect">
                      <a:avLst/>
                    </a:prstGeom>
                  </pic:spPr>
                </pic:pic>
              </a:graphicData>
            </a:graphic>
          </wp:inline>
        </w:drawing>
      </w:r>
    </w:p>
    <w:p w:rsidR="004C74F2" w:rsidRPr="00F03D01" w:rsidRDefault="004C74F2" w:rsidP="00B05BE8">
      <w:pPr>
        <w:jc w:val="both"/>
        <w:rPr>
          <w:rFonts w:ascii="Calibri" w:hAnsi="Calibri" w:cs="Times New Roman"/>
          <w:szCs w:val="24"/>
        </w:rPr>
      </w:pPr>
      <w:r w:rsidRPr="00F03D01">
        <w:rPr>
          <w:rFonts w:ascii="Calibri" w:hAnsi="Calibri" w:cs="Times New Roman"/>
          <w:szCs w:val="24"/>
        </w:rPr>
        <w:t>Fig3: TCR block of the system.</w:t>
      </w:r>
    </w:p>
    <w:p w:rsidR="008408F9" w:rsidRPr="00F03D01" w:rsidRDefault="008408F9" w:rsidP="00B05BE8">
      <w:pPr>
        <w:jc w:val="both"/>
        <w:rPr>
          <w:rFonts w:ascii="Calibri" w:hAnsi="Calibri" w:cs="Times New Roman"/>
          <w:szCs w:val="24"/>
        </w:rPr>
      </w:pPr>
      <w:r w:rsidRPr="00F03D01">
        <w:rPr>
          <w:rFonts w:ascii="Calibri" w:hAnsi="Calibri" w:cs="Times New Roman"/>
          <w:noProof/>
          <w:szCs w:val="24"/>
          <w:lang w:bidi="ne-NP"/>
        </w:rPr>
        <w:drawing>
          <wp:inline distT="0" distB="0" distL="0" distR="0" wp14:anchorId="7FE90E54" wp14:editId="6D8EE364">
            <wp:extent cx="4786685" cy="3669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6564" cy="3676853"/>
                    </a:xfrm>
                    <a:prstGeom prst="rect">
                      <a:avLst/>
                    </a:prstGeom>
                  </pic:spPr>
                </pic:pic>
              </a:graphicData>
            </a:graphic>
          </wp:inline>
        </w:drawing>
      </w:r>
    </w:p>
    <w:p w:rsidR="008408F9" w:rsidRPr="00F03D01" w:rsidRDefault="008408F9" w:rsidP="00B05BE8">
      <w:pPr>
        <w:jc w:val="both"/>
        <w:rPr>
          <w:rFonts w:ascii="Calibri" w:hAnsi="Calibri" w:cs="Times New Roman"/>
          <w:szCs w:val="24"/>
        </w:rPr>
      </w:pPr>
    </w:p>
    <w:p w:rsidR="008408F9" w:rsidRPr="00F03D01" w:rsidRDefault="008408F9" w:rsidP="00B05BE8">
      <w:pPr>
        <w:jc w:val="both"/>
        <w:rPr>
          <w:rFonts w:ascii="Calibri" w:hAnsi="Calibri" w:cs="Times New Roman"/>
          <w:szCs w:val="24"/>
        </w:rPr>
      </w:pPr>
      <w:r w:rsidRPr="00F03D01">
        <w:rPr>
          <w:rFonts w:ascii="Calibri" w:hAnsi="Calibri" w:cs="Times New Roman"/>
          <w:szCs w:val="24"/>
        </w:rPr>
        <w:t>Fig4: variation of load block used in the proposed system.</w:t>
      </w:r>
    </w:p>
    <w:p w:rsidR="007E2D20" w:rsidRPr="00F03D01" w:rsidRDefault="007E2D20" w:rsidP="00B05BE8">
      <w:pPr>
        <w:jc w:val="both"/>
        <w:rPr>
          <w:rFonts w:ascii="Calibri" w:hAnsi="Calibri" w:cs="Times New Roman"/>
          <w:szCs w:val="24"/>
        </w:rPr>
      </w:pPr>
      <w:r w:rsidRPr="00F03D01">
        <w:rPr>
          <w:rFonts w:ascii="Calibri" w:hAnsi="Calibri" w:cs="Times New Roman"/>
          <w:szCs w:val="24"/>
        </w:rPr>
        <w:t>CE1.10</w:t>
      </w:r>
    </w:p>
    <w:p w:rsidR="001D786F" w:rsidRPr="00F03D01" w:rsidRDefault="007E2D20" w:rsidP="00B05BE8">
      <w:pPr>
        <w:jc w:val="both"/>
        <w:rPr>
          <w:rFonts w:ascii="Calibri" w:hAnsi="Calibri" w:cs="Times New Roman"/>
          <w:szCs w:val="24"/>
        </w:rPr>
      </w:pPr>
      <w:r w:rsidRPr="00F03D01">
        <w:rPr>
          <w:rFonts w:ascii="Calibri" w:hAnsi="Calibri" w:cs="Times New Roman"/>
          <w:szCs w:val="24"/>
        </w:rPr>
        <w:lastRenderedPageBreak/>
        <w:t xml:space="preserve">Then, I headed into simulation and analysis phase. </w:t>
      </w:r>
      <w:r w:rsidR="00D013F2" w:rsidRPr="00F03D01">
        <w:rPr>
          <w:rFonts w:ascii="Calibri" w:hAnsi="Calibri" w:cs="Times New Roman"/>
          <w:szCs w:val="24"/>
        </w:rPr>
        <w:t xml:space="preserve">I established the simulation time period of 10 seconds. </w:t>
      </w:r>
      <w:r w:rsidRPr="00F03D01">
        <w:rPr>
          <w:rFonts w:ascii="Calibri" w:hAnsi="Calibri" w:cs="Times New Roman"/>
          <w:szCs w:val="24"/>
        </w:rPr>
        <w:t xml:space="preserve">I set 220V input voltage source, 50Hz frequency of supply source and </w:t>
      </w:r>
      <w:proofErr w:type="gramStart"/>
      <w:r w:rsidRPr="00F03D01">
        <w:rPr>
          <w:rFonts w:ascii="Calibri" w:hAnsi="Calibri" w:cs="Times New Roman"/>
          <w:szCs w:val="24"/>
        </w:rPr>
        <w:t>0.05 ohm</w:t>
      </w:r>
      <w:proofErr w:type="gramEnd"/>
      <w:r w:rsidRPr="00F03D01">
        <w:rPr>
          <w:rFonts w:ascii="Calibri" w:hAnsi="Calibri" w:cs="Times New Roman"/>
          <w:szCs w:val="24"/>
        </w:rPr>
        <w:t xml:space="preserve"> resistive element. I </w:t>
      </w:r>
      <w:r w:rsidR="00FC301C" w:rsidRPr="00F03D01">
        <w:rPr>
          <w:rFonts w:ascii="Calibri" w:hAnsi="Calibri" w:cs="Times New Roman"/>
          <w:szCs w:val="24"/>
        </w:rPr>
        <w:t>used</w:t>
      </w:r>
      <w:r w:rsidRPr="00F03D01">
        <w:rPr>
          <w:rFonts w:ascii="Calibri" w:hAnsi="Calibri" w:cs="Times New Roman"/>
          <w:szCs w:val="24"/>
        </w:rPr>
        <w:t xml:space="preserve"> </w:t>
      </w:r>
      <w:r w:rsidR="00FC301C" w:rsidRPr="00F03D01">
        <w:rPr>
          <w:rFonts w:ascii="Calibri" w:hAnsi="Calibri" w:cs="Times New Roman"/>
          <w:szCs w:val="24"/>
        </w:rPr>
        <w:t xml:space="preserve">three </w:t>
      </w:r>
      <w:r w:rsidRPr="00F03D01">
        <w:rPr>
          <w:rFonts w:ascii="Calibri" w:hAnsi="Calibri" w:cs="Times New Roman"/>
          <w:szCs w:val="24"/>
        </w:rPr>
        <w:t xml:space="preserve">5KW, 3KVAR </w:t>
      </w:r>
      <w:r w:rsidR="00FC301C" w:rsidRPr="00F03D01">
        <w:rPr>
          <w:rFonts w:ascii="Calibri" w:hAnsi="Calibri" w:cs="Times New Roman"/>
          <w:szCs w:val="24"/>
        </w:rPr>
        <w:t>loads in the system and set the switching time period of 3 seconds and 7 seconds for 2</w:t>
      </w:r>
      <w:r w:rsidR="00FC301C" w:rsidRPr="00F03D01">
        <w:rPr>
          <w:rFonts w:ascii="Calibri" w:hAnsi="Calibri" w:cs="Times New Roman"/>
          <w:szCs w:val="24"/>
          <w:vertAlign w:val="superscript"/>
        </w:rPr>
        <w:t>nd</w:t>
      </w:r>
      <w:r w:rsidR="00FC301C" w:rsidRPr="00F03D01">
        <w:rPr>
          <w:rFonts w:ascii="Calibri" w:hAnsi="Calibri" w:cs="Times New Roman"/>
          <w:szCs w:val="24"/>
        </w:rPr>
        <w:t xml:space="preserve"> and 3</w:t>
      </w:r>
      <w:r w:rsidR="00FC301C" w:rsidRPr="00F03D01">
        <w:rPr>
          <w:rFonts w:ascii="Calibri" w:hAnsi="Calibri" w:cs="Times New Roman"/>
          <w:szCs w:val="24"/>
          <w:vertAlign w:val="superscript"/>
        </w:rPr>
        <w:t>rd</w:t>
      </w:r>
      <w:r w:rsidR="00FC301C" w:rsidRPr="00F03D01">
        <w:rPr>
          <w:rFonts w:ascii="Calibri" w:hAnsi="Calibri" w:cs="Times New Roman"/>
          <w:szCs w:val="24"/>
        </w:rPr>
        <w:t xml:space="preserve"> load respectively. I fixed inductive value of 2.5KVAR to consumption of excess VAR in the system. After setting following parametric simulation value, I simulated the model using the simulation software named MATLAB/SIMULINK. I evaluated the simulation results in terms of step change </w:t>
      </w:r>
      <w:r w:rsidR="00945197" w:rsidRPr="00F03D01">
        <w:rPr>
          <w:rFonts w:ascii="Calibri" w:hAnsi="Calibri" w:cs="Times New Roman"/>
          <w:szCs w:val="24"/>
        </w:rPr>
        <w:t xml:space="preserve">behavior of VAR </w:t>
      </w:r>
      <w:r w:rsidR="00FC301C" w:rsidRPr="00F03D01">
        <w:rPr>
          <w:rFonts w:ascii="Calibri" w:hAnsi="Calibri" w:cs="Times New Roman"/>
          <w:szCs w:val="24"/>
        </w:rPr>
        <w:t xml:space="preserve">under load, capacitor bank and source variation. Also, I evaluated step change behavior </w:t>
      </w:r>
      <w:r w:rsidR="00945197" w:rsidRPr="00F03D01">
        <w:rPr>
          <w:rFonts w:ascii="Calibri" w:hAnsi="Calibri" w:cs="Times New Roman"/>
          <w:szCs w:val="24"/>
        </w:rPr>
        <w:t>of VAR in TCR branch for inductor coil. I analyzed the power factor of line of the proposed system to check amount of excessive VAR consumed by the inductor.</w:t>
      </w:r>
      <w:r w:rsidR="001D786F" w:rsidRPr="00F03D01">
        <w:rPr>
          <w:rFonts w:ascii="Calibri" w:hAnsi="Calibri" w:cs="Times New Roman"/>
          <w:szCs w:val="24"/>
        </w:rPr>
        <w:t xml:space="preserve"> </w:t>
      </w:r>
    </w:p>
    <w:p w:rsidR="001D786F" w:rsidRPr="00F03D01" w:rsidRDefault="001D786F" w:rsidP="00B05BE8">
      <w:pPr>
        <w:jc w:val="both"/>
        <w:rPr>
          <w:rFonts w:ascii="Calibri" w:hAnsi="Calibri" w:cs="Times New Roman"/>
          <w:szCs w:val="24"/>
        </w:rPr>
      </w:pPr>
      <w:r w:rsidRPr="00F03D01">
        <w:rPr>
          <w:rFonts w:ascii="Calibri" w:hAnsi="Calibri" w:cs="Times New Roman"/>
          <w:szCs w:val="24"/>
        </w:rPr>
        <w:t>CE1.11</w:t>
      </w:r>
    </w:p>
    <w:p w:rsidR="00C56C6D" w:rsidRPr="00F03D01" w:rsidRDefault="001D786F" w:rsidP="00B05BE8">
      <w:pPr>
        <w:jc w:val="both"/>
        <w:rPr>
          <w:rFonts w:ascii="Calibri" w:hAnsi="Calibri" w:cs="Times New Roman"/>
          <w:szCs w:val="24"/>
        </w:rPr>
      </w:pPr>
      <w:r w:rsidRPr="00F03D01">
        <w:rPr>
          <w:rFonts w:ascii="Calibri" w:hAnsi="Calibri" w:cs="Times New Roman"/>
          <w:szCs w:val="24"/>
        </w:rPr>
        <w:t>Finally, I headed into results and conclusion phase. I drafted conclusion on the basis of simulation results. On the basis of step change behavior of VAR graph using source, capacitor bank and loads, I noticed that VAR con</w:t>
      </w:r>
      <w:r w:rsidR="00D013F2" w:rsidRPr="00F03D01">
        <w:rPr>
          <w:rFonts w:ascii="Calibri" w:hAnsi="Calibri" w:cs="Times New Roman"/>
          <w:szCs w:val="24"/>
        </w:rPr>
        <w:t xml:space="preserve">sumption of source was nearly 0, VAR consumption of loads were in the range of </w:t>
      </w:r>
      <w:r w:rsidR="00C56C6D" w:rsidRPr="00F03D01">
        <w:rPr>
          <w:rFonts w:ascii="Calibri" w:hAnsi="Calibri" w:cs="Times New Roman"/>
          <w:szCs w:val="24"/>
        </w:rPr>
        <w:t>3K</w:t>
      </w:r>
      <w:r w:rsidR="00D013F2" w:rsidRPr="00F03D01">
        <w:rPr>
          <w:rFonts w:ascii="Calibri" w:hAnsi="Calibri" w:cs="Times New Roman"/>
          <w:szCs w:val="24"/>
        </w:rPr>
        <w:t xml:space="preserve">VAR to </w:t>
      </w:r>
      <w:r w:rsidR="00C56C6D" w:rsidRPr="00F03D01">
        <w:rPr>
          <w:rFonts w:ascii="Calibri" w:hAnsi="Calibri" w:cs="Times New Roman"/>
          <w:szCs w:val="24"/>
        </w:rPr>
        <w:t>9K</w:t>
      </w:r>
      <w:r w:rsidR="00D013F2" w:rsidRPr="00F03D01">
        <w:rPr>
          <w:rFonts w:ascii="Calibri" w:hAnsi="Calibri" w:cs="Times New Roman"/>
          <w:szCs w:val="24"/>
        </w:rPr>
        <w:t xml:space="preserve">VAR and VAR consumption of capacitor bank was in </w:t>
      </w:r>
      <w:r w:rsidR="00AB6D61" w:rsidRPr="00F03D01">
        <w:rPr>
          <w:rFonts w:ascii="Calibri" w:hAnsi="Calibri" w:cs="Times New Roman"/>
          <w:szCs w:val="24"/>
        </w:rPr>
        <w:t>the ra</w:t>
      </w:r>
      <w:r w:rsidR="00C56C6D" w:rsidRPr="00F03D01">
        <w:rPr>
          <w:rFonts w:ascii="Calibri" w:hAnsi="Calibri" w:cs="Times New Roman"/>
          <w:szCs w:val="24"/>
        </w:rPr>
        <w:t xml:space="preserve">nge of </w:t>
      </w:r>
      <w:r w:rsidR="00C56C6D" w:rsidRPr="00FA5F3A">
        <w:rPr>
          <w:rFonts w:ascii="Calibri" w:hAnsi="Calibri" w:cs="Times New Roman"/>
          <w:szCs w:val="24"/>
          <w:highlight w:val="yellow"/>
        </w:rPr>
        <w:t>4KVAR and 10K</w:t>
      </w:r>
      <w:r w:rsidR="00D013F2" w:rsidRPr="00FA5F3A">
        <w:rPr>
          <w:rFonts w:ascii="Calibri" w:hAnsi="Calibri" w:cs="Times New Roman"/>
          <w:szCs w:val="24"/>
          <w:highlight w:val="yellow"/>
        </w:rPr>
        <w:t>VAR</w:t>
      </w:r>
      <w:r w:rsidR="00D013F2" w:rsidRPr="00F03D01">
        <w:rPr>
          <w:rFonts w:ascii="Calibri" w:hAnsi="Calibri" w:cs="Times New Roman"/>
          <w:szCs w:val="24"/>
        </w:rPr>
        <w:t xml:space="preserve"> during 10 seconds simulation.</w:t>
      </w:r>
      <w:r w:rsidR="00DB5DAE" w:rsidRPr="00F03D01">
        <w:rPr>
          <w:rFonts w:ascii="Calibri" w:hAnsi="Calibri" w:cs="Times New Roman"/>
          <w:szCs w:val="24"/>
        </w:rPr>
        <w:t xml:space="preserve"> From</w:t>
      </w:r>
      <w:r w:rsidR="00AB6D61" w:rsidRPr="00F03D01">
        <w:rPr>
          <w:rFonts w:ascii="Calibri" w:hAnsi="Calibri" w:cs="Times New Roman"/>
          <w:szCs w:val="24"/>
        </w:rPr>
        <w:t xml:space="preserve"> step change behavior of VAR under inductor coil usage, I recorded VAR consumption by TCR branch inductor in first 3 seconds was 1KVAR. I noted that VAR consumption increased to </w:t>
      </w:r>
      <w:r w:rsidR="00AB6D61" w:rsidRPr="00FA5F3A">
        <w:rPr>
          <w:rFonts w:ascii="Calibri" w:hAnsi="Calibri" w:cs="Times New Roman"/>
          <w:szCs w:val="24"/>
          <w:highlight w:val="yellow"/>
        </w:rPr>
        <w:t>2KVAR in next 4 second time</w:t>
      </w:r>
      <w:r w:rsidR="00AB6D61" w:rsidRPr="00F03D01">
        <w:rPr>
          <w:rFonts w:ascii="Calibri" w:hAnsi="Calibri" w:cs="Times New Roman"/>
          <w:szCs w:val="24"/>
        </w:rPr>
        <w:t xml:space="preserve"> period. I recorded that </w:t>
      </w:r>
      <w:r w:rsidR="00C56C6D" w:rsidRPr="00F03D01">
        <w:rPr>
          <w:rFonts w:ascii="Calibri" w:hAnsi="Calibri" w:cs="Times New Roman"/>
          <w:szCs w:val="24"/>
        </w:rPr>
        <w:t>VAR consumption decreased to 1KVAR for last 3 seconds. On the basis of power factor line graph, I found out that VAR drawn from source was nearly 0 after SVC installation and therefore it maintained unit value during entire simulation period. Based on above si</w:t>
      </w:r>
      <w:r w:rsidR="00BE640D" w:rsidRPr="00F03D01">
        <w:rPr>
          <w:rFonts w:ascii="Calibri" w:hAnsi="Calibri" w:cs="Times New Roman"/>
          <w:szCs w:val="24"/>
        </w:rPr>
        <w:t xml:space="preserve">mulation results, I concluded that </w:t>
      </w:r>
      <w:r w:rsidR="00EC0A8A">
        <w:rPr>
          <w:rFonts w:ascii="Calibri" w:hAnsi="Calibri" w:cs="Times New Roman"/>
          <w:szCs w:val="24"/>
        </w:rPr>
        <w:t xml:space="preserve">the </w:t>
      </w:r>
      <w:r w:rsidR="00BE640D" w:rsidRPr="00F03D01">
        <w:rPr>
          <w:rFonts w:ascii="Calibri" w:hAnsi="Calibri" w:cs="Times New Roman"/>
          <w:szCs w:val="24"/>
        </w:rPr>
        <w:t>power system reliability was enhanced by fulfilling reactive power demands of inductive load using TSC and VAR over compensation problem was fixed by inclusion of inductive coil in TCR branch.</w:t>
      </w:r>
    </w:p>
    <w:p w:rsidR="00BE640D" w:rsidRPr="00F03D01" w:rsidRDefault="00BE640D" w:rsidP="00B05BE8">
      <w:pPr>
        <w:jc w:val="both"/>
        <w:rPr>
          <w:rFonts w:ascii="Calibri" w:hAnsi="Calibri" w:cs="Times New Roman"/>
          <w:szCs w:val="24"/>
        </w:rPr>
      </w:pPr>
      <w:r w:rsidRPr="00F03D01">
        <w:rPr>
          <w:rFonts w:ascii="Calibri" w:hAnsi="Calibri" w:cs="Times New Roman"/>
          <w:noProof/>
          <w:szCs w:val="24"/>
          <w:lang w:bidi="ne-NP"/>
        </w:rPr>
        <w:drawing>
          <wp:inline distT="0" distB="0" distL="0" distR="0" wp14:anchorId="363D8630" wp14:editId="39E1A50E">
            <wp:extent cx="5943600" cy="25946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94610"/>
                    </a:xfrm>
                    <a:prstGeom prst="rect">
                      <a:avLst/>
                    </a:prstGeom>
                  </pic:spPr>
                </pic:pic>
              </a:graphicData>
            </a:graphic>
          </wp:inline>
        </w:drawing>
      </w:r>
    </w:p>
    <w:p w:rsidR="00BE640D" w:rsidRPr="00F03D01" w:rsidRDefault="00BE640D" w:rsidP="00B05BE8">
      <w:pPr>
        <w:jc w:val="both"/>
        <w:rPr>
          <w:rFonts w:ascii="Calibri" w:hAnsi="Calibri" w:cs="Times New Roman"/>
          <w:szCs w:val="24"/>
        </w:rPr>
      </w:pPr>
      <w:r w:rsidRPr="00F03D01">
        <w:rPr>
          <w:rFonts w:ascii="Calibri" w:hAnsi="Calibri" w:cs="Times New Roman"/>
          <w:szCs w:val="24"/>
        </w:rPr>
        <w:t>Fig6: step change behavior of VAR in terms of capacitor banks, loads and source.</w:t>
      </w:r>
    </w:p>
    <w:p w:rsidR="00BE640D" w:rsidRPr="00F03D01" w:rsidRDefault="00BE640D" w:rsidP="00B05BE8">
      <w:pPr>
        <w:jc w:val="both"/>
        <w:rPr>
          <w:rFonts w:ascii="Calibri" w:hAnsi="Calibri" w:cs="Times New Roman"/>
          <w:szCs w:val="24"/>
        </w:rPr>
      </w:pPr>
      <w:r w:rsidRPr="00F03D01">
        <w:rPr>
          <w:rFonts w:ascii="Calibri" w:hAnsi="Calibri" w:cs="Times New Roman"/>
          <w:noProof/>
          <w:szCs w:val="24"/>
          <w:lang w:bidi="ne-NP"/>
        </w:rPr>
        <w:lastRenderedPageBreak/>
        <w:drawing>
          <wp:inline distT="0" distB="0" distL="0" distR="0" wp14:anchorId="3612E9DE" wp14:editId="79A3141E">
            <wp:extent cx="5943600" cy="19221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22145"/>
                    </a:xfrm>
                    <a:prstGeom prst="rect">
                      <a:avLst/>
                    </a:prstGeom>
                  </pic:spPr>
                </pic:pic>
              </a:graphicData>
            </a:graphic>
          </wp:inline>
        </w:drawing>
      </w:r>
    </w:p>
    <w:p w:rsidR="00BE640D" w:rsidRPr="00F03D01" w:rsidRDefault="00BE640D" w:rsidP="00B05BE8">
      <w:pPr>
        <w:jc w:val="both"/>
        <w:rPr>
          <w:rFonts w:ascii="Calibri" w:hAnsi="Calibri" w:cs="Times New Roman"/>
          <w:szCs w:val="24"/>
        </w:rPr>
      </w:pPr>
      <w:r w:rsidRPr="00F03D01">
        <w:rPr>
          <w:rFonts w:ascii="Calibri" w:hAnsi="Calibri" w:cs="Times New Roman"/>
          <w:szCs w:val="24"/>
        </w:rPr>
        <w:t>Fig7: Step change behavior of VAR in terms of inductor coil used in TCR branch.</w:t>
      </w:r>
    </w:p>
    <w:p w:rsidR="00BE640D" w:rsidRPr="00F03D01" w:rsidRDefault="00BE640D" w:rsidP="00B05BE8">
      <w:pPr>
        <w:jc w:val="both"/>
        <w:rPr>
          <w:rFonts w:ascii="Calibri" w:hAnsi="Calibri" w:cs="Times New Roman"/>
          <w:szCs w:val="24"/>
        </w:rPr>
      </w:pPr>
      <w:r w:rsidRPr="00F03D01">
        <w:rPr>
          <w:rFonts w:ascii="Calibri" w:hAnsi="Calibri" w:cs="Times New Roman"/>
          <w:noProof/>
          <w:szCs w:val="24"/>
          <w:lang w:bidi="ne-NP"/>
        </w:rPr>
        <w:drawing>
          <wp:inline distT="0" distB="0" distL="0" distR="0" wp14:anchorId="62383CA3" wp14:editId="079BF5EC">
            <wp:extent cx="5943600" cy="1734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34820"/>
                    </a:xfrm>
                    <a:prstGeom prst="rect">
                      <a:avLst/>
                    </a:prstGeom>
                  </pic:spPr>
                </pic:pic>
              </a:graphicData>
            </a:graphic>
          </wp:inline>
        </w:drawing>
      </w:r>
    </w:p>
    <w:p w:rsidR="00BE640D" w:rsidRPr="00F03D01" w:rsidRDefault="00BE640D" w:rsidP="00B05BE8">
      <w:pPr>
        <w:jc w:val="both"/>
        <w:rPr>
          <w:rFonts w:ascii="Calibri" w:hAnsi="Calibri" w:cs="Times New Roman"/>
          <w:szCs w:val="24"/>
        </w:rPr>
      </w:pPr>
      <w:r w:rsidRPr="00F03D01">
        <w:rPr>
          <w:rFonts w:ascii="Calibri" w:hAnsi="Calibri" w:cs="Times New Roman"/>
          <w:szCs w:val="24"/>
        </w:rPr>
        <w:t>Fig8: graphical representation of power factor of line.</w:t>
      </w:r>
    </w:p>
    <w:p w:rsidR="00BE640D" w:rsidRPr="00C93CEC" w:rsidRDefault="00C93CEC" w:rsidP="00C93CEC">
      <w:pPr>
        <w:pStyle w:val="ListParagraph"/>
        <w:numPr>
          <w:ilvl w:val="0"/>
          <w:numId w:val="5"/>
        </w:numPr>
        <w:jc w:val="both"/>
        <w:rPr>
          <w:rFonts w:ascii="Calibri" w:hAnsi="Calibri" w:cs="Times New Roman"/>
          <w:b/>
          <w:szCs w:val="24"/>
        </w:rPr>
      </w:pPr>
      <w:r w:rsidRPr="00C93CEC">
        <w:rPr>
          <w:rFonts w:ascii="Calibri" w:hAnsi="Calibri" w:cs="Times New Roman"/>
          <w:b/>
          <w:szCs w:val="24"/>
        </w:rPr>
        <w:t>Technical Problem &amp; Solution</w:t>
      </w:r>
    </w:p>
    <w:p w:rsidR="00BE640D" w:rsidRPr="0074075E" w:rsidRDefault="00BE640D" w:rsidP="00B05BE8">
      <w:pPr>
        <w:jc w:val="both"/>
        <w:rPr>
          <w:rFonts w:ascii="Calibri" w:hAnsi="Calibri" w:cs="Times New Roman"/>
          <w:b/>
          <w:szCs w:val="24"/>
        </w:rPr>
      </w:pPr>
      <w:r w:rsidRPr="0074075E">
        <w:rPr>
          <w:rFonts w:ascii="Calibri" w:hAnsi="Calibri" w:cs="Times New Roman"/>
          <w:b/>
          <w:szCs w:val="24"/>
        </w:rPr>
        <w:t>CE1.12</w:t>
      </w:r>
      <w:r w:rsidR="00C93CEC" w:rsidRPr="0074075E">
        <w:rPr>
          <w:rFonts w:ascii="Calibri" w:hAnsi="Calibri" w:cs="Times New Roman"/>
          <w:b/>
          <w:szCs w:val="24"/>
        </w:rPr>
        <w:t xml:space="preserve"> </w:t>
      </w:r>
    </w:p>
    <w:p w:rsidR="008127C9" w:rsidRPr="00F03D01" w:rsidRDefault="008127C9" w:rsidP="00B05BE8">
      <w:pPr>
        <w:jc w:val="both"/>
        <w:rPr>
          <w:rFonts w:ascii="Calibri" w:hAnsi="Calibri" w:cs="Times New Roman"/>
          <w:szCs w:val="24"/>
        </w:rPr>
      </w:pPr>
      <w:r w:rsidRPr="00F03D01">
        <w:rPr>
          <w:rFonts w:ascii="Calibri" w:hAnsi="Calibri" w:cs="Times New Roman"/>
          <w:szCs w:val="24"/>
        </w:rPr>
        <w:t>During the development of project, I encountered issue which paused the progress of project.</w:t>
      </w:r>
      <w:r w:rsidR="0047653B" w:rsidRPr="00F03D01">
        <w:rPr>
          <w:rFonts w:ascii="Calibri" w:hAnsi="Calibri" w:cs="Times New Roman"/>
          <w:szCs w:val="24"/>
        </w:rPr>
        <w:t xml:space="preserve"> I faced an issue during the simulation phase of the project. I noticed over compensation VAR value in the system. I researched about the problems and reasons of the possible problem through online forums. I found out that the problem occurred because of high</w:t>
      </w:r>
      <w:r w:rsidR="006462B9" w:rsidRPr="00F03D01">
        <w:rPr>
          <w:rFonts w:ascii="Calibri" w:hAnsi="Calibri" w:cs="Times New Roman"/>
          <w:szCs w:val="24"/>
        </w:rPr>
        <w:t>er chosen number of capacitor unit</w:t>
      </w:r>
      <w:r w:rsidR="0047653B" w:rsidRPr="00F03D01">
        <w:rPr>
          <w:rFonts w:ascii="Calibri" w:hAnsi="Calibri" w:cs="Times New Roman"/>
          <w:szCs w:val="24"/>
        </w:rPr>
        <w:t xml:space="preserve">. I noted that the overloading of power occurred in the system. I consulted with supervisor and personnel having expertise in related field. I found out that the choice of </w:t>
      </w:r>
      <w:r w:rsidR="006462B9" w:rsidRPr="00F03D01">
        <w:rPr>
          <w:rFonts w:ascii="Calibri" w:hAnsi="Calibri" w:cs="Times New Roman"/>
          <w:szCs w:val="24"/>
        </w:rPr>
        <w:t>number of capacitor</w:t>
      </w:r>
      <w:r w:rsidR="0047653B" w:rsidRPr="00F03D01">
        <w:rPr>
          <w:rFonts w:ascii="Calibri" w:hAnsi="Calibri" w:cs="Times New Roman"/>
          <w:szCs w:val="24"/>
        </w:rPr>
        <w:t xml:space="preserve"> unit should be </w:t>
      </w:r>
      <w:r w:rsidR="006462B9" w:rsidRPr="00F03D01">
        <w:rPr>
          <w:rFonts w:ascii="Calibri" w:hAnsi="Calibri" w:cs="Times New Roman"/>
          <w:szCs w:val="24"/>
        </w:rPr>
        <w:t>done following some criteria. I chose the number of capacitor unit by dividing load KVAR value by KVAR value of single capacitor unit. In case of decimal value, I rounded off the value to lower whole number. Also, I compared system line voltage with voltage across capacitor. If the value was equal, I switched on the capacitor. By the application of above method, I overcame the issue of over compensation.</w:t>
      </w:r>
    </w:p>
    <w:p w:rsidR="00BE640D" w:rsidRPr="0066308D" w:rsidRDefault="00BE640D" w:rsidP="00B05BE8">
      <w:pPr>
        <w:jc w:val="both"/>
        <w:rPr>
          <w:rFonts w:ascii="Calibri" w:hAnsi="Calibri" w:cs="Times New Roman"/>
          <w:b/>
          <w:szCs w:val="24"/>
        </w:rPr>
      </w:pPr>
      <w:r w:rsidRPr="0066308D">
        <w:rPr>
          <w:rFonts w:ascii="Calibri" w:hAnsi="Calibri" w:cs="Times New Roman"/>
          <w:b/>
          <w:szCs w:val="24"/>
        </w:rPr>
        <w:t>CE.1.13</w:t>
      </w:r>
      <w:r w:rsidR="0066308D">
        <w:rPr>
          <w:rFonts w:ascii="Calibri" w:hAnsi="Calibri" w:cs="Times New Roman"/>
          <w:b/>
          <w:szCs w:val="24"/>
        </w:rPr>
        <w:t xml:space="preserve"> Creative Works</w:t>
      </w:r>
    </w:p>
    <w:p w:rsidR="006462B9" w:rsidRPr="00F03D01" w:rsidRDefault="006462B9" w:rsidP="00B05BE8">
      <w:pPr>
        <w:jc w:val="both"/>
        <w:rPr>
          <w:rFonts w:ascii="Calibri" w:hAnsi="Calibri" w:cs="Times New Roman"/>
          <w:szCs w:val="24"/>
        </w:rPr>
      </w:pPr>
      <w:r w:rsidRPr="00F03D01">
        <w:rPr>
          <w:rFonts w:ascii="Calibri" w:hAnsi="Calibri" w:cs="Times New Roman"/>
          <w:szCs w:val="24"/>
        </w:rPr>
        <w:t>I overcame the issue of over compensation occurred in the system. I used MATLAB/SIMULINK to design and simulate the system model. I communicated with supervisor about the problem to find the solution.</w:t>
      </w:r>
    </w:p>
    <w:p w:rsidR="00BE640D" w:rsidRPr="00820330" w:rsidRDefault="0036079B" w:rsidP="00B05BE8">
      <w:pPr>
        <w:jc w:val="both"/>
        <w:rPr>
          <w:rFonts w:ascii="Calibri" w:hAnsi="Calibri" w:cs="Times New Roman"/>
          <w:b/>
          <w:szCs w:val="24"/>
        </w:rPr>
      </w:pPr>
      <w:r w:rsidRPr="00820330">
        <w:rPr>
          <w:rFonts w:ascii="Calibri" w:hAnsi="Calibri" w:cs="Times New Roman"/>
          <w:b/>
          <w:szCs w:val="24"/>
        </w:rPr>
        <w:t>CE1.14</w:t>
      </w:r>
      <w:r w:rsidR="00820330" w:rsidRPr="00820330">
        <w:rPr>
          <w:rFonts w:ascii="Calibri" w:hAnsi="Calibri" w:cs="Times New Roman"/>
          <w:b/>
          <w:szCs w:val="24"/>
        </w:rPr>
        <w:t xml:space="preserve"> Team Management</w:t>
      </w:r>
    </w:p>
    <w:p w:rsidR="008110F2" w:rsidRDefault="008110F2" w:rsidP="00B05BE8">
      <w:pPr>
        <w:jc w:val="both"/>
        <w:rPr>
          <w:rFonts w:ascii="Calibri" w:hAnsi="Calibri" w:cs="Times New Roman"/>
          <w:szCs w:val="24"/>
        </w:rPr>
      </w:pPr>
      <w:r w:rsidRPr="00F03D01">
        <w:rPr>
          <w:rFonts w:ascii="Calibri" w:hAnsi="Calibri" w:cs="Times New Roman"/>
          <w:szCs w:val="24"/>
        </w:rPr>
        <w:lastRenderedPageBreak/>
        <w:t xml:space="preserve">I consulted with the team members about the project and its required components. I finalized the components for the development of project. I divided the </w:t>
      </w:r>
      <w:r w:rsidR="008604CD" w:rsidRPr="00F03D01">
        <w:rPr>
          <w:rFonts w:ascii="Calibri" w:hAnsi="Calibri" w:cs="Times New Roman"/>
          <w:szCs w:val="24"/>
        </w:rPr>
        <w:t xml:space="preserve">project work into smaller parts and assigned to the team members. I created peaceful working environment for team members to increase productivity of the project. I created a work schedule to complete the project work in provided timeframe. I set regular personal project work for myself and team members to maintain the schedule. I discussed with team members about the encountered problem. I communicated with </w:t>
      </w:r>
      <w:r w:rsidR="008127C9" w:rsidRPr="00F03D01">
        <w:rPr>
          <w:rFonts w:ascii="Calibri" w:hAnsi="Calibri" w:cs="Times New Roman"/>
          <w:szCs w:val="24"/>
        </w:rPr>
        <w:t>supervisors and online forums personnel to find solution to the problem faced during the development of project. I prepared documentation of the project and submitted to the supervisor of project</w:t>
      </w:r>
      <w:r w:rsidR="004814A6">
        <w:rPr>
          <w:rFonts w:ascii="Calibri" w:hAnsi="Calibri" w:cs="Times New Roman"/>
          <w:szCs w:val="24"/>
        </w:rPr>
        <w:t xml:space="preserve"> illustrating the characteristics and behavior of the project</w:t>
      </w:r>
      <w:r w:rsidR="008127C9" w:rsidRPr="00F03D01">
        <w:rPr>
          <w:rFonts w:ascii="Calibri" w:hAnsi="Calibri" w:cs="Times New Roman"/>
          <w:szCs w:val="24"/>
        </w:rPr>
        <w:t>.</w:t>
      </w:r>
    </w:p>
    <w:p w:rsidR="00915C88" w:rsidRPr="008B0FB5" w:rsidRDefault="00915C88" w:rsidP="00B05BE8">
      <w:pPr>
        <w:jc w:val="both"/>
        <w:rPr>
          <w:rFonts w:ascii="Calibri" w:hAnsi="Calibri" w:cs="Times New Roman"/>
          <w:b/>
          <w:szCs w:val="24"/>
        </w:rPr>
      </w:pPr>
      <w:r w:rsidRPr="008B0FB5">
        <w:rPr>
          <w:rFonts w:ascii="Calibri" w:hAnsi="Calibri" w:cs="Times New Roman"/>
          <w:b/>
          <w:szCs w:val="24"/>
        </w:rPr>
        <w:t>CE 1.15</w:t>
      </w:r>
      <w:r w:rsidR="008B0FB5" w:rsidRPr="008B0FB5">
        <w:rPr>
          <w:rFonts w:ascii="Calibri" w:hAnsi="Calibri" w:cs="Times New Roman"/>
          <w:b/>
          <w:szCs w:val="24"/>
        </w:rPr>
        <w:t xml:space="preserve"> Code of Conduct</w:t>
      </w:r>
    </w:p>
    <w:p w:rsidR="00915C88" w:rsidRPr="00F03D01" w:rsidRDefault="00E6591F" w:rsidP="00B05BE8">
      <w:pPr>
        <w:jc w:val="both"/>
        <w:rPr>
          <w:rFonts w:ascii="Calibri" w:hAnsi="Calibri" w:cs="Times New Roman"/>
          <w:szCs w:val="24"/>
        </w:rPr>
      </w:pPr>
      <w:r>
        <w:rPr>
          <w:rFonts w:ascii="Calibri" w:hAnsi="Calibri" w:cs="Times New Roman"/>
          <w:szCs w:val="24"/>
        </w:rPr>
        <w:t xml:space="preserve">I followed a set of rules and standard codes while </w:t>
      </w:r>
      <w:r w:rsidR="0019478B">
        <w:rPr>
          <w:rFonts w:ascii="Calibri" w:hAnsi="Calibri" w:cs="Times New Roman"/>
          <w:szCs w:val="24"/>
        </w:rPr>
        <w:t xml:space="preserve">implementing the project. </w:t>
      </w:r>
      <w:r w:rsidR="00411297">
        <w:rPr>
          <w:rFonts w:ascii="Calibri" w:hAnsi="Calibri" w:cs="Times New Roman"/>
          <w:szCs w:val="24"/>
        </w:rPr>
        <w:t xml:space="preserve">I used an IEC 61850 code for the modeled design of the </w:t>
      </w:r>
      <w:proofErr w:type="gramStart"/>
      <w:r w:rsidR="00411297">
        <w:rPr>
          <w:rFonts w:ascii="Calibri" w:hAnsi="Calibri" w:cs="Times New Roman"/>
          <w:szCs w:val="24"/>
        </w:rPr>
        <w:t>thyristor controlled</w:t>
      </w:r>
      <w:proofErr w:type="gramEnd"/>
      <w:r w:rsidR="00411297">
        <w:rPr>
          <w:rFonts w:ascii="Calibri" w:hAnsi="Calibri" w:cs="Times New Roman"/>
          <w:szCs w:val="24"/>
        </w:rPr>
        <w:t xml:space="preserve"> reactor (TSR). I also followed an </w:t>
      </w:r>
      <w:r w:rsidR="007B7806">
        <w:rPr>
          <w:rFonts w:ascii="Calibri" w:hAnsi="Calibri" w:cs="Times New Roman"/>
          <w:szCs w:val="24"/>
        </w:rPr>
        <w:t xml:space="preserve">ISO 25119 standard for the simulation using the MATLAB tool. </w:t>
      </w:r>
    </w:p>
    <w:p w:rsidR="0036079B" w:rsidRPr="00FA5F3A" w:rsidRDefault="00FA5F3A" w:rsidP="00FA5F3A">
      <w:pPr>
        <w:pStyle w:val="ListParagraph"/>
        <w:numPr>
          <w:ilvl w:val="0"/>
          <w:numId w:val="5"/>
        </w:numPr>
        <w:jc w:val="both"/>
        <w:rPr>
          <w:rFonts w:ascii="Calibri" w:hAnsi="Calibri" w:cs="Times New Roman"/>
          <w:b/>
          <w:szCs w:val="24"/>
        </w:rPr>
      </w:pPr>
      <w:r w:rsidRPr="00FA5F3A">
        <w:rPr>
          <w:rFonts w:ascii="Calibri" w:hAnsi="Calibri" w:cs="Times New Roman"/>
          <w:b/>
          <w:szCs w:val="24"/>
        </w:rPr>
        <w:t>Summary</w:t>
      </w:r>
    </w:p>
    <w:p w:rsidR="00BE640D" w:rsidRPr="00F03D01" w:rsidRDefault="00BE640D" w:rsidP="00B05BE8">
      <w:pPr>
        <w:jc w:val="both"/>
        <w:rPr>
          <w:rFonts w:ascii="Calibri" w:hAnsi="Calibri" w:cs="Times New Roman"/>
          <w:szCs w:val="24"/>
        </w:rPr>
      </w:pPr>
      <w:r w:rsidRPr="00F03D01">
        <w:rPr>
          <w:rFonts w:ascii="Calibri" w:hAnsi="Calibri" w:cs="Times New Roman"/>
          <w:szCs w:val="24"/>
        </w:rPr>
        <w:t xml:space="preserve">CE </w:t>
      </w:r>
      <w:r w:rsidR="0036079B" w:rsidRPr="00F03D01">
        <w:rPr>
          <w:rFonts w:ascii="Calibri" w:hAnsi="Calibri" w:cs="Times New Roman"/>
          <w:szCs w:val="24"/>
        </w:rPr>
        <w:t>1.1</w:t>
      </w:r>
      <w:r w:rsidR="000F02B7">
        <w:rPr>
          <w:rFonts w:ascii="Calibri" w:hAnsi="Calibri" w:cs="Times New Roman"/>
          <w:szCs w:val="24"/>
        </w:rPr>
        <w:t>6</w:t>
      </w:r>
    </w:p>
    <w:p w:rsidR="005D6BE0" w:rsidRPr="00F03D01" w:rsidRDefault="005D6BE0" w:rsidP="00B05BE8">
      <w:pPr>
        <w:jc w:val="both"/>
        <w:rPr>
          <w:rFonts w:ascii="Calibri" w:hAnsi="Calibri" w:cs="Times New Roman"/>
          <w:szCs w:val="24"/>
        </w:rPr>
      </w:pPr>
      <w:r w:rsidRPr="00F03D01">
        <w:rPr>
          <w:rFonts w:ascii="Calibri" w:hAnsi="Calibri" w:cs="Times New Roman"/>
          <w:szCs w:val="24"/>
        </w:rPr>
        <w:t xml:space="preserve">The objective of the project was to design and simulate thyristor switched capacitor and </w:t>
      </w:r>
      <w:r w:rsidR="00EC0A8A" w:rsidRPr="00F03D01">
        <w:rPr>
          <w:rFonts w:ascii="Calibri" w:hAnsi="Calibri" w:cs="Times New Roman"/>
          <w:szCs w:val="24"/>
        </w:rPr>
        <w:t>thyristor-controlled</w:t>
      </w:r>
      <w:r w:rsidRPr="00F03D01">
        <w:rPr>
          <w:rFonts w:ascii="Calibri" w:hAnsi="Calibri" w:cs="Times New Roman"/>
          <w:szCs w:val="24"/>
        </w:rPr>
        <w:t xml:space="preserve"> reactor based static VAR compensator using MATLAB/SIMULINK. The research about the components was done via journals, literature review, videos etc. The components were finalized as per the requirement of project. The system model design work was completed using MATLAB/SIMULINK. The parameters </w:t>
      </w:r>
      <w:r w:rsidR="00FA5F3A" w:rsidRPr="00F03D01">
        <w:rPr>
          <w:rFonts w:ascii="Calibri" w:hAnsi="Calibri" w:cs="Times New Roman"/>
          <w:szCs w:val="24"/>
        </w:rPr>
        <w:t>were</w:t>
      </w:r>
      <w:r w:rsidRPr="00F03D01">
        <w:rPr>
          <w:rFonts w:ascii="Calibri" w:hAnsi="Calibri" w:cs="Times New Roman"/>
          <w:szCs w:val="24"/>
        </w:rPr>
        <w:t xml:space="preserve"> set and simulated using simulation software. </w:t>
      </w:r>
      <w:r w:rsidR="00FA5F3A">
        <w:rPr>
          <w:rFonts w:ascii="Calibri" w:hAnsi="Calibri" w:cs="Times New Roman"/>
          <w:szCs w:val="24"/>
        </w:rPr>
        <w:t xml:space="preserve">The consumption of the VAR was approximated to 0 </w:t>
      </w:r>
      <w:r w:rsidR="00EC0A8A">
        <w:rPr>
          <w:rFonts w:ascii="Calibri" w:hAnsi="Calibri" w:cs="Times New Roman"/>
          <w:szCs w:val="24"/>
        </w:rPr>
        <w:t>whereas</w:t>
      </w:r>
      <w:r w:rsidR="00FA5F3A">
        <w:rPr>
          <w:rFonts w:ascii="Calibri" w:hAnsi="Calibri" w:cs="Times New Roman"/>
          <w:szCs w:val="24"/>
        </w:rPr>
        <w:t xml:space="preserve"> the VAR consumption of the loads were in the range of </w:t>
      </w:r>
      <w:r w:rsidR="00FA5F3A" w:rsidRPr="00EC0A8A">
        <w:rPr>
          <w:rFonts w:ascii="Calibri" w:hAnsi="Calibri" w:cs="Times New Roman"/>
          <w:szCs w:val="24"/>
          <w:highlight w:val="yellow"/>
        </w:rPr>
        <w:t>3 to 9 VAR.</w:t>
      </w:r>
      <w:r w:rsidR="00FA5F3A">
        <w:rPr>
          <w:rFonts w:ascii="Calibri" w:hAnsi="Calibri" w:cs="Times New Roman"/>
          <w:szCs w:val="24"/>
        </w:rPr>
        <w:t xml:space="preserve"> </w:t>
      </w:r>
      <w:r w:rsidRPr="00F03D01">
        <w:rPr>
          <w:rFonts w:ascii="Calibri" w:hAnsi="Calibri" w:cs="Times New Roman"/>
          <w:szCs w:val="24"/>
        </w:rPr>
        <w:t xml:space="preserve">The outputs obtained from simulations were analyzed under various conditions. </w:t>
      </w:r>
      <w:r w:rsidR="00EC0A8A" w:rsidRPr="00EC0A8A">
        <w:rPr>
          <w:rFonts w:ascii="Calibri" w:hAnsi="Calibri" w:cs="Times New Roman"/>
          <w:szCs w:val="24"/>
        </w:rPr>
        <w:t xml:space="preserve">The dependability of the power system was improved by employing TSC and VAR over compensating to meet the reactive power needs of inductive loads. </w:t>
      </w:r>
      <w:bookmarkStart w:id="0" w:name="_GoBack"/>
      <w:bookmarkEnd w:id="0"/>
      <w:r w:rsidRPr="00F03D01">
        <w:rPr>
          <w:rFonts w:ascii="Calibri" w:hAnsi="Calibri" w:cs="Times New Roman"/>
          <w:szCs w:val="24"/>
        </w:rPr>
        <w:t>On the basis of results obtained,</w:t>
      </w:r>
      <w:r w:rsidR="009B0C0F" w:rsidRPr="00F03D01">
        <w:rPr>
          <w:rFonts w:ascii="Calibri" w:hAnsi="Calibri" w:cs="Times New Roman"/>
          <w:szCs w:val="24"/>
        </w:rPr>
        <w:t xml:space="preserve"> the final conclusion was drafted.</w:t>
      </w:r>
    </w:p>
    <w:p w:rsidR="009B0C0F" w:rsidRPr="00F03D01" w:rsidRDefault="009B0C0F" w:rsidP="00B05BE8">
      <w:pPr>
        <w:jc w:val="both"/>
        <w:rPr>
          <w:rFonts w:ascii="Calibri" w:hAnsi="Calibri" w:cs="Times New Roman"/>
          <w:szCs w:val="24"/>
        </w:rPr>
      </w:pPr>
      <w:r w:rsidRPr="00F03D01">
        <w:rPr>
          <w:rFonts w:ascii="Calibri" w:hAnsi="Calibri" w:cs="Times New Roman"/>
          <w:szCs w:val="24"/>
        </w:rPr>
        <w:t xml:space="preserve">During the stint of project development, I developed personal skills too. I designed </w:t>
      </w:r>
      <w:r w:rsidR="008110F2" w:rsidRPr="00F03D01">
        <w:rPr>
          <w:rFonts w:ascii="Calibri" w:hAnsi="Calibri" w:cs="Times New Roman"/>
          <w:szCs w:val="24"/>
        </w:rPr>
        <w:t xml:space="preserve">system model using MATLAB/SIMULINK. I solved various technical and non-technical problem which improved my </w:t>
      </w:r>
      <w:proofErr w:type="gramStart"/>
      <w:r w:rsidR="008110F2" w:rsidRPr="00F03D01">
        <w:rPr>
          <w:rFonts w:ascii="Calibri" w:hAnsi="Calibri" w:cs="Times New Roman"/>
          <w:szCs w:val="24"/>
        </w:rPr>
        <w:t>problem solving</w:t>
      </w:r>
      <w:proofErr w:type="gramEnd"/>
      <w:r w:rsidR="008110F2" w:rsidRPr="00F03D01">
        <w:rPr>
          <w:rFonts w:ascii="Calibri" w:hAnsi="Calibri" w:cs="Times New Roman"/>
          <w:szCs w:val="24"/>
        </w:rPr>
        <w:t xml:space="preserve"> skills. I communicated with supervisor and online forums to find the solution of the problem which enhanced my communication skills.</w:t>
      </w:r>
    </w:p>
    <w:p w:rsidR="0036079B" w:rsidRPr="00F03D01" w:rsidRDefault="0036079B" w:rsidP="00B05BE8">
      <w:pPr>
        <w:jc w:val="both"/>
        <w:rPr>
          <w:rFonts w:ascii="Calibri" w:hAnsi="Calibri" w:cs="Times New Roman"/>
          <w:szCs w:val="24"/>
        </w:rPr>
      </w:pPr>
    </w:p>
    <w:sectPr w:rsidR="0036079B" w:rsidRPr="00F03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53DC9"/>
    <w:multiLevelType w:val="hybridMultilevel"/>
    <w:tmpl w:val="160065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5B13FF"/>
    <w:multiLevelType w:val="hybridMultilevel"/>
    <w:tmpl w:val="C4F6C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AA4436"/>
    <w:multiLevelType w:val="hybridMultilevel"/>
    <w:tmpl w:val="181EB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5E7BE4"/>
    <w:multiLevelType w:val="hybridMultilevel"/>
    <w:tmpl w:val="940067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544211"/>
    <w:multiLevelType w:val="hybridMultilevel"/>
    <w:tmpl w:val="D4348B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LS0NDQwNTEwtrQ0tjRT0lEKTi0uzszPAykwrAUAdzeapywAAAA="/>
  </w:docVars>
  <w:rsids>
    <w:rsidRoot w:val="002B58E3"/>
    <w:rsid w:val="00063B00"/>
    <w:rsid w:val="000E4E6C"/>
    <w:rsid w:val="000F02B7"/>
    <w:rsid w:val="00123C7C"/>
    <w:rsid w:val="0017771D"/>
    <w:rsid w:val="0019478B"/>
    <w:rsid w:val="00194EA0"/>
    <w:rsid w:val="00197D10"/>
    <w:rsid w:val="001A5A7C"/>
    <w:rsid w:val="001D786F"/>
    <w:rsid w:val="001E57EF"/>
    <w:rsid w:val="00224021"/>
    <w:rsid w:val="00247616"/>
    <w:rsid w:val="0028210C"/>
    <w:rsid w:val="002B58E3"/>
    <w:rsid w:val="002B6686"/>
    <w:rsid w:val="003531C3"/>
    <w:rsid w:val="0036079B"/>
    <w:rsid w:val="00391FBA"/>
    <w:rsid w:val="003C6D72"/>
    <w:rsid w:val="003D238C"/>
    <w:rsid w:val="00411297"/>
    <w:rsid w:val="0042077B"/>
    <w:rsid w:val="0047653B"/>
    <w:rsid w:val="004814A6"/>
    <w:rsid w:val="00493D7F"/>
    <w:rsid w:val="004B762A"/>
    <w:rsid w:val="004C74F2"/>
    <w:rsid w:val="004E71FF"/>
    <w:rsid w:val="00520839"/>
    <w:rsid w:val="00521562"/>
    <w:rsid w:val="00525E06"/>
    <w:rsid w:val="00530A42"/>
    <w:rsid w:val="005504DA"/>
    <w:rsid w:val="005D3FD8"/>
    <w:rsid w:val="005D6BE0"/>
    <w:rsid w:val="006359B8"/>
    <w:rsid w:val="006462B9"/>
    <w:rsid w:val="0066308D"/>
    <w:rsid w:val="006707A2"/>
    <w:rsid w:val="00675446"/>
    <w:rsid w:val="006A0F5F"/>
    <w:rsid w:val="006F6DFD"/>
    <w:rsid w:val="00724CFC"/>
    <w:rsid w:val="00735344"/>
    <w:rsid w:val="0074075E"/>
    <w:rsid w:val="00764F12"/>
    <w:rsid w:val="00775ADC"/>
    <w:rsid w:val="007A2134"/>
    <w:rsid w:val="007B7806"/>
    <w:rsid w:val="007E2D20"/>
    <w:rsid w:val="007E7C62"/>
    <w:rsid w:val="008110F2"/>
    <w:rsid w:val="008127C9"/>
    <w:rsid w:val="00820330"/>
    <w:rsid w:val="008408F9"/>
    <w:rsid w:val="008604CD"/>
    <w:rsid w:val="008824A7"/>
    <w:rsid w:val="008B0FB5"/>
    <w:rsid w:val="008E0135"/>
    <w:rsid w:val="008E7928"/>
    <w:rsid w:val="008F58BD"/>
    <w:rsid w:val="00904D83"/>
    <w:rsid w:val="009050D9"/>
    <w:rsid w:val="00915C88"/>
    <w:rsid w:val="00945197"/>
    <w:rsid w:val="009874BD"/>
    <w:rsid w:val="009A78F9"/>
    <w:rsid w:val="009B0C0F"/>
    <w:rsid w:val="009D788E"/>
    <w:rsid w:val="00A35896"/>
    <w:rsid w:val="00A37258"/>
    <w:rsid w:val="00A86D2C"/>
    <w:rsid w:val="00A92EEE"/>
    <w:rsid w:val="00AB6D61"/>
    <w:rsid w:val="00AF25B9"/>
    <w:rsid w:val="00AF7AF6"/>
    <w:rsid w:val="00B05BE8"/>
    <w:rsid w:val="00B527E0"/>
    <w:rsid w:val="00B75DD0"/>
    <w:rsid w:val="00B83D80"/>
    <w:rsid w:val="00B91D29"/>
    <w:rsid w:val="00BD4E61"/>
    <w:rsid w:val="00BE640D"/>
    <w:rsid w:val="00C03D07"/>
    <w:rsid w:val="00C058F6"/>
    <w:rsid w:val="00C158CB"/>
    <w:rsid w:val="00C30CED"/>
    <w:rsid w:val="00C45FDA"/>
    <w:rsid w:val="00C53339"/>
    <w:rsid w:val="00C53B03"/>
    <w:rsid w:val="00C56C6D"/>
    <w:rsid w:val="00C93CEC"/>
    <w:rsid w:val="00C960D5"/>
    <w:rsid w:val="00CB4CCF"/>
    <w:rsid w:val="00CE0690"/>
    <w:rsid w:val="00CF0821"/>
    <w:rsid w:val="00D013F2"/>
    <w:rsid w:val="00D031EF"/>
    <w:rsid w:val="00D31F6B"/>
    <w:rsid w:val="00D54F04"/>
    <w:rsid w:val="00D56EE9"/>
    <w:rsid w:val="00DB5DAE"/>
    <w:rsid w:val="00E35EC3"/>
    <w:rsid w:val="00E6591F"/>
    <w:rsid w:val="00E77E6E"/>
    <w:rsid w:val="00E97379"/>
    <w:rsid w:val="00EC0A8A"/>
    <w:rsid w:val="00F03D01"/>
    <w:rsid w:val="00F16E07"/>
    <w:rsid w:val="00F17750"/>
    <w:rsid w:val="00F32A62"/>
    <w:rsid w:val="00FA5149"/>
    <w:rsid w:val="00FA57A7"/>
    <w:rsid w:val="00FA5F3A"/>
    <w:rsid w:val="00FA77E1"/>
    <w:rsid w:val="00FB25FE"/>
    <w:rsid w:val="00FC301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9C430"/>
  <w15:docId w15:val="{08D7CA88-9BF7-4D81-A55D-D085776DA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3D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25B9"/>
    <w:pPr>
      <w:ind w:left="720"/>
      <w:contextualSpacing/>
    </w:pPr>
  </w:style>
  <w:style w:type="paragraph" w:styleId="BalloonText">
    <w:name w:val="Balloon Text"/>
    <w:basedOn w:val="Normal"/>
    <w:link w:val="BalloonTextChar"/>
    <w:uiPriority w:val="99"/>
    <w:semiHidden/>
    <w:unhideWhenUsed/>
    <w:rsid w:val="007E7C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C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4CED1B-D979-4002-93AE-8714A7B21FCB}" type="doc">
      <dgm:prSet loTypeId="urn:microsoft.com/office/officeart/2005/8/layout/hierarchy1#1" loCatId="hierarchy" qsTypeId="urn:microsoft.com/office/officeart/2005/8/quickstyle/simple1" qsCatId="simple" csTypeId="urn:microsoft.com/office/officeart/2005/8/colors/accent1_2" csCatId="accent1" phldr="1"/>
      <dgm:spPr/>
      <dgm:t>
        <a:bodyPr/>
        <a:lstStyle/>
        <a:p>
          <a:endParaRPr lang="en-US"/>
        </a:p>
      </dgm:t>
    </dgm:pt>
    <dgm:pt modelId="{E20BD85D-9581-4C89-94ED-62070F91C69D}">
      <dgm:prSet phldrT="[Text]" custT="1"/>
      <dgm:spPr/>
      <dgm:t>
        <a:bodyPr/>
        <a:lstStyle/>
        <a:p>
          <a:r>
            <a:rPr lang="en-US" sz="1200"/>
            <a:t>Jawaharlal Nehru Technological University</a:t>
          </a:r>
          <a:endParaRPr lang="en-US" sz="1200">
            <a:latin typeface="Times New Roman" panose="02020603050405020304" pitchFamily="18" charset="0"/>
            <a:cs typeface="Times New Roman" panose="02020603050405020304" pitchFamily="18" charset="0"/>
          </a:endParaRPr>
        </a:p>
      </dgm:t>
    </dgm:pt>
    <dgm:pt modelId="{27E4C465-37AF-4979-8B49-E97C60DA2FAB}" type="parTrans" cxnId="{1245E9DC-A703-44E1-9A93-D7124A13142B}">
      <dgm:prSet/>
      <dgm:spPr/>
      <dgm:t>
        <a:bodyPr/>
        <a:lstStyle/>
        <a:p>
          <a:endParaRPr lang="en-US"/>
        </a:p>
      </dgm:t>
    </dgm:pt>
    <dgm:pt modelId="{FC6A08C9-8E2A-42A6-A603-201A1B98A2D8}" type="sibTrans" cxnId="{1245E9DC-A703-44E1-9A93-D7124A13142B}">
      <dgm:prSet/>
      <dgm:spPr/>
      <dgm:t>
        <a:bodyPr/>
        <a:lstStyle/>
        <a:p>
          <a:endParaRPr lang="en-US"/>
        </a:p>
      </dgm:t>
    </dgm:pt>
    <dgm:pt modelId="{4BF18114-70C8-4CA0-9E15-0731E43C1BA0}">
      <dgm:prSet phldrT="[Text]" custT="1"/>
      <dgm:spPr/>
      <dgm:t>
        <a:bodyPr/>
        <a:lstStyle/>
        <a:p>
          <a:r>
            <a:rPr lang="en-US" sz="1200">
              <a:latin typeface="Times New Roman" panose="02020603050405020304" pitchFamily="18" charset="0"/>
              <a:cs typeface="Times New Roman" panose="02020603050405020304" pitchFamily="18" charset="0"/>
            </a:rPr>
            <a:t>Project Supervisor</a:t>
          </a:r>
          <a:endParaRPr lang="en-US" sz="900"/>
        </a:p>
      </dgm:t>
    </dgm:pt>
    <dgm:pt modelId="{B1E28255-38EB-4D2D-8D0F-3F7CECE19774}" type="parTrans" cxnId="{E2428B3A-2B52-43EA-AED5-EFA2EF51C212}">
      <dgm:prSet/>
      <dgm:spPr/>
      <dgm:t>
        <a:bodyPr/>
        <a:lstStyle/>
        <a:p>
          <a:endParaRPr lang="en-US"/>
        </a:p>
      </dgm:t>
    </dgm:pt>
    <dgm:pt modelId="{C0785F3E-39D0-45C7-9851-1FA28806F1ED}" type="sibTrans" cxnId="{E2428B3A-2B52-43EA-AED5-EFA2EF51C212}">
      <dgm:prSet/>
      <dgm:spPr/>
      <dgm:t>
        <a:bodyPr/>
        <a:lstStyle/>
        <a:p>
          <a:endParaRPr lang="en-US"/>
        </a:p>
      </dgm:t>
    </dgm:pt>
    <dgm:pt modelId="{E815C7CA-7577-43CA-891C-25A970C60643}">
      <dgm:prSet phldrT="[Text]" custT="1"/>
      <dgm:spPr>
        <a:solidFill>
          <a:srgbClr val="FFFF00">
            <a:alpha val="90000"/>
          </a:srgbClr>
        </a:solidFill>
      </dgm:spPr>
      <dgm:t>
        <a:bodyPr/>
        <a:lstStyle/>
        <a:p>
          <a:r>
            <a:rPr lang="en-US" sz="1200">
              <a:latin typeface="Times New Roman" panose="02020603050405020304" pitchFamily="18" charset="0"/>
              <a:cs typeface="Times New Roman" panose="02020603050405020304" pitchFamily="18" charset="0"/>
            </a:rPr>
            <a:t>Sai Pavan</a:t>
          </a:r>
        </a:p>
      </dgm:t>
    </dgm:pt>
    <dgm:pt modelId="{C1917F03-C7AD-4E16-B7F0-3B7BB034F0AB}" type="parTrans" cxnId="{A73BFB1A-4F1F-423A-B475-8A76E3138A2D}">
      <dgm:prSet/>
      <dgm:spPr/>
      <dgm:t>
        <a:bodyPr/>
        <a:lstStyle/>
        <a:p>
          <a:endParaRPr lang="en-US"/>
        </a:p>
      </dgm:t>
    </dgm:pt>
    <dgm:pt modelId="{5DFB6DA9-B4C1-4F7B-BA2D-6A2B8B9E247F}" type="sibTrans" cxnId="{A73BFB1A-4F1F-423A-B475-8A76E3138A2D}">
      <dgm:prSet/>
      <dgm:spPr/>
      <dgm:t>
        <a:bodyPr/>
        <a:lstStyle/>
        <a:p>
          <a:endParaRPr lang="en-US"/>
        </a:p>
      </dgm:t>
    </dgm:pt>
    <dgm:pt modelId="{72148187-ED31-4080-909B-89559188B4BA}">
      <dgm:prSet custT="1"/>
      <dgm:spPr/>
      <dgm:t>
        <a:bodyPr/>
        <a:lstStyle/>
        <a:p>
          <a:r>
            <a:rPr lang="en-US" sz="1200">
              <a:latin typeface="Times New Roman" panose="02020603050405020304" pitchFamily="18" charset="0"/>
              <a:cs typeface="Times New Roman" panose="02020603050405020304" pitchFamily="18" charset="0"/>
            </a:rPr>
            <a:t>HoD</a:t>
          </a:r>
        </a:p>
      </dgm:t>
    </dgm:pt>
    <dgm:pt modelId="{47BA434E-A9A2-44B1-B43D-0BA91CEAD381}" type="parTrans" cxnId="{3B2B3B0A-EE0D-46FF-8F98-854AD9EF5FCB}">
      <dgm:prSet/>
      <dgm:spPr/>
      <dgm:t>
        <a:bodyPr/>
        <a:lstStyle/>
        <a:p>
          <a:endParaRPr lang="en-US"/>
        </a:p>
      </dgm:t>
    </dgm:pt>
    <dgm:pt modelId="{14E16F48-1DDC-4A70-832E-1BB9DCD95995}" type="sibTrans" cxnId="{3B2B3B0A-EE0D-46FF-8F98-854AD9EF5FCB}">
      <dgm:prSet/>
      <dgm:spPr/>
      <dgm:t>
        <a:bodyPr/>
        <a:lstStyle/>
        <a:p>
          <a:endParaRPr lang="en-US"/>
        </a:p>
      </dgm:t>
    </dgm:pt>
    <dgm:pt modelId="{83D83C4A-C6B8-4D27-85F4-3939B609115A}">
      <dgm:prSet custT="1"/>
      <dgm:spPr/>
      <dgm:t>
        <a:bodyPr/>
        <a:lstStyle/>
        <a:p>
          <a:r>
            <a:rPr lang="en-US" sz="1200"/>
            <a:t>Vigan Institute of Information Technology</a:t>
          </a:r>
          <a:endParaRPr lang="en-US" sz="1200">
            <a:latin typeface="Times New Roman" panose="02020603050405020304" pitchFamily="18" charset="0"/>
            <a:cs typeface="Times New Roman" panose="02020603050405020304" pitchFamily="18" charset="0"/>
          </a:endParaRPr>
        </a:p>
      </dgm:t>
    </dgm:pt>
    <dgm:pt modelId="{31C230D3-2D06-4D19-9291-C059248577EE}" type="parTrans" cxnId="{B6C2A21D-0A11-42E4-A4DF-CCD946D93A7D}">
      <dgm:prSet/>
      <dgm:spPr/>
      <dgm:t>
        <a:bodyPr/>
        <a:lstStyle/>
        <a:p>
          <a:endParaRPr lang="en-US"/>
        </a:p>
      </dgm:t>
    </dgm:pt>
    <dgm:pt modelId="{C82C5D18-E5D1-4CCF-9C2F-58085FE8F742}" type="sibTrans" cxnId="{B6C2A21D-0A11-42E4-A4DF-CCD946D93A7D}">
      <dgm:prSet/>
      <dgm:spPr/>
      <dgm:t>
        <a:bodyPr/>
        <a:lstStyle/>
        <a:p>
          <a:endParaRPr lang="en-US"/>
        </a:p>
      </dgm:t>
    </dgm:pt>
    <dgm:pt modelId="{B2CDC8D4-350E-450F-8A32-032429A29C2E}">
      <dgm:prSet custT="1"/>
      <dgm:spPr/>
      <dgm:t>
        <a:bodyPr/>
        <a:lstStyle/>
        <a:p>
          <a:r>
            <a:rPr lang="en-US" sz="1100"/>
            <a:t>Team mates</a:t>
          </a:r>
        </a:p>
      </dgm:t>
    </dgm:pt>
    <dgm:pt modelId="{0AFC7EA7-7780-47F8-A605-CA6870785901}" type="parTrans" cxnId="{D8B44695-4FF7-47EE-A1B3-99F9A75B05E5}">
      <dgm:prSet/>
      <dgm:spPr/>
      <dgm:t>
        <a:bodyPr/>
        <a:lstStyle/>
        <a:p>
          <a:endParaRPr lang="en-US"/>
        </a:p>
      </dgm:t>
    </dgm:pt>
    <dgm:pt modelId="{51D370EE-1D6A-4C92-96DD-49EB58B88783}" type="sibTrans" cxnId="{D8B44695-4FF7-47EE-A1B3-99F9A75B05E5}">
      <dgm:prSet/>
      <dgm:spPr/>
      <dgm:t>
        <a:bodyPr/>
        <a:lstStyle/>
        <a:p>
          <a:endParaRPr lang="en-US"/>
        </a:p>
      </dgm:t>
    </dgm:pt>
    <dgm:pt modelId="{13106C4E-FEDA-4170-BA2A-C2065960F495}">
      <dgm:prSet custT="1"/>
      <dgm:spPr/>
      <dgm:t>
        <a:bodyPr/>
        <a:lstStyle/>
        <a:p>
          <a:r>
            <a:rPr lang="en-US" sz="1100"/>
            <a:t>Department of Electrical and Electronics Engineering</a:t>
          </a:r>
        </a:p>
      </dgm:t>
    </dgm:pt>
    <dgm:pt modelId="{21EBFDBF-D485-47F4-939E-A78471A04D71}" type="sibTrans" cxnId="{EDFD90E8-13D9-4B92-B766-3DD19BAA8015}">
      <dgm:prSet/>
      <dgm:spPr/>
      <dgm:t>
        <a:bodyPr/>
        <a:lstStyle/>
        <a:p>
          <a:endParaRPr lang="en-US"/>
        </a:p>
      </dgm:t>
    </dgm:pt>
    <dgm:pt modelId="{EDCF4B3D-24D6-4072-858E-FF62CC8A4F5F}" type="parTrans" cxnId="{EDFD90E8-13D9-4B92-B766-3DD19BAA8015}">
      <dgm:prSet/>
      <dgm:spPr/>
      <dgm:t>
        <a:bodyPr/>
        <a:lstStyle/>
        <a:p>
          <a:endParaRPr lang="en-US"/>
        </a:p>
      </dgm:t>
    </dgm:pt>
    <dgm:pt modelId="{795AB2E5-B6AC-4164-BE53-5A966DE9A1B5}" type="pres">
      <dgm:prSet presAssocID="{B34CED1B-D979-4002-93AE-8714A7B21FCB}" presName="hierChild1" presStyleCnt="0">
        <dgm:presLayoutVars>
          <dgm:chPref val="1"/>
          <dgm:dir/>
          <dgm:animOne val="branch"/>
          <dgm:animLvl val="lvl"/>
          <dgm:resizeHandles/>
        </dgm:presLayoutVars>
      </dgm:prSet>
      <dgm:spPr/>
    </dgm:pt>
    <dgm:pt modelId="{69119A54-B962-4361-9B6E-21097D4C6260}" type="pres">
      <dgm:prSet presAssocID="{E20BD85D-9581-4C89-94ED-62070F91C69D}" presName="hierRoot1" presStyleCnt="0"/>
      <dgm:spPr/>
    </dgm:pt>
    <dgm:pt modelId="{D5C81150-1CC9-4AF2-A897-FF311CD6D251}" type="pres">
      <dgm:prSet presAssocID="{E20BD85D-9581-4C89-94ED-62070F91C69D}" presName="composite" presStyleCnt="0"/>
      <dgm:spPr/>
    </dgm:pt>
    <dgm:pt modelId="{AA0CEAB3-1AB2-428F-9491-071CFC8D6724}" type="pres">
      <dgm:prSet presAssocID="{E20BD85D-9581-4C89-94ED-62070F91C69D}" presName="background" presStyleLbl="node0" presStyleIdx="0" presStyleCnt="1"/>
      <dgm:spPr/>
    </dgm:pt>
    <dgm:pt modelId="{5E913008-93BA-4478-B01C-4D97D9062A73}" type="pres">
      <dgm:prSet presAssocID="{E20BD85D-9581-4C89-94ED-62070F91C69D}" presName="text" presStyleLbl="fgAcc0" presStyleIdx="0" presStyleCnt="1" custScaleX="101864" custScaleY="113226">
        <dgm:presLayoutVars>
          <dgm:chPref val="3"/>
        </dgm:presLayoutVars>
      </dgm:prSet>
      <dgm:spPr/>
    </dgm:pt>
    <dgm:pt modelId="{28967486-1E5D-49C6-93D0-8DB152133966}" type="pres">
      <dgm:prSet presAssocID="{E20BD85D-9581-4C89-94ED-62070F91C69D}" presName="hierChild2" presStyleCnt="0"/>
      <dgm:spPr/>
    </dgm:pt>
    <dgm:pt modelId="{D4FDC65D-DA79-4427-B16C-9CB7CCD4A20F}" type="pres">
      <dgm:prSet presAssocID="{31C230D3-2D06-4D19-9291-C059248577EE}" presName="Name10" presStyleLbl="parChTrans1D2" presStyleIdx="0" presStyleCnt="1"/>
      <dgm:spPr/>
    </dgm:pt>
    <dgm:pt modelId="{8C949BDF-C505-4D7B-A1E4-16BE6FE4F903}" type="pres">
      <dgm:prSet presAssocID="{83D83C4A-C6B8-4D27-85F4-3939B609115A}" presName="hierRoot2" presStyleCnt="0"/>
      <dgm:spPr/>
    </dgm:pt>
    <dgm:pt modelId="{E1F93616-417D-4D59-A91D-6FE076F68954}" type="pres">
      <dgm:prSet presAssocID="{83D83C4A-C6B8-4D27-85F4-3939B609115A}" presName="composite2" presStyleCnt="0"/>
      <dgm:spPr/>
    </dgm:pt>
    <dgm:pt modelId="{D7DCF568-4C3F-4F13-9B6E-F8942ED8211C}" type="pres">
      <dgm:prSet presAssocID="{83D83C4A-C6B8-4D27-85F4-3939B609115A}" presName="background2" presStyleLbl="node2" presStyleIdx="0" presStyleCnt="1"/>
      <dgm:spPr/>
    </dgm:pt>
    <dgm:pt modelId="{1DF10E27-A099-415B-B790-83F96C4D6A9E}" type="pres">
      <dgm:prSet presAssocID="{83D83C4A-C6B8-4D27-85F4-3939B609115A}" presName="text2" presStyleLbl="fgAcc2" presStyleIdx="0" presStyleCnt="1" custScaleX="100919" custScaleY="111065">
        <dgm:presLayoutVars>
          <dgm:chPref val="3"/>
        </dgm:presLayoutVars>
      </dgm:prSet>
      <dgm:spPr/>
    </dgm:pt>
    <dgm:pt modelId="{669F77E2-EB6A-4F82-B21D-08134C84FFEF}" type="pres">
      <dgm:prSet presAssocID="{83D83C4A-C6B8-4D27-85F4-3939B609115A}" presName="hierChild3" presStyleCnt="0"/>
      <dgm:spPr/>
    </dgm:pt>
    <dgm:pt modelId="{C3A6DFB6-DFED-4211-8EE8-2F92D499E4E8}" type="pres">
      <dgm:prSet presAssocID="{EDCF4B3D-24D6-4072-858E-FF62CC8A4F5F}" presName="Name17" presStyleLbl="parChTrans1D3" presStyleIdx="0" presStyleCnt="1"/>
      <dgm:spPr/>
    </dgm:pt>
    <dgm:pt modelId="{7BFEE065-489B-4672-9C1A-344A0D327B8E}" type="pres">
      <dgm:prSet presAssocID="{13106C4E-FEDA-4170-BA2A-C2065960F495}" presName="hierRoot3" presStyleCnt="0"/>
      <dgm:spPr/>
    </dgm:pt>
    <dgm:pt modelId="{CCA240A1-B095-49B5-9616-2C3DBEBDA33A}" type="pres">
      <dgm:prSet presAssocID="{13106C4E-FEDA-4170-BA2A-C2065960F495}" presName="composite3" presStyleCnt="0"/>
      <dgm:spPr/>
    </dgm:pt>
    <dgm:pt modelId="{09F6534A-19DC-4B77-BA19-32E32C3AE189}" type="pres">
      <dgm:prSet presAssocID="{13106C4E-FEDA-4170-BA2A-C2065960F495}" presName="background3" presStyleLbl="node3" presStyleIdx="0" presStyleCnt="1"/>
      <dgm:spPr/>
    </dgm:pt>
    <dgm:pt modelId="{0C062683-7ADB-4195-A1C1-CA9E9C8A7319}" type="pres">
      <dgm:prSet presAssocID="{13106C4E-FEDA-4170-BA2A-C2065960F495}" presName="text3" presStyleLbl="fgAcc3" presStyleIdx="0" presStyleCnt="1">
        <dgm:presLayoutVars>
          <dgm:chPref val="3"/>
        </dgm:presLayoutVars>
      </dgm:prSet>
      <dgm:spPr/>
    </dgm:pt>
    <dgm:pt modelId="{AFBCDB08-1457-4B85-9466-EC27890FC956}" type="pres">
      <dgm:prSet presAssocID="{13106C4E-FEDA-4170-BA2A-C2065960F495}" presName="hierChild4" presStyleCnt="0"/>
      <dgm:spPr/>
    </dgm:pt>
    <dgm:pt modelId="{E814C7A8-D978-449A-9A7F-B2FDA33198D5}" type="pres">
      <dgm:prSet presAssocID="{47BA434E-A9A2-44B1-B43D-0BA91CEAD381}" presName="Name23" presStyleLbl="parChTrans1D4" presStyleIdx="0" presStyleCnt="4"/>
      <dgm:spPr/>
    </dgm:pt>
    <dgm:pt modelId="{DBF26837-CE72-49E9-94B9-AEE3F6A87043}" type="pres">
      <dgm:prSet presAssocID="{72148187-ED31-4080-909B-89559188B4BA}" presName="hierRoot4" presStyleCnt="0"/>
      <dgm:spPr/>
    </dgm:pt>
    <dgm:pt modelId="{1D4C17C1-62E4-4524-A12D-95969C0A6900}" type="pres">
      <dgm:prSet presAssocID="{72148187-ED31-4080-909B-89559188B4BA}" presName="composite4" presStyleCnt="0"/>
      <dgm:spPr/>
    </dgm:pt>
    <dgm:pt modelId="{BD13D5BF-AB17-4FC4-8AAC-5E19421FB7BE}" type="pres">
      <dgm:prSet presAssocID="{72148187-ED31-4080-909B-89559188B4BA}" presName="background4" presStyleLbl="node4" presStyleIdx="0" presStyleCnt="4"/>
      <dgm:spPr/>
    </dgm:pt>
    <dgm:pt modelId="{48F8414C-AA7C-428F-B42F-B4EA29518388}" type="pres">
      <dgm:prSet presAssocID="{72148187-ED31-4080-909B-89559188B4BA}" presName="text4" presStyleLbl="fgAcc4" presStyleIdx="0" presStyleCnt="4">
        <dgm:presLayoutVars>
          <dgm:chPref val="3"/>
        </dgm:presLayoutVars>
      </dgm:prSet>
      <dgm:spPr/>
    </dgm:pt>
    <dgm:pt modelId="{B1BD5C87-2FE6-4778-9576-53DE99E0703C}" type="pres">
      <dgm:prSet presAssocID="{72148187-ED31-4080-909B-89559188B4BA}" presName="hierChild5" presStyleCnt="0"/>
      <dgm:spPr/>
    </dgm:pt>
    <dgm:pt modelId="{679C09C1-615A-4C73-A1F6-D372C62869BB}" type="pres">
      <dgm:prSet presAssocID="{B1E28255-38EB-4D2D-8D0F-3F7CECE19774}" presName="Name23" presStyleLbl="parChTrans1D4" presStyleIdx="1" presStyleCnt="4"/>
      <dgm:spPr/>
    </dgm:pt>
    <dgm:pt modelId="{B3845B9E-B81E-4D06-8B1D-CBD4E02801A7}" type="pres">
      <dgm:prSet presAssocID="{4BF18114-70C8-4CA0-9E15-0731E43C1BA0}" presName="hierRoot4" presStyleCnt="0"/>
      <dgm:spPr/>
    </dgm:pt>
    <dgm:pt modelId="{DBE21615-F762-4F58-8DDC-720F7B2DA583}" type="pres">
      <dgm:prSet presAssocID="{4BF18114-70C8-4CA0-9E15-0731E43C1BA0}" presName="composite4" presStyleCnt="0"/>
      <dgm:spPr/>
    </dgm:pt>
    <dgm:pt modelId="{B4EAFA79-5C68-4FC7-8120-32EF2766A7EE}" type="pres">
      <dgm:prSet presAssocID="{4BF18114-70C8-4CA0-9E15-0731E43C1BA0}" presName="background4" presStyleLbl="node4" presStyleIdx="1" presStyleCnt="4"/>
      <dgm:spPr/>
    </dgm:pt>
    <dgm:pt modelId="{2641CBCB-E20E-4C0D-8EB8-DE886B4D7FA2}" type="pres">
      <dgm:prSet presAssocID="{4BF18114-70C8-4CA0-9E15-0731E43C1BA0}" presName="text4" presStyleLbl="fgAcc4" presStyleIdx="1" presStyleCnt="4">
        <dgm:presLayoutVars>
          <dgm:chPref val="3"/>
        </dgm:presLayoutVars>
      </dgm:prSet>
      <dgm:spPr/>
    </dgm:pt>
    <dgm:pt modelId="{BAD4D80F-3239-4D09-9E10-714487735E07}" type="pres">
      <dgm:prSet presAssocID="{4BF18114-70C8-4CA0-9E15-0731E43C1BA0}" presName="hierChild5" presStyleCnt="0"/>
      <dgm:spPr/>
    </dgm:pt>
    <dgm:pt modelId="{DC125CDD-D9A1-473E-9550-CB28F64A24F5}" type="pres">
      <dgm:prSet presAssocID="{C1917F03-C7AD-4E16-B7F0-3B7BB034F0AB}" presName="Name23" presStyleLbl="parChTrans1D4" presStyleIdx="2" presStyleCnt="4"/>
      <dgm:spPr/>
    </dgm:pt>
    <dgm:pt modelId="{BEEC70E5-891F-421F-BB08-283EAA5D2177}" type="pres">
      <dgm:prSet presAssocID="{E815C7CA-7577-43CA-891C-25A970C60643}" presName="hierRoot4" presStyleCnt="0"/>
      <dgm:spPr/>
    </dgm:pt>
    <dgm:pt modelId="{546C6175-4EB6-4D63-846F-234B19FB1B01}" type="pres">
      <dgm:prSet presAssocID="{E815C7CA-7577-43CA-891C-25A970C60643}" presName="composite4" presStyleCnt="0"/>
      <dgm:spPr/>
    </dgm:pt>
    <dgm:pt modelId="{98C04440-69B2-4CA6-B909-3300A859609E}" type="pres">
      <dgm:prSet presAssocID="{E815C7CA-7577-43CA-891C-25A970C60643}" presName="background4" presStyleLbl="node4" presStyleIdx="2" presStyleCnt="4"/>
      <dgm:spPr/>
    </dgm:pt>
    <dgm:pt modelId="{7A0B8C04-D33F-4E64-99E0-B147336878D6}" type="pres">
      <dgm:prSet presAssocID="{E815C7CA-7577-43CA-891C-25A970C60643}" presName="text4" presStyleLbl="fgAcc4" presStyleIdx="2" presStyleCnt="4" custScaleX="113915" custScaleY="169754">
        <dgm:presLayoutVars>
          <dgm:chPref val="3"/>
        </dgm:presLayoutVars>
      </dgm:prSet>
      <dgm:spPr/>
    </dgm:pt>
    <dgm:pt modelId="{C11CC0EE-64CD-4D4E-83E4-38AB07210404}" type="pres">
      <dgm:prSet presAssocID="{E815C7CA-7577-43CA-891C-25A970C60643}" presName="hierChild5" presStyleCnt="0"/>
      <dgm:spPr/>
    </dgm:pt>
    <dgm:pt modelId="{974226DD-1B7C-4E18-A429-0AE43A1D5628}" type="pres">
      <dgm:prSet presAssocID="{0AFC7EA7-7780-47F8-A605-CA6870785901}" presName="Name23" presStyleLbl="parChTrans1D4" presStyleIdx="3" presStyleCnt="4"/>
      <dgm:spPr/>
    </dgm:pt>
    <dgm:pt modelId="{867222D0-9D3D-4A55-A882-4ECDF35D20E5}" type="pres">
      <dgm:prSet presAssocID="{B2CDC8D4-350E-450F-8A32-032429A29C2E}" presName="hierRoot4" presStyleCnt="0"/>
      <dgm:spPr/>
    </dgm:pt>
    <dgm:pt modelId="{84F6430B-B5AF-4789-B815-957251E553A8}" type="pres">
      <dgm:prSet presAssocID="{B2CDC8D4-350E-450F-8A32-032429A29C2E}" presName="composite4" presStyleCnt="0"/>
      <dgm:spPr/>
    </dgm:pt>
    <dgm:pt modelId="{3CEBABA4-00D3-4534-A367-05A6002D6AEF}" type="pres">
      <dgm:prSet presAssocID="{B2CDC8D4-350E-450F-8A32-032429A29C2E}" presName="background4" presStyleLbl="node4" presStyleIdx="3" presStyleCnt="4"/>
      <dgm:spPr/>
    </dgm:pt>
    <dgm:pt modelId="{7853D02E-380F-4589-850B-CD101B78174A}" type="pres">
      <dgm:prSet presAssocID="{B2CDC8D4-350E-450F-8A32-032429A29C2E}" presName="text4" presStyleLbl="fgAcc4" presStyleIdx="3" presStyleCnt="4">
        <dgm:presLayoutVars>
          <dgm:chPref val="3"/>
        </dgm:presLayoutVars>
      </dgm:prSet>
      <dgm:spPr/>
    </dgm:pt>
    <dgm:pt modelId="{3F69F9E0-7A06-45C1-BD18-2E3ECE55C3C4}" type="pres">
      <dgm:prSet presAssocID="{B2CDC8D4-350E-450F-8A32-032429A29C2E}" presName="hierChild5" presStyleCnt="0"/>
      <dgm:spPr/>
    </dgm:pt>
  </dgm:ptLst>
  <dgm:cxnLst>
    <dgm:cxn modelId="{8B853007-B1D4-402D-A271-6EF4E1C34617}" type="presOf" srcId="{B34CED1B-D979-4002-93AE-8714A7B21FCB}" destId="{795AB2E5-B6AC-4164-BE53-5A966DE9A1B5}" srcOrd="0" destOrd="0" presId="urn:microsoft.com/office/officeart/2005/8/layout/hierarchy1#1"/>
    <dgm:cxn modelId="{3B2B3B0A-EE0D-46FF-8F98-854AD9EF5FCB}" srcId="{13106C4E-FEDA-4170-BA2A-C2065960F495}" destId="{72148187-ED31-4080-909B-89559188B4BA}" srcOrd="0" destOrd="0" parTransId="{47BA434E-A9A2-44B1-B43D-0BA91CEAD381}" sibTransId="{14E16F48-1DDC-4A70-832E-1BB9DCD95995}"/>
    <dgm:cxn modelId="{5D5BFE0F-78E3-47ED-8BB1-78CF9E1BF463}" type="presOf" srcId="{B2CDC8D4-350E-450F-8A32-032429A29C2E}" destId="{7853D02E-380F-4589-850B-CD101B78174A}" srcOrd="0" destOrd="0" presId="urn:microsoft.com/office/officeart/2005/8/layout/hierarchy1#1"/>
    <dgm:cxn modelId="{2EE9E210-34DD-4B54-B0F8-F15802089DD8}" type="presOf" srcId="{0AFC7EA7-7780-47F8-A605-CA6870785901}" destId="{974226DD-1B7C-4E18-A429-0AE43A1D5628}" srcOrd="0" destOrd="0" presId="urn:microsoft.com/office/officeart/2005/8/layout/hierarchy1#1"/>
    <dgm:cxn modelId="{FB603419-17B2-47BD-B51E-0BC1BA889912}" type="presOf" srcId="{31C230D3-2D06-4D19-9291-C059248577EE}" destId="{D4FDC65D-DA79-4427-B16C-9CB7CCD4A20F}" srcOrd="0" destOrd="0" presId="urn:microsoft.com/office/officeart/2005/8/layout/hierarchy1#1"/>
    <dgm:cxn modelId="{A73BFB1A-4F1F-423A-B475-8A76E3138A2D}" srcId="{4BF18114-70C8-4CA0-9E15-0731E43C1BA0}" destId="{E815C7CA-7577-43CA-891C-25A970C60643}" srcOrd="0" destOrd="0" parTransId="{C1917F03-C7AD-4E16-B7F0-3B7BB034F0AB}" sibTransId="{5DFB6DA9-B4C1-4F7B-BA2D-6A2B8B9E247F}"/>
    <dgm:cxn modelId="{B6C2A21D-0A11-42E4-A4DF-CCD946D93A7D}" srcId="{E20BD85D-9581-4C89-94ED-62070F91C69D}" destId="{83D83C4A-C6B8-4D27-85F4-3939B609115A}" srcOrd="0" destOrd="0" parTransId="{31C230D3-2D06-4D19-9291-C059248577EE}" sibTransId="{C82C5D18-E5D1-4CCF-9C2F-58085FE8F742}"/>
    <dgm:cxn modelId="{045AB027-2669-4DCE-814B-FC4E87FDE2E6}" type="presOf" srcId="{83D83C4A-C6B8-4D27-85F4-3939B609115A}" destId="{1DF10E27-A099-415B-B790-83F96C4D6A9E}" srcOrd="0" destOrd="0" presId="urn:microsoft.com/office/officeart/2005/8/layout/hierarchy1#1"/>
    <dgm:cxn modelId="{2083DD27-AD6D-4816-BDC8-C8A2923D2696}" type="presOf" srcId="{E815C7CA-7577-43CA-891C-25A970C60643}" destId="{7A0B8C04-D33F-4E64-99E0-B147336878D6}" srcOrd="0" destOrd="0" presId="urn:microsoft.com/office/officeart/2005/8/layout/hierarchy1#1"/>
    <dgm:cxn modelId="{B52C9637-5285-45A2-9B4F-10130CB6CB33}" type="presOf" srcId="{E20BD85D-9581-4C89-94ED-62070F91C69D}" destId="{5E913008-93BA-4478-B01C-4D97D9062A73}" srcOrd="0" destOrd="0" presId="urn:microsoft.com/office/officeart/2005/8/layout/hierarchy1#1"/>
    <dgm:cxn modelId="{E2428B3A-2B52-43EA-AED5-EFA2EF51C212}" srcId="{72148187-ED31-4080-909B-89559188B4BA}" destId="{4BF18114-70C8-4CA0-9E15-0731E43C1BA0}" srcOrd="0" destOrd="0" parTransId="{B1E28255-38EB-4D2D-8D0F-3F7CECE19774}" sibTransId="{C0785F3E-39D0-45C7-9851-1FA28806F1ED}"/>
    <dgm:cxn modelId="{300F1D5C-910C-4FEE-A266-50F0C5546AA1}" type="presOf" srcId="{4BF18114-70C8-4CA0-9E15-0731E43C1BA0}" destId="{2641CBCB-E20E-4C0D-8EB8-DE886B4D7FA2}" srcOrd="0" destOrd="0" presId="urn:microsoft.com/office/officeart/2005/8/layout/hierarchy1#1"/>
    <dgm:cxn modelId="{F22F5261-33E9-41E1-B84A-1B806156964B}" type="presOf" srcId="{C1917F03-C7AD-4E16-B7F0-3B7BB034F0AB}" destId="{DC125CDD-D9A1-473E-9550-CB28F64A24F5}" srcOrd="0" destOrd="0" presId="urn:microsoft.com/office/officeart/2005/8/layout/hierarchy1#1"/>
    <dgm:cxn modelId="{ECA7496B-DEA6-44DB-972B-7A4315792E03}" type="presOf" srcId="{47BA434E-A9A2-44B1-B43D-0BA91CEAD381}" destId="{E814C7A8-D978-449A-9A7F-B2FDA33198D5}" srcOrd="0" destOrd="0" presId="urn:microsoft.com/office/officeart/2005/8/layout/hierarchy1#1"/>
    <dgm:cxn modelId="{3581014E-8F70-48A9-8BED-2473185F4616}" type="presOf" srcId="{EDCF4B3D-24D6-4072-858E-FF62CC8A4F5F}" destId="{C3A6DFB6-DFED-4211-8EE8-2F92D499E4E8}" srcOrd="0" destOrd="0" presId="urn:microsoft.com/office/officeart/2005/8/layout/hierarchy1#1"/>
    <dgm:cxn modelId="{25B6C692-46C6-4355-88EA-5520457DFD6B}" type="presOf" srcId="{72148187-ED31-4080-909B-89559188B4BA}" destId="{48F8414C-AA7C-428F-B42F-B4EA29518388}" srcOrd="0" destOrd="0" presId="urn:microsoft.com/office/officeart/2005/8/layout/hierarchy1#1"/>
    <dgm:cxn modelId="{D8B44695-4FF7-47EE-A1B3-99F9A75B05E5}" srcId="{4BF18114-70C8-4CA0-9E15-0731E43C1BA0}" destId="{B2CDC8D4-350E-450F-8A32-032429A29C2E}" srcOrd="1" destOrd="0" parTransId="{0AFC7EA7-7780-47F8-A605-CA6870785901}" sibTransId="{51D370EE-1D6A-4C92-96DD-49EB58B88783}"/>
    <dgm:cxn modelId="{1245E9DC-A703-44E1-9A93-D7124A13142B}" srcId="{B34CED1B-D979-4002-93AE-8714A7B21FCB}" destId="{E20BD85D-9581-4C89-94ED-62070F91C69D}" srcOrd="0" destOrd="0" parTransId="{27E4C465-37AF-4979-8B49-E97C60DA2FAB}" sibTransId="{FC6A08C9-8E2A-42A6-A603-201A1B98A2D8}"/>
    <dgm:cxn modelId="{EDFD90E8-13D9-4B92-B766-3DD19BAA8015}" srcId="{83D83C4A-C6B8-4D27-85F4-3939B609115A}" destId="{13106C4E-FEDA-4170-BA2A-C2065960F495}" srcOrd="0" destOrd="0" parTransId="{EDCF4B3D-24D6-4072-858E-FF62CC8A4F5F}" sibTransId="{21EBFDBF-D485-47F4-939E-A78471A04D71}"/>
    <dgm:cxn modelId="{27229DE9-6C94-4504-A3E6-3EFC4BAEF417}" type="presOf" srcId="{13106C4E-FEDA-4170-BA2A-C2065960F495}" destId="{0C062683-7ADB-4195-A1C1-CA9E9C8A7319}" srcOrd="0" destOrd="0" presId="urn:microsoft.com/office/officeart/2005/8/layout/hierarchy1#1"/>
    <dgm:cxn modelId="{498A2EF6-F3C1-40C0-AF5A-C8F9BBAD5019}" type="presOf" srcId="{B1E28255-38EB-4D2D-8D0F-3F7CECE19774}" destId="{679C09C1-615A-4C73-A1F6-D372C62869BB}" srcOrd="0" destOrd="0" presId="urn:microsoft.com/office/officeart/2005/8/layout/hierarchy1#1"/>
    <dgm:cxn modelId="{10DAA60E-507D-4ABC-84F0-3FAC0DBFF7E9}" type="presParOf" srcId="{795AB2E5-B6AC-4164-BE53-5A966DE9A1B5}" destId="{69119A54-B962-4361-9B6E-21097D4C6260}" srcOrd="0" destOrd="0" presId="urn:microsoft.com/office/officeart/2005/8/layout/hierarchy1#1"/>
    <dgm:cxn modelId="{26C40FE3-987C-4154-8632-B49F78539A0F}" type="presParOf" srcId="{69119A54-B962-4361-9B6E-21097D4C6260}" destId="{D5C81150-1CC9-4AF2-A897-FF311CD6D251}" srcOrd="0" destOrd="0" presId="urn:microsoft.com/office/officeart/2005/8/layout/hierarchy1#1"/>
    <dgm:cxn modelId="{289D44D3-0B2A-4703-A4DB-D35614372F7D}" type="presParOf" srcId="{D5C81150-1CC9-4AF2-A897-FF311CD6D251}" destId="{AA0CEAB3-1AB2-428F-9491-071CFC8D6724}" srcOrd="0" destOrd="0" presId="urn:microsoft.com/office/officeart/2005/8/layout/hierarchy1#1"/>
    <dgm:cxn modelId="{CB68763C-96A9-454E-881B-8A1BF361622F}" type="presParOf" srcId="{D5C81150-1CC9-4AF2-A897-FF311CD6D251}" destId="{5E913008-93BA-4478-B01C-4D97D9062A73}" srcOrd="1" destOrd="0" presId="urn:microsoft.com/office/officeart/2005/8/layout/hierarchy1#1"/>
    <dgm:cxn modelId="{E66FA49C-78B7-42F9-88F0-82F6F0F4236C}" type="presParOf" srcId="{69119A54-B962-4361-9B6E-21097D4C6260}" destId="{28967486-1E5D-49C6-93D0-8DB152133966}" srcOrd="1" destOrd="0" presId="urn:microsoft.com/office/officeart/2005/8/layout/hierarchy1#1"/>
    <dgm:cxn modelId="{8AC99BA5-F728-4270-861B-ED80D601D36A}" type="presParOf" srcId="{28967486-1E5D-49C6-93D0-8DB152133966}" destId="{D4FDC65D-DA79-4427-B16C-9CB7CCD4A20F}" srcOrd="0" destOrd="0" presId="urn:microsoft.com/office/officeart/2005/8/layout/hierarchy1#1"/>
    <dgm:cxn modelId="{A0E7661E-7BDC-4F14-9C70-6E9329FF53C8}" type="presParOf" srcId="{28967486-1E5D-49C6-93D0-8DB152133966}" destId="{8C949BDF-C505-4D7B-A1E4-16BE6FE4F903}" srcOrd="1" destOrd="0" presId="urn:microsoft.com/office/officeart/2005/8/layout/hierarchy1#1"/>
    <dgm:cxn modelId="{D1C5695D-8B7E-4932-8DB8-B934037C2876}" type="presParOf" srcId="{8C949BDF-C505-4D7B-A1E4-16BE6FE4F903}" destId="{E1F93616-417D-4D59-A91D-6FE076F68954}" srcOrd="0" destOrd="0" presId="urn:microsoft.com/office/officeart/2005/8/layout/hierarchy1#1"/>
    <dgm:cxn modelId="{A1DA4E18-0815-4C21-B078-28699A9DC927}" type="presParOf" srcId="{E1F93616-417D-4D59-A91D-6FE076F68954}" destId="{D7DCF568-4C3F-4F13-9B6E-F8942ED8211C}" srcOrd="0" destOrd="0" presId="urn:microsoft.com/office/officeart/2005/8/layout/hierarchy1#1"/>
    <dgm:cxn modelId="{235FAF6C-407E-4F28-A274-5BA91105C2FE}" type="presParOf" srcId="{E1F93616-417D-4D59-A91D-6FE076F68954}" destId="{1DF10E27-A099-415B-B790-83F96C4D6A9E}" srcOrd="1" destOrd="0" presId="urn:microsoft.com/office/officeart/2005/8/layout/hierarchy1#1"/>
    <dgm:cxn modelId="{50D7149E-D760-4DD1-B7C6-7525137CD424}" type="presParOf" srcId="{8C949BDF-C505-4D7B-A1E4-16BE6FE4F903}" destId="{669F77E2-EB6A-4F82-B21D-08134C84FFEF}" srcOrd="1" destOrd="0" presId="urn:microsoft.com/office/officeart/2005/8/layout/hierarchy1#1"/>
    <dgm:cxn modelId="{06A906D9-21CF-4B67-B086-0305A39165C4}" type="presParOf" srcId="{669F77E2-EB6A-4F82-B21D-08134C84FFEF}" destId="{C3A6DFB6-DFED-4211-8EE8-2F92D499E4E8}" srcOrd="0" destOrd="0" presId="urn:microsoft.com/office/officeart/2005/8/layout/hierarchy1#1"/>
    <dgm:cxn modelId="{113606F7-349B-4A4A-B791-E716A6112604}" type="presParOf" srcId="{669F77E2-EB6A-4F82-B21D-08134C84FFEF}" destId="{7BFEE065-489B-4672-9C1A-344A0D327B8E}" srcOrd="1" destOrd="0" presId="urn:microsoft.com/office/officeart/2005/8/layout/hierarchy1#1"/>
    <dgm:cxn modelId="{E8130264-0105-4D27-B20B-8E3293C44F67}" type="presParOf" srcId="{7BFEE065-489B-4672-9C1A-344A0D327B8E}" destId="{CCA240A1-B095-49B5-9616-2C3DBEBDA33A}" srcOrd="0" destOrd="0" presId="urn:microsoft.com/office/officeart/2005/8/layout/hierarchy1#1"/>
    <dgm:cxn modelId="{9A7D3DB0-DB3E-4102-8C3D-57B5AE0A462A}" type="presParOf" srcId="{CCA240A1-B095-49B5-9616-2C3DBEBDA33A}" destId="{09F6534A-19DC-4B77-BA19-32E32C3AE189}" srcOrd="0" destOrd="0" presId="urn:microsoft.com/office/officeart/2005/8/layout/hierarchy1#1"/>
    <dgm:cxn modelId="{58D92B8B-86FA-40D4-832F-C9F10B0D08C8}" type="presParOf" srcId="{CCA240A1-B095-49B5-9616-2C3DBEBDA33A}" destId="{0C062683-7ADB-4195-A1C1-CA9E9C8A7319}" srcOrd="1" destOrd="0" presId="urn:microsoft.com/office/officeart/2005/8/layout/hierarchy1#1"/>
    <dgm:cxn modelId="{C3653405-0212-4446-95A9-19894869520F}" type="presParOf" srcId="{7BFEE065-489B-4672-9C1A-344A0D327B8E}" destId="{AFBCDB08-1457-4B85-9466-EC27890FC956}" srcOrd="1" destOrd="0" presId="urn:microsoft.com/office/officeart/2005/8/layout/hierarchy1#1"/>
    <dgm:cxn modelId="{D95A9E0A-FA9A-4413-AF41-47734EDE0998}" type="presParOf" srcId="{AFBCDB08-1457-4B85-9466-EC27890FC956}" destId="{E814C7A8-D978-449A-9A7F-B2FDA33198D5}" srcOrd="0" destOrd="0" presId="urn:microsoft.com/office/officeart/2005/8/layout/hierarchy1#1"/>
    <dgm:cxn modelId="{F48BF37B-0DF2-422F-927C-20CF52BEC593}" type="presParOf" srcId="{AFBCDB08-1457-4B85-9466-EC27890FC956}" destId="{DBF26837-CE72-49E9-94B9-AEE3F6A87043}" srcOrd="1" destOrd="0" presId="urn:microsoft.com/office/officeart/2005/8/layout/hierarchy1#1"/>
    <dgm:cxn modelId="{F0E682DE-688F-4BE0-B244-F165EBA95CF5}" type="presParOf" srcId="{DBF26837-CE72-49E9-94B9-AEE3F6A87043}" destId="{1D4C17C1-62E4-4524-A12D-95969C0A6900}" srcOrd="0" destOrd="0" presId="urn:microsoft.com/office/officeart/2005/8/layout/hierarchy1#1"/>
    <dgm:cxn modelId="{79718239-DA0E-4974-BACD-1712CF8CA276}" type="presParOf" srcId="{1D4C17C1-62E4-4524-A12D-95969C0A6900}" destId="{BD13D5BF-AB17-4FC4-8AAC-5E19421FB7BE}" srcOrd="0" destOrd="0" presId="urn:microsoft.com/office/officeart/2005/8/layout/hierarchy1#1"/>
    <dgm:cxn modelId="{9545EEAE-F95C-4803-AC2F-1810196224C9}" type="presParOf" srcId="{1D4C17C1-62E4-4524-A12D-95969C0A6900}" destId="{48F8414C-AA7C-428F-B42F-B4EA29518388}" srcOrd="1" destOrd="0" presId="urn:microsoft.com/office/officeart/2005/8/layout/hierarchy1#1"/>
    <dgm:cxn modelId="{1F658817-CF34-4800-BE72-B3BBCBB22120}" type="presParOf" srcId="{DBF26837-CE72-49E9-94B9-AEE3F6A87043}" destId="{B1BD5C87-2FE6-4778-9576-53DE99E0703C}" srcOrd="1" destOrd="0" presId="urn:microsoft.com/office/officeart/2005/8/layout/hierarchy1#1"/>
    <dgm:cxn modelId="{D9AB9FB0-BC01-402A-8C04-FEE02BB76F69}" type="presParOf" srcId="{B1BD5C87-2FE6-4778-9576-53DE99E0703C}" destId="{679C09C1-615A-4C73-A1F6-D372C62869BB}" srcOrd="0" destOrd="0" presId="urn:microsoft.com/office/officeart/2005/8/layout/hierarchy1#1"/>
    <dgm:cxn modelId="{6881F91D-8B40-45C2-8F5B-FCABEB161326}" type="presParOf" srcId="{B1BD5C87-2FE6-4778-9576-53DE99E0703C}" destId="{B3845B9E-B81E-4D06-8B1D-CBD4E02801A7}" srcOrd="1" destOrd="0" presId="urn:microsoft.com/office/officeart/2005/8/layout/hierarchy1#1"/>
    <dgm:cxn modelId="{63086E20-3D50-4B5E-AC4F-C66D7B356A1E}" type="presParOf" srcId="{B3845B9E-B81E-4D06-8B1D-CBD4E02801A7}" destId="{DBE21615-F762-4F58-8DDC-720F7B2DA583}" srcOrd="0" destOrd="0" presId="urn:microsoft.com/office/officeart/2005/8/layout/hierarchy1#1"/>
    <dgm:cxn modelId="{20FC7F49-821A-459D-A4C2-3614EE63B216}" type="presParOf" srcId="{DBE21615-F762-4F58-8DDC-720F7B2DA583}" destId="{B4EAFA79-5C68-4FC7-8120-32EF2766A7EE}" srcOrd="0" destOrd="0" presId="urn:microsoft.com/office/officeart/2005/8/layout/hierarchy1#1"/>
    <dgm:cxn modelId="{00418B17-C62D-44DB-A3C0-7111B6E10323}" type="presParOf" srcId="{DBE21615-F762-4F58-8DDC-720F7B2DA583}" destId="{2641CBCB-E20E-4C0D-8EB8-DE886B4D7FA2}" srcOrd="1" destOrd="0" presId="urn:microsoft.com/office/officeart/2005/8/layout/hierarchy1#1"/>
    <dgm:cxn modelId="{1D65CFB5-60FE-4575-B2BA-E552DD64F9CF}" type="presParOf" srcId="{B3845B9E-B81E-4D06-8B1D-CBD4E02801A7}" destId="{BAD4D80F-3239-4D09-9E10-714487735E07}" srcOrd="1" destOrd="0" presId="urn:microsoft.com/office/officeart/2005/8/layout/hierarchy1#1"/>
    <dgm:cxn modelId="{9631DC61-4E97-427A-91EA-46AB4FF1C8AD}" type="presParOf" srcId="{BAD4D80F-3239-4D09-9E10-714487735E07}" destId="{DC125CDD-D9A1-473E-9550-CB28F64A24F5}" srcOrd="0" destOrd="0" presId="urn:microsoft.com/office/officeart/2005/8/layout/hierarchy1#1"/>
    <dgm:cxn modelId="{DD08A7B3-6E9C-4C31-9B9B-3F88F94770C9}" type="presParOf" srcId="{BAD4D80F-3239-4D09-9E10-714487735E07}" destId="{BEEC70E5-891F-421F-BB08-283EAA5D2177}" srcOrd="1" destOrd="0" presId="urn:microsoft.com/office/officeart/2005/8/layout/hierarchy1#1"/>
    <dgm:cxn modelId="{911477E3-13A3-409F-9F83-1B252CD84AC1}" type="presParOf" srcId="{BEEC70E5-891F-421F-BB08-283EAA5D2177}" destId="{546C6175-4EB6-4D63-846F-234B19FB1B01}" srcOrd="0" destOrd="0" presId="urn:microsoft.com/office/officeart/2005/8/layout/hierarchy1#1"/>
    <dgm:cxn modelId="{B523F367-BBE8-4521-97B4-B484FD93006A}" type="presParOf" srcId="{546C6175-4EB6-4D63-846F-234B19FB1B01}" destId="{98C04440-69B2-4CA6-B909-3300A859609E}" srcOrd="0" destOrd="0" presId="urn:microsoft.com/office/officeart/2005/8/layout/hierarchy1#1"/>
    <dgm:cxn modelId="{1F7B181E-621D-4E98-9BC4-61BA72B8AF9F}" type="presParOf" srcId="{546C6175-4EB6-4D63-846F-234B19FB1B01}" destId="{7A0B8C04-D33F-4E64-99E0-B147336878D6}" srcOrd="1" destOrd="0" presId="urn:microsoft.com/office/officeart/2005/8/layout/hierarchy1#1"/>
    <dgm:cxn modelId="{E8187982-9EBD-4122-B2C9-5F3D7816E163}" type="presParOf" srcId="{BEEC70E5-891F-421F-BB08-283EAA5D2177}" destId="{C11CC0EE-64CD-4D4E-83E4-38AB07210404}" srcOrd="1" destOrd="0" presId="urn:microsoft.com/office/officeart/2005/8/layout/hierarchy1#1"/>
    <dgm:cxn modelId="{D18E6DF1-D617-4777-9C17-1E0523A34338}" type="presParOf" srcId="{BAD4D80F-3239-4D09-9E10-714487735E07}" destId="{974226DD-1B7C-4E18-A429-0AE43A1D5628}" srcOrd="2" destOrd="0" presId="urn:microsoft.com/office/officeart/2005/8/layout/hierarchy1#1"/>
    <dgm:cxn modelId="{DD370F9D-BC27-456F-A80C-A55F2B77C3BE}" type="presParOf" srcId="{BAD4D80F-3239-4D09-9E10-714487735E07}" destId="{867222D0-9D3D-4A55-A882-4ECDF35D20E5}" srcOrd="3" destOrd="0" presId="urn:microsoft.com/office/officeart/2005/8/layout/hierarchy1#1"/>
    <dgm:cxn modelId="{289BEB29-0B8F-4747-AD8A-D2C57C6B247A}" type="presParOf" srcId="{867222D0-9D3D-4A55-A882-4ECDF35D20E5}" destId="{84F6430B-B5AF-4789-B815-957251E553A8}" srcOrd="0" destOrd="0" presId="urn:microsoft.com/office/officeart/2005/8/layout/hierarchy1#1"/>
    <dgm:cxn modelId="{50F9202C-8B88-4D6D-85CF-7D67660A72FD}" type="presParOf" srcId="{84F6430B-B5AF-4789-B815-957251E553A8}" destId="{3CEBABA4-00D3-4534-A367-05A6002D6AEF}" srcOrd="0" destOrd="0" presId="urn:microsoft.com/office/officeart/2005/8/layout/hierarchy1#1"/>
    <dgm:cxn modelId="{F8FCC17C-D0C8-48C5-913A-6D09F2AEA95C}" type="presParOf" srcId="{84F6430B-B5AF-4789-B815-957251E553A8}" destId="{7853D02E-380F-4589-850B-CD101B78174A}" srcOrd="1" destOrd="0" presId="urn:microsoft.com/office/officeart/2005/8/layout/hierarchy1#1"/>
    <dgm:cxn modelId="{2CE88DBC-F4B3-4DEA-BD39-418D4E4A57D5}" type="presParOf" srcId="{867222D0-9D3D-4A55-A882-4ECDF35D20E5}" destId="{3F69F9E0-7A06-45C1-BD18-2E3ECE55C3C4}" srcOrd="1" destOrd="0" presId="urn:microsoft.com/office/officeart/2005/8/layout/hierarchy1#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4226DD-1B7C-4E18-A429-0AE43A1D5628}">
      <dsp:nvSpPr>
        <dsp:cNvPr id="0" name=""/>
        <dsp:cNvSpPr/>
      </dsp:nvSpPr>
      <dsp:spPr>
        <a:xfrm>
          <a:off x="2454802" y="4065960"/>
          <a:ext cx="615959" cy="263177"/>
        </a:xfrm>
        <a:custGeom>
          <a:avLst/>
          <a:gdLst/>
          <a:ahLst/>
          <a:cxnLst/>
          <a:rect l="0" t="0" r="0" b="0"/>
          <a:pathLst>
            <a:path>
              <a:moveTo>
                <a:pt x="0" y="0"/>
              </a:moveTo>
              <a:lnTo>
                <a:pt x="0" y="179348"/>
              </a:lnTo>
              <a:lnTo>
                <a:pt x="615959" y="179348"/>
              </a:lnTo>
              <a:lnTo>
                <a:pt x="615959" y="2631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125CDD-D9A1-473E-9550-CB28F64A24F5}">
      <dsp:nvSpPr>
        <dsp:cNvPr id="0" name=""/>
        <dsp:cNvSpPr/>
      </dsp:nvSpPr>
      <dsp:spPr>
        <a:xfrm>
          <a:off x="1901802" y="4065960"/>
          <a:ext cx="553000" cy="263177"/>
        </a:xfrm>
        <a:custGeom>
          <a:avLst/>
          <a:gdLst/>
          <a:ahLst/>
          <a:cxnLst/>
          <a:rect l="0" t="0" r="0" b="0"/>
          <a:pathLst>
            <a:path>
              <a:moveTo>
                <a:pt x="553000" y="0"/>
              </a:moveTo>
              <a:lnTo>
                <a:pt x="553000" y="179348"/>
              </a:lnTo>
              <a:lnTo>
                <a:pt x="0" y="179348"/>
              </a:lnTo>
              <a:lnTo>
                <a:pt x="0" y="2631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9C09C1-615A-4C73-A1F6-D372C62869BB}">
      <dsp:nvSpPr>
        <dsp:cNvPr id="0" name=""/>
        <dsp:cNvSpPr/>
      </dsp:nvSpPr>
      <dsp:spPr>
        <a:xfrm>
          <a:off x="2409082" y="3228165"/>
          <a:ext cx="91440" cy="263177"/>
        </a:xfrm>
        <a:custGeom>
          <a:avLst/>
          <a:gdLst/>
          <a:ahLst/>
          <a:cxnLst/>
          <a:rect l="0" t="0" r="0" b="0"/>
          <a:pathLst>
            <a:path>
              <a:moveTo>
                <a:pt x="45720" y="0"/>
              </a:moveTo>
              <a:lnTo>
                <a:pt x="45720" y="2631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14C7A8-D978-449A-9A7F-B2FDA33198D5}">
      <dsp:nvSpPr>
        <dsp:cNvPr id="0" name=""/>
        <dsp:cNvSpPr/>
      </dsp:nvSpPr>
      <dsp:spPr>
        <a:xfrm>
          <a:off x="2409082" y="2390370"/>
          <a:ext cx="91440" cy="263177"/>
        </a:xfrm>
        <a:custGeom>
          <a:avLst/>
          <a:gdLst/>
          <a:ahLst/>
          <a:cxnLst/>
          <a:rect l="0" t="0" r="0" b="0"/>
          <a:pathLst>
            <a:path>
              <a:moveTo>
                <a:pt x="45720" y="0"/>
              </a:moveTo>
              <a:lnTo>
                <a:pt x="45720" y="2631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A6DFB6-DFED-4211-8EE8-2F92D499E4E8}">
      <dsp:nvSpPr>
        <dsp:cNvPr id="0" name=""/>
        <dsp:cNvSpPr/>
      </dsp:nvSpPr>
      <dsp:spPr>
        <a:xfrm>
          <a:off x="2409082" y="1552575"/>
          <a:ext cx="91440" cy="263177"/>
        </a:xfrm>
        <a:custGeom>
          <a:avLst/>
          <a:gdLst/>
          <a:ahLst/>
          <a:cxnLst/>
          <a:rect l="0" t="0" r="0" b="0"/>
          <a:pathLst>
            <a:path>
              <a:moveTo>
                <a:pt x="45720" y="0"/>
              </a:moveTo>
              <a:lnTo>
                <a:pt x="45720" y="2631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FDC65D-DA79-4427-B16C-9CB7CCD4A20F}">
      <dsp:nvSpPr>
        <dsp:cNvPr id="0" name=""/>
        <dsp:cNvSpPr/>
      </dsp:nvSpPr>
      <dsp:spPr>
        <a:xfrm>
          <a:off x="2409082" y="651198"/>
          <a:ext cx="91440" cy="263177"/>
        </a:xfrm>
        <a:custGeom>
          <a:avLst/>
          <a:gdLst/>
          <a:ahLst/>
          <a:cxnLst/>
          <a:rect l="0" t="0" r="0" b="0"/>
          <a:pathLst>
            <a:path>
              <a:moveTo>
                <a:pt x="45720" y="0"/>
              </a:moveTo>
              <a:lnTo>
                <a:pt x="45720" y="26317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0CEAB3-1AB2-428F-9491-071CFC8D6724}">
      <dsp:nvSpPr>
        <dsp:cNvPr id="0" name=""/>
        <dsp:cNvSpPr/>
      </dsp:nvSpPr>
      <dsp:spPr>
        <a:xfrm>
          <a:off x="1993913" y="581"/>
          <a:ext cx="921776" cy="6506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E913008-93BA-4478-B01C-4D97D9062A73}">
      <dsp:nvSpPr>
        <dsp:cNvPr id="0" name=""/>
        <dsp:cNvSpPr/>
      </dsp:nvSpPr>
      <dsp:spPr>
        <a:xfrm>
          <a:off x="2094459" y="96100"/>
          <a:ext cx="921776" cy="65061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Jawaharlal Nehru Technological University</a:t>
          </a:r>
          <a:endParaRPr lang="en-US" sz="1200" kern="1200">
            <a:latin typeface="Times New Roman" panose="02020603050405020304" pitchFamily="18" charset="0"/>
            <a:cs typeface="Times New Roman" panose="02020603050405020304" pitchFamily="18" charset="0"/>
          </a:endParaRPr>
        </a:p>
      </dsp:txBody>
      <dsp:txXfrm>
        <a:off x="2113515" y="115156"/>
        <a:ext cx="883664" cy="612504"/>
      </dsp:txXfrm>
    </dsp:sp>
    <dsp:sp modelId="{D7DCF568-4C3F-4F13-9B6E-F8942ED8211C}">
      <dsp:nvSpPr>
        <dsp:cNvPr id="0" name=""/>
        <dsp:cNvSpPr/>
      </dsp:nvSpPr>
      <dsp:spPr>
        <a:xfrm>
          <a:off x="1998189" y="914376"/>
          <a:ext cx="913225" cy="6381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DF10E27-A099-415B-B790-83F96C4D6A9E}">
      <dsp:nvSpPr>
        <dsp:cNvPr id="0" name=""/>
        <dsp:cNvSpPr/>
      </dsp:nvSpPr>
      <dsp:spPr>
        <a:xfrm>
          <a:off x="2098734" y="1009894"/>
          <a:ext cx="913225" cy="63819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Vigan Institute of Information Technology</a:t>
          </a:r>
          <a:endParaRPr lang="en-US" sz="1200" kern="1200">
            <a:latin typeface="Times New Roman" panose="02020603050405020304" pitchFamily="18" charset="0"/>
            <a:cs typeface="Times New Roman" panose="02020603050405020304" pitchFamily="18" charset="0"/>
          </a:endParaRPr>
        </a:p>
      </dsp:txBody>
      <dsp:txXfrm>
        <a:off x="2117426" y="1028586"/>
        <a:ext cx="875841" cy="600814"/>
      </dsp:txXfrm>
    </dsp:sp>
    <dsp:sp modelId="{09F6534A-19DC-4B77-BA19-32E32C3AE189}">
      <dsp:nvSpPr>
        <dsp:cNvPr id="0" name=""/>
        <dsp:cNvSpPr/>
      </dsp:nvSpPr>
      <dsp:spPr>
        <a:xfrm>
          <a:off x="2002347" y="1815752"/>
          <a:ext cx="904909" cy="5746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C062683-7ADB-4195-A1C1-CA9E9C8A7319}">
      <dsp:nvSpPr>
        <dsp:cNvPr id="0" name=""/>
        <dsp:cNvSpPr/>
      </dsp:nvSpPr>
      <dsp:spPr>
        <a:xfrm>
          <a:off x="2102893" y="1911271"/>
          <a:ext cx="904909" cy="5746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Department of Electrical and Electronics Engineering</a:t>
          </a:r>
        </a:p>
      </dsp:txBody>
      <dsp:txXfrm>
        <a:off x="2119723" y="1928101"/>
        <a:ext cx="871249" cy="540957"/>
      </dsp:txXfrm>
    </dsp:sp>
    <dsp:sp modelId="{BD13D5BF-AB17-4FC4-8AAC-5E19421FB7BE}">
      <dsp:nvSpPr>
        <dsp:cNvPr id="0" name=""/>
        <dsp:cNvSpPr/>
      </dsp:nvSpPr>
      <dsp:spPr>
        <a:xfrm>
          <a:off x="2002347" y="2653548"/>
          <a:ext cx="904909" cy="5746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8F8414C-AA7C-428F-B42F-B4EA29518388}">
      <dsp:nvSpPr>
        <dsp:cNvPr id="0" name=""/>
        <dsp:cNvSpPr/>
      </dsp:nvSpPr>
      <dsp:spPr>
        <a:xfrm>
          <a:off x="2102893" y="2749066"/>
          <a:ext cx="904909" cy="5746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HoD</a:t>
          </a:r>
        </a:p>
      </dsp:txBody>
      <dsp:txXfrm>
        <a:off x="2119723" y="2765896"/>
        <a:ext cx="871249" cy="540957"/>
      </dsp:txXfrm>
    </dsp:sp>
    <dsp:sp modelId="{B4EAFA79-5C68-4FC7-8120-32EF2766A7EE}">
      <dsp:nvSpPr>
        <dsp:cNvPr id="0" name=""/>
        <dsp:cNvSpPr/>
      </dsp:nvSpPr>
      <dsp:spPr>
        <a:xfrm>
          <a:off x="2002347" y="3491343"/>
          <a:ext cx="904909" cy="5746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641CBCB-E20E-4C0D-8EB8-DE886B4D7FA2}">
      <dsp:nvSpPr>
        <dsp:cNvPr id="0" name=""/>
        <dsp:cNvSpPr/>
      </dsp:nvSpPr>
      <dsp:spPr>
        <a:xfrm>
          <a:off x="2102893" y="3586861"/>
          <a:ext cx="904909" cy="5746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Project Supervisor</a:t>
          </a:r>
          <a:endParaRPr lang="en-US" sz="900" kern="1200"/>
        </a:p>
      </dsp:txBody>
      <dsp:txXfrm>
        <a:off x="2119723" y="3603691"/>
        <a:ext cx="871249" cy="540957"/>
      </dsp:txXfrm>
    </dsp:sp>
    <dsp:sp modelId="{98C04440-69B2-4CA6-B909-3300A859609E}">
      <dsp:nvSpPr>
        <dsp:cNvPr id="0" name=""/>
        <dsp:cNvSpPr/>
      </dsp:nvSpPr>
      <dsp:spPr>
        <a:xfrm>
          <a:off x="1386388" y="4329138"/>
          <a:ext cx="1030827" cy="9754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A0B8C04-D33F-4E64-99E0-B147336878D6}">
      <dsp:nvSpPr>
        <dsp:cNvPr id="0" name=""/>
        <dsp:cNvSpPr/>
      </dsp:nvSpPr>
      <dsp:spPr>
        <a:xfrm>
          <a:off x="1486933" y="4424656"/>
          <a:ext cx="1030827" cy="975436"/>
        </a:xfrm>
        <a:prstGeom prst="roundRect">
          <a:avLst>
            <a:gd name="adj" fmla="val 10000"/>
          </a:avLst>
        </a:prstGeom>
        <a:solidFill>
          <a:srgbClr val="FFFF00">
            <a:alpha val="90000"/>
          </a:srgb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Sai Pavan</a:t>
          </a:r>
        </a:p>
      </dsp:txBody>
      <dsp:txXfrm>
        <a:off x="1515503" y="4453226"/>
        <a:ext cx="973687" cy="918296"/>
      </dsp:txXfrm>
    </dsp:sp>
    <dsp:sp modelId="{3CEBABA4-00D3-4534-A367-05A6002D6AEF}">
      <dsp:nvSpPr>
        <dsp:cNvPr id="0" name=""/>
        <dsp:cNvSpPr/>
      </dsp:nvSpPr>
      <dsp:spPr>
        <a:xfrm>
          <a:off x="2618306" y="4329138"/>
          <a:ext cx="904909" cy="5746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53D02E-380F-4589-850B-CD101B78174A}">
      <dsp:nvSpPr>
        <dsp:cNvPr id="0" name=""/>
        <dsp:cNvSpPr/>
      </dsp:nvSpPr>
      <dsp:spPr>
        <a:xfrm>
          <a:off x="2718852" y="4424656"/>
          <a:ext cx="904909" cy="57461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Team mates</a:t>
          </a:r>
        </a:p>
      </dsp:txBody>
      <dsp:txXfrm>
        <a:off x="2735682" y="4441486"/>
        <a:ext cx="871249" cy="5409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begPts" val="bCtr"/>
                    <dgm:param type="bendPt" val="end"/>
                    <dgm:param type="connRout" val="bend"/>
                    <dgm:param type="dim" val="1D"/>
                    <dgm:param type="dstNode" val="background2"/>
                    <dgm:param type="endPts" val="tCtr"/>
                    <dgm:param type="endSty" val="noArr"/>
                    <dgm:param type="srcNode" val="background"/>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begPts" val="bCtr"/>
                            <dgm:param type="bendPt" val="end"/>
                            <dgm:param type="connRout" val="bend"/>
                            <dgm:param type="dim" val="1D"/>
                            <dgm:param type="dstNode" val="background3"/>
                            <dgm:param type="endPts" val="tCtr"/>
                            <dgm:param type="endSty" val="noArr"/>
                            <dgm:param type="src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begPts" val="bCtr"/>
                                        <dgm:param type="bendPt" val="end"/>
                                        <dgm:param type="connRout" val="bend"/>
                                        <dgm:param type="dim" val="1D"/>
                                        <dgm:param type="dstNode" val="background4"/>
                                        <dgm:param type="endPts" val="tCtr"/>
                                        <dgm:param type="endSty" val="noArr"/>
                                        <dgm:param type="srcNode" val="background3"/>
                                      </dgm:alg>
                                    </dgm:if>
                                    <dgm:else name="Name26">
                                      <dgm:alg type="conn">
                                        <dgm:param type="begPts" val="bCtr"/>
                                        <dgm:param type="bendPt" val="end"/>
                                        <dgm:param type="connRout" val="bend"/>
                                        <dgm:param type="dim" val="1D"/>
                                        <dgm:param type="dstNode" val="background4"/>
                                        <dgm:param type="endPts" val="tCtr"/>
                                        <dgm:param type="endSty" val="noArr"/>
                                        <dgm:param type="src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763</TotalTime>
  <Pages>9</Pages>
  <Words>2080</Words>
  <Characters>11859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Abhishek</cp:lastModifiedBy>
  <cp:revision>79</cp:revision>
  <dcterms:created xsi:type="dcterms:W3CDTF">2022-02-17T02:15:00Z</dcterms:created>
  <dcterms:modified xsi:type="dcterms:W3CDTF">2022-02-22T09:45:00Z</dcterms:modified>
</cp:coreProperties>
</file>