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62241D">
      <w:pPr>
        <w:spacing w:after="240"/>
        <w:divId w:val="712343023"/>
        <w:rPr>
          <w:rFonts w:ascii="Lato" w:eastAsia="Times New Roman" w:hAnsi="Lato" w:cs="Arial"/>
          <w:color w:val="2C3E50"/>
          <w:sz w:val="23"/>
          <w:szCs w:val="23"/>
        </w:rPr>
      </w:pPr>
    </w:p>
    <w:p w:rsidR="00000000" w:rsidRDefault="0062241D">
      <w:pPr>
        <w:jc w:val="center"/>
        <w:divId w:val="712343023"/>
        <w:rPr>
          <w:rFonts w:ascii="Lato" w:eastAsia="Times New Roman" w:hAnsi="Lato" w:cs="Arial"/>
          <w:color w:val="2C3E50"/>
          <w:sz w:val="23"/>
          <w:szCs w:val="23"/>
        </w:rPr>
      </w:pPr>
      <w:r>
        <w:rPr>
          <w:rFonts w:eastAsia="Times New Roman"/>
          <w:noProof/>
          <w:sz w:val="20"/>
          <w:szCs w:val="20"/>
          <w:lang w:val="en-US"/>
        </w:rPr>
        <w:drawing>
          <wp:inline distT="0" distB="0" distL="0" distR="0">
            <wp:extent cx="5450840" cy="1953260"/>
            <wp:effectExtent l="0" t="0" r="0" b="2540"/>
            <wp:docPr id="4" name="Picture 1" descr="/var/folders/x5/tq8mhqm118sbtrq90c3h8_h40000gn/T/com.microsoft.Word/Content.MSO/F46827E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x5/tq8mhqm118sbtrq90c3h8_h40000gn/T/com.microsoft.Word/Content.MSO/F46827E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840" cy="1953260"/>
                    </a:xfrm>
                    <a:prstGeom prst="rect">
                      <a:avLst/>
                    </a:prstGeom>
                    <a:noFill/>
                    <a:ln>
                      <a:noFill/>
                    </a:ln>
                  </pic:spPr>
                </pic:pic>
              </a:graphicData>
            </a:graphic>
          </wp:inline>
        </w:drawing>
      </w:r>
    </w:p>
    <w:p w:rsidR="00000000" w:rsidRDefault="0062241D">
      <w:pPr>
        <w:spacing w:after="240"/>
        <w:divId w:val="712343023"/>
        <w:rPr>
          <w:rFonts w:ascii="Lato" w:eastAsia="Times New Roman" w:hAnsi="Lato" w:cs="Arial"/>
          <w:color w:val="2C3E50"/>
          <w:sz w:val="23"/>
          <w:szCs w:val="23"/>
        </w:rPr>
      </w:pPr>
    </w:p>
    <w:p w:rsidR="00000000" w:rsidRPr="00A60BAB" w:rsidRDefault="0062241D">
      <w:pPr>
        <w:pStyle w:val="Heading1"/>
        <w:spacing w:after="570"/>
        <w:jc w:val="center"/>
        <w:divId w:val="2093701948"/>
        <w:rPr>
          <w:rFonts w:eastAsia="Times New Roman" w:cs="Arial"/>
          <w:color w:val="2C3E50"/>
          <w:sz w:val="55"/>
          <w:szCs w:val="56"/>
        </w:rPr>
      </w:pPr>
      <w:r w:rsidRPr="00A60BAB">
        <w:rPr>
          <w:rFonts w:eastAsia="Times New Roman" w:cs="Arial"/>
          <w:color w:val="2C3E50"/>
          <w:sz w:val="55"/>
          <w:szCs w:val="56"/>
        </w:rPr>
        <w:t>NUR1027 – Integrated approaches to research appraisal and utilization (Part 1)</w:t>
      </w:r>
    </w:p>
    <w:p w:rsidR="00000000" w:rsidRDefault="0062241D">
      <w:pPr>
        <w:pStyle w:val="Heading3"/>
        <w:spacing w:after="360"/>
        <w:jc w:val="center"/>
        <w:divId w:val="2093701948"/>
        <w:rPr>
          <w:rFonts w:eastAsia="Times New Roman" w:cs="Arial"/>
          <w:color w:val="2C3E50"/>
        </w:rPr>
      </w:pPr>
      <w:r>
        <w:rPr>
          <w:rFonts w:eastAsia="Times New Roman" w:cs="Arial"/>
          <w:color w:val="2C3E50"/>
        </w:rPr>
        <w:t>Fall 2019</w:t>
      </w:r>
    </w:p>
    <w:p w:rsidR="00000000" w:rsidRDefault="0062241D">
      <w:pPr>
        <w:pStyle w:val="Heading1"/>
        <w:divId w:val="132990083"/>
        <w:rPr>
          <w:rFonts w:eastAsia="Times New Roman" w:cs="Arial"/>
          <w:color w:val="2C3E50"/>
        </w:rPr>
      </w:pPr>
      <w:r>
        <w:rPr>
          <w:rFonts w:eastAsia="Times New Roman" w:cs="Arial"/>
          <w:color w:val="2C3E50"/>
        </w:rPr>
        <w:t>Contact details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05"/>
        <w:gridCol w:w="6255"/>
      </w:tblGrid>
      <w:tr w:rsidR="00000000">
        <w:trPr>
          <w:divId w:val="132990083"/>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Emphasis"/>
                <w:rFonts w:ascii="Lato" w:eastAsia="Times New Roman" w:hAnsi="Lato"/>
                <w:color w:val="2C3E50"/>
                <w:sz w:val="23"/>
                <w:szCs w:val="23"/>
              </w:rPr>
              <w:t>Course Location</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On-line</w:t>
            </w:r>
          </w:p>
        </w:tc>
      </w:tr>
      <w:tr w:rsidR="00000000">
        <w:trPr>
          <w:divId w:val="132990083"/>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Emphasis"/>
                <w:rFonts w:ascii="Lato" w:eastAsia="Times New Roman" w:hAnsi="Lato"/>
                <w:color w:val="2C3E50"/>
                <w:sz w:val="23"/>
                <w:szCs w:val="23"/>
              </w:rPr>
              <w:t>Faculty</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Strong"/>
                <w:rFonts w:ascii="Lato" w:eastAsia="Times New Roman" w:hAnsi="Lato"/>
                <w:color w:val="2C3E50"/>
                <w:sz w:val="23"/>
                <w:szCs w:val="23"/>
              </w:rPr>
              <w:t>Aaron Conway RN, PhD</w:t>
            </w:r>
            <w:r>
              <w:rPr>
                <w:rFonts w:ascii="Lato" w:eastAsia="Times New Roman" w:hAnsi="Lato"/>
                <w:color w:val="2C3E50"/>
                <w:sz w:val="23"/>
                <w:szCs w:val="23"/>
              </w:rPr>
              <w:br/>
              <w:t>155 College Street</w:t>
            </w:r>
            <w:r>
              <w:rPr>
                <w:rFonts w:ascii="Lato" w:eastAsia="Times New Roman" w:hAnsi="Lato"/>
                <w:color w:val="2C3E50"/>
                <w:sz w:val="23"/>
                <w:szCs w:val="23"/>
              </w:rPr>
              <w:br/>
              <w:t>Rm. 274</w:t>
            </w:r>
            <w:r>
              <w:rPr>
                <w:rFonts w:ascii="Lato" w:eastAsia="Times New Roman" w:hAnsi="Lato"/>
                <w:color w:val="2C3E50"/>
                <w:sz w:val="23"/>
                <w:szCs w:val="23"/>
              </w:rPr>
              <w:br/>
              <w:t xml:space="preserve">(416) 946-7112 </w:t>
            </w:r>
            <w:r>
              <w:rPr>
                <w:rFonts w:ascii="Lato" w:eastAsia="Times New Roman" w:hAnsi="Lato"/>
                <w:color w:val="2C3E50"/>
                <w:sz w:val="23"/>
                <w:szCs w:val="23"/>
              </w:rPr>
              <w:br/>
              <w:t xml:space="preserve">Email: </w:t>
            </w:r>
            <w:hyperlink r:id="rId8" w:history="1">
              <w:r>
                <w:rPr>
                  <w:rStyle w:val="Hyperlink"/>
                  <w:rFonts w:ascii="Lato" w:eastAsia="Times New Roman" w:hAnsi="Lato"/>
                  <w:sz w:val="23"/>
                  <w:szCs w:val="23"/>
                </w:rPr>
                <w:t>aaron.conway@utoronto.ca</w:t>
              </w:r>
            </w:hyperlink>
          </w:p>
        </w:tc>
      </w:tr>
      <w:tr w:rsidR="00000000">
        <w:trPr>
          <w:divId w:val="132990083"/>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Emphasis"/>
                <w:rFonts w:ascii="Lato" w:eastAsia="Times New Roman" w:hAnsi="Lato"/>
                <w:color w:val="2C3E50"/>
                <w:sz w:val="23"/>
                <w:szCs w:val="23"/>
              </w:rPr>
              <w:t>Office Hours</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By appointment</w:t>
            </w:r>
          </w:p>
        </w:tc>
      </w:tr>
      <w:tr w:rsidR="00000000">
        <w:trPr>
          <w:divId w:val="132990083"/>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Emphasis"/>
                <w:rFonts w:ascii="Lato" w:eastAsia="Times New Roman" w:hAnsi="Lato"/>
                <w:color w:val="2C3E50"/>
                <w:sz w:val="23"/>
                <w:szCs w:val="23"/>
              </w:rPr>
              <w:t>Teaching Assistant</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Danielle Just, PhD nursing student</w:t>
            </w:r>
            <w:r>
              <w:rPr>
                <w:rFonts w:ascii="Lato" w:eastAsia="Times New Roman" w:hAnsi="Lato"/>
                <w:color w:val="2C3E50"/>
                <w:sz w:val="23"/>
                <w:szCs w:val="23"/>
              </w:rPr>
              <w:br/>
              <w:t xml:space="preserve">Email: </w:t>
            </w:r>
            <w:hyperlink r:id="rId9" w:history="1">
              <w:r>
                <w:rPr>
                  <w:rStyle w:val="Hyperlink"/>
                  <w:rFonts w:ascii="Lato" w:eastAsia="Times New Roman" w:hAnsi="Lato"/>
                  <w:sz w:val="23"/>
                  <w:szCs w:val="23"/>
                </w:rPr>
                <w:t>danielle.just@mail.utoronto.ca</w:t>
              </w:r>
            </w:hyperlink>
          </w:p>
        </w:tc>
      </w:tr>
      <w:tr w:rsidR="00000000">
        <w:trPr>
          <w:divId w:val="132990083"/>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Emphasis"/>
                <w:rFonts w:ascii="Lato" w:eastAsia="Times New Roman" w:hAnsi="Lato"/>
                <w:color w:val="2C3E50"/>
                <w:sz w:val="23"/>
                <w:szCs w:val="23"/>
              </w:rPr>
              <w:t>Course Website</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hyperlink r:id="rId10" w:tgtFrame="_blank" w:history="1">
              <w:r>
                <w:rPr>
                  <w:rStyle w:val="Hyperlink"/>
                  <w:rFonts w:ascii="Lato" w:eastAsia="Times New Roman" w:hAnsi="Lato"/>
                  <w:sz w:val="23"/>
                  <w:szCs w:val="23"/>
                </w:rPr>
                <w:t>NUR1027 Quercus site</w:t>
              </w:r>
            </w:hyperlink>
          </w:p>
        </w:tc>
      </w:tr>
      <w:tr w:rsidR="00000000">
        <w:trPr>
          <w:divId w:val="132990083"/>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Style w:val="Emphasis"/>
                <w:rFonts w:ascii="Lato" w:eastAsia="Times New Roman" w:hAnsi="Lato"/>
                <w:color w:val="2C3E50"/>
                <w:sz w:val="23"/>
                <w:szCs w:val="23"/>
              </w:rPr>
              <w:t>Quercus resources</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hyperlink r:id="rId11" w:tgtFrame="_blank" w:history="1">
              <w:r>
                <w:rPr>
                  <w:rStyle w:val="Hyperlink"/>
                  <w:rFonts w:ascii="Lato" w:eastAsia="Times New Roman" w:hAnsi="Lato"/>
                  <w:sz w:val="23"/>
                  <w:szCs w:val="23"/>
                </w:rPr>
                <w:t>Quercus student guide</w:t>
              </w:r>
            </w:hyperlink>
          </w:p>
        </w:tc>
      </w:tr>
    </w:tbl>
    <w:p w:rsidR="00A60BAB" w:rsidRDefault="00A60BAB">
      <w:pPr>
        <w:pStyle w:val="Heading1"/>
        <w:divId w:val="1691687370"/>
        <w:rPr>
          <w:rFonts w:eastAsia="Times New Roman" w:cs="Arial"/>
          <w:color w:val="2C3E50"/>
        </w:rPr>
      </w:pPr>
    </w:p>
    <w:p w:rsidR="00A60BAB" w:rsidRDefault="00A60BAB">
      <w:pPr>
        <w:pStyle w:val="Heading1"/>
        <w:divId w:val="1691687370"/>
        <w:rPr>
          <w:rFonts w:eastAsia="Times New Roman" w:cs="Arial"/>
          <w:color w:val="2C3E50"/>
        </w:rPr>
      </w:pPr>
    </w:p>
    <w:p w:rsidR="00000000" w:rsidRDefault="0062241D">
      <w:pPr>
        <w:pStyle w:val="Heading1"/>
        <w:divId w:val="1691687370"/>
        <w:rPr>
          <w:rFonts w:eastAsia="Times New Roman" w:cs="Arial"/>
          <w:color w:val="2C3E50"/>
        </w:rPr>
      </w:pPr>
      <w:r>
        <w:rPr>
          <w:rFonts w:eastAsia="Times New Roman" w:cs="Arial"/>
          <w:color w:val="2C3E50"/>
        </w:rPr>
        <w:lastRenderedPageBreak/>
        <w:t>Course description</w:t>
      </w:r>
    </w:p>
    <w:p w:rsidR="00000000" w:rsidRDefault="0062241D">
      <w:pPr>
        <w:pStyle w:val="NormalWeb"/>
        <w:divId w:val="1691687370"/>
        <w:rPr>
          <w:rFonts w:ascii="Lato" w:hAnsi="Lato" w:cs="Arial"/>
          <w:color w:val="2C3E50"/>
          <w:sz w:val="23"/>
          <w:szCs w:val="23"/>
        </w:rPr>
      </w:pPr>
      <w:r>
        <w:rPr>
          <w:rFonts w:ascii="Lato" w:hAnsi="Lato" w:cs="Arial"/>
          <w:color w:val="2C3E50"/>
          <w:sz w:val="23"/>
          <w:szCs w:val="23"/>
        </w:rPr>
        <w:t>A major responsibility for masters-prepared advanced practiced nurses in leadership roles (formal or informal) is promoting evidence-informed practice and policy decisions within nursing. In order to be successful in this endeavour, nurses must be knowledg</w:t>
      </w:r>
      <w:r>
        <w:rPr>
          <w:rFonts w:ascii="Lato" w:hAnsi="Lato" w:cs="Arial"/>
          <w:color w:val="2C3E50"/>
          <w:sz w:val="23"/>
          <w:szCs w:val="23"/>
        </w:rPr>
        <w:t>eable consumers of nursing and related (e.g. health services and social sciences) research. This course and the subsequent course NUR1127 will further develop your knowledge, skill, and judgment related to research competencies for advanced practice nurses</w:t>
      </w:r>
      <w:r>
        <w:rPr>
          <w:rFonts w:ascii="Lato" w:hAnsi="Lato" w:cs="Arial"/>
          <w:color w:val="2C3E50"/>
          <w:sz w:val="23"/>
          <w:szCs w:val="23"/>
        </w:rPr>
        <w:t xml:space="preserve"> as outlined in the </w:t>
      </w:r>
      <w:hyperlink r:id="rId12" w:tgtFrame="_parent" w:history="1">
        <w:r>
          <w:rPr>
            <w:rStyle w:val="Hyperlink"/>
            <w:rFonts w:ascii="Lato" w:hAnsi="Lato" w:cs="Arial"/>
            <w:sz w:val="23"/>
            <w:szCs w:val="23"/>
          </w:rPr>
          <w:t>Canadian Nurses’ Association document “Advanced Practice Nursing: A Pan-Canadian Framework (2019)”</w:t>
        </w:r>
      </w:hyperlink>
      <w:r>
        <w:rPr>
          <w:rFonts w:ascii="Lato" w:hAnsi="Lato" w:cs="Arial"/>
          <w:color w:val="2C3E50"/>
          <w:sz w:val="23"/>
          <w:szCs w:val="23"/>
        </w:rPr>
        <w:t>.</w:t>
      </w:r>
    </w:p>
    <w:p w:rsidR="00000000" w:rsidRDefault="0062241D">
      <w:pPr>
        <w:pStyle w:val="NormalWeb"/>
        <w:divId w:val="1691687370"/>
        <w:rPr>
          <w:rFonts w:ascii="Lato" w:hAnsi="Lato" w:cs="Arial"/>
          <w:color w:val="2C3E50"/>
          <w:sz w:val="23"/>
          <w:szCs w:val="23"/>
        </w:rPr>
      </w:pPr>
      <w:r>
        <w:rPr>
          <w:rFonts w:ascii="Lato" w:hAnsi="Lato" w:cs="Arial"/>
          <w:color w:val="2C3E50"/>
          <w:sz w:val="23"/>
          <w:szCs w:val="23"/>
        </w:rPr>
        <w:t>The focus of NUR1</w:t>
      </w:r>
      <w:r>
        <w:rPr>
          <w:rFonts w:ascii="Lato" w:hAnsi="Lato" w:cs="Arial"/>
          <w:color w:val="2C3E50"/>
          <w:sz w:val="23"/>
          <w:szCs w:val="23"/>
        </w:rPr>
        <w:t>027 is on critical examination and reflection on research and evidence-informed practice, with an emphasis on integration of theory and research to guide practice. You will develop an understanding of the philosophical foundations of contemporary approache</w:t>
      </w:r>
      <w:r>
        <w:rPr>
          <w:rFonts w:ascii="Lato" w:hAnsi="Lato" w:cs="Arial"/>
          <w:color w:val="2C3E50"/>
          <w:sz w:val="23"/>
          <w:szCs w:val="23"/>
        </w:rPr>
        <w:t xml:space="preserve">s to knowledge production in nursing and the health sciences, and essential competencies in locating, interpreting, critiquing, and using research evidence in practice. Critical analysis of both qualitative and quantitative approaches and their underlying </w:t>
      </w:r>
      <w:r>
        <w:rPr>
          <w:rFonts w:ascii="Lato" w:hAnsi="Lato" w:cs="Arial"/>
          <w:color w:val="2C3E50"/>
          <w:sz w:val="23"/>
          <w:szCs w:val="23"/>
        </w:rPr>
        <w:t>theoretical frameworks will enable you to understand and appropriately integrate research into practice.</w:t>
      </w:r>
    </w:p>
    <w:p w:rsidR="00000000" w:rsidRDefault="0062241D">
      <w:pPr>
        <w:pStyle w:val="Heading1"/>
        <w:divId w:val="2095087195"/>
        <w:rPr>
          <w:rFonts w:eastAsia="Times New Roman" w:cs="Arial"/>
          <w:color w:val="2C3E50"/>
        </w:rPr>
      </w:pPr>
      <w:r>
        <w:rPr>
          <w:rFonts w:eastAsia="Times New Roman" w:cs="Arial"/>
          <w:color w:val="2C3E50"/>
        </w:rPr>
        <w:t>Course objectives</w:t>
      </w:r>
    </w:p>
    <w:p w:rsidR="00000000" w:rsidRDefault="0062241D">
      <w:pPr>
        <w:pStyle w:val="NormalWeb"/>
        <w:divId w:val="2095087195"/>
        <w:rPr>
          <w:rFonts w:ascii="Lato" w:hAnsi="Lato" w:cs="Arial"/>
          <w:color w:val="2C3E50"/>
          <w:sz w:val="23"/>
          <w:szCs w:val="23"/>
        </w:rPr>
      </w:pPr>
      <w:r>
        <w:rPr>
          <w:rStyle w:val="Emphasis"/>
          <w:rFonts w:ascii="Lato" w:hAnsi="Lato" w:cs="Arial"/>
          <w:color w:val="2C3E50"/>
          <w:sz w:val="23"/>
          <w:szCs w:val="23"/>
        </w:rPr>
        <w:t>The overall objectives of the course are to enable students to:</w:t>
      </w:r>
    </w:p>
    <w:p w:rsidR="00000000" w:rsidRDefault="0062241D">
      <w:pPr>
        <w:numPr>
          <w:ilvl w:val="0"/>
          <w:numId w:val="1"/>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Appreciate the integral role of research evidence in informing nursin</w:t>
      </w:r>
      <w:r>
        <w:rPr>
          <w:rFonts w:ascii="Lato" w:eastAsia="Times New Roman" w:hAnsi="Lato" w:cs="Arial"/>
          <w:color w:val="2C3E50"/>
          <w:sz w:val="23"/>
          <w:szCs w:val="23"/>
        </w:rPr>
        <w:t>g practice.</w:t>
      </w:r>
    </w:p>
    <w:p w:rsidR="00000000" w:rsidRDefault="0062241D">
      <w:pPr>
        <w:numPr>
          <w:ilvl w:val="0"/>
          <w:numId w:val="1"/>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Understand the development of major approaches to knowledge production in the health sciences (philosophy of science.)</w:t>
      </w:r>
    </w:p>
    <w:p w:rsidR="00000000" w:rsidRDefault="0062241D">
      <w:pPr>
        <w:numPr>
          <w:ilvl w:val="0"/>
          <w:numId w:val="1"/>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Situate qualitative and quantitative modes of inquiry within their respective ontological and epistemological foundations.</w:t>
      </w:r>
    </w:p>
    <w:p w:rsidR="00000000" w:rsidRDefault="0062241D">
      <w:pPr>
        <w:numPr>
          <w:ilvl w:val="0"/>
          <w:numId w:val="1"/>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Un</w:t>
      </w:r>
      <w:r>
        <w:rPr>
          <w:rFonts w:ascii="Lato" w:eastAsia="Times New Roman" w:hAnsi="Lato" w:cs="Arial"/>
          <w:color w:val="2C3E50"/>
          <w:sz w:val="23"/>
          <w:szCs w:val="23"/>
        </w:rPr>
        <w:t xml:space="preserve">derstand the relationship between the philosophical foundations of different research designs and </w:t>
      </w:r>
      <w:proofErr w:type="gramStart"/>
      <w:r>
        <w:rPr>
          <w:rFonts w:ascii="Lato" w:eastAsia="Times New Roman" w:hAnsi="Lato" w:cs="Arial"/>
          <w:color w:val="2C3E50"/>
          <w:sz w:val="23"/>
          <w:szCs w:val="23"/>
        </w:rPr>
        <w:t>approaches, and</w:t>
      </w:r>
      <w:proofErr w:type="gramEnd"/>
      <w:r>
        <w:rPr>
          <w:rFonts w:ascii="Lato" w:eastAsia="Times New Roman" w:hAnsi="Lato" w:cs="Arial"/>
          <w:color w:val="2C3E50"/>
          <w:sz w:val="23"/>
          <w:szCs w:val="23"/>
        </w:rPr>
        <w:t xml:space="preserve"> apply criteria for assessing rigour (truth value) of these designs and approaches.</w:t>
      </w:r>
    </w:p>
    <w:p w:rsidR="00000000" w:rsidRDefault="0062241D">
      <w:pPr>
        <w:numPr>
          <w:ilvl w:val="0"/>
          <w:numId w:val="1"/>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Cultivate a sensitivity to, and appreciation of, the comple</w:t>
      </w:r>
      <w:r>
        <w:rPr>
          <w:rFonts w:ascii="Lato" w:eastAsia="Times New Roman" w:hAnsi="Lato" w:cs="Arial"/>
          <w:color w:val="2C3E50"/>
          <w:sz w:val="23"/>
          <w:szCs w:val="23"/>
        </w:rPr>
        <w:t>xity and diversity of nursing research approaches relevant to leadership and health services.</w:t>
      </w:r>
    </w:p>
    <w:p w:rsidR="00000000" w:rsidRDefault="0062241D">
      <w:pPr>
        <w:pStyle w:val="NormalWeb"/>
        <w:divId w:val="2095087195"/>
        <w:rPr>
          <w:rFonts w:ascii="Lato" w:hAnsi="Lato" w:cs="Arial"/>
          <w:color w:val="2C3E50"/>
          <w:sz w:val="23"/>
          <w:szCs w:val="23"/>
        </w:rPr>
      </w:pPr>
      <w:r>
        <w:rPr>
          <w:rStyle w:val="Emphasis"/>
          <w:rFonts w:ascii="Lato" w:hAnsi="Lato" w:cs="Arial"/>
          <w:color w:val="2C3E50"/>
          <w:sz w:val="23"/>
          <w:szCs w:val="23"/>
        </w:rPr>
        <w:lastRenderedPageBreak/>
        <w:t>Specifically, students will develop the ability to:</w:t>
      </w:r>
    </w:p>
    <w:p w:rsidR="00000000" w:rsidRDefault="0062241D">
      <w:pPr>
        <w:numPr>
          <w:ilvl w:val="0"/>
          <w:numId w:val="2"/>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Critically appraise and use frameworks and strategies to support evidence-informed practice and knowledge tran</w:t>
      </w:r>
      <w:r>
        <w:rPr>
          <w:rFonts w:ascii="Lato" w:eastAsia="Times New Roman" w:hAnsi="Lato" w:cs="Arial"/>
          <w:color w:val="2C3E50"/>
          <w:sz w:val="23"/>
          <w:szCs w:val="23"/>
        </w:rPr>
        <w:t>slation.</w:t>
      </w:r>
    </w:p>
    <w:p w:rsidR="00000000" w:rsidRDefault="0062241D">
      <w:pPr>
        <w:numPr>
          <w:ilvl w:val="0"/>
          <w:numId w:val="2"/>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Formulate clear, specific questions about health care practice that can be addressed with research evidence.</w:t>
      </w:r>
    </w:p>
    <w:p w:rsidR="00000000" w:rsidRDefault="0062241D">
      <w:pPr>
        <w:numPr>
          <w:ilvl w:val="0"/>
          <w:numId w:val="2"/>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Plan and execute a systematic search to locate evidence to answer practice questions.</w:t>
      </w:r>
    </w:p>
    <w:p w:rsidR="00000000" w:rsidRDefault="0062241D">
      <w:pPr>
        <w:numPr>
          <w:ilvl w:val="0"/>
          <w:numId w:val="2"/>
        </w:numPr>
        <w:spacing w:before="100" w:beforeAutospacing="1" w:after="100" w:afterAutospacing="1"/>
        <w:divId w:val="2095087195"/>
        <w:rPr>
          <w:rFonts w:ascii="Lato" w:eastAsia="Times New Roman" w:hAnsi="Lato" w:cs="Arial"/>
          <w:color w:val="2C3E50"/>
          <w:sz w:val="23"/>
          <w:szCs w:val="23"/>
        </w:rPr>
      </w:pPr>
      <w:r>
        <w:rPr>
          <w:rFonts w:ascii="Lato" w:eastAsia="Times New Roman" w:hAnsi="Lato" w:cs="Arial"/>
          <w:color w:val="2C3E50"/>
          <w:sz w:val="23"/>
          <w:szCs w:val="23"/>
        </w:rPr>
        <w:t>Critically appraise and interpret descriptive resear</w:t>
      </w:r>
      <w:r>
        <w:rPr>
          <w:rFonts w:ascii="Lato" w:eastAsia="Times New Roman" w:hAnsi="Lato" w:cs="Arial"/>
          <w:color w:val="2C3E50"/>
          <w:sz w:val="23"/>
          <w:szCs w:val="23"/>
        </w:rPr>
        <w:t>ch studies that employ different approaches.</w:t>
      </w:r>
    </w:p>
    <w:p w:rsidR="00000000" w:rsidRDefault="0062241D">
      <w:pPr>
        <w:pStyle w:val="Heading1"/>
        <w:divId w:val="103155278"/>
        <w:rPr>
          <w:rFonts w:eastAsia="Times New Roman" w:cs="Arial"/>
          <w:color w:val="2C3E50"/>
        </w:rPr>
      </w:pPr>
      <w:r>
        <w:rPr>
          <w:rFonts w:eastAsia="Times New Roman" w:cs="Arial"/>
          <w:color w:val="2C3E50"/>
        </w:rPr>
        <w:t>Reading</w:t>
      </w:r>
    </w:p>
    <w:p w:rsidR="00000000" w:rsidRDefault="0062241D">
      <w:pPr>
        <w:pStyle w:val="Heading2"/>
        <w:divId w:val="471557793"/>
        <w:rPr>
          <w:rFonts w:eastAsia="Times New Roman" w:cs="Arial"/>
          <w:color w:val="2C3E50"/>
        </w:rPr>
      </w:pPr>
      <w:r>
        <w:rPr>
          <w:rFonts w:eastAsia="Times New Roman" w:cs="Arial"/>
          <w:color w:val="2C3E50"/>
        </w:rPr>
        <w:t>Required textbooks</w:t>
      </w:r>
    </w:p>
    <w:p w:rsidR="00000000" w:rsidRDefault="0062241D">
      <w:pPr>
        <w:pStyle w:val="NormalWeb"/>
        <w:divId w:val="471557793"/>
        <w:rPr>
          <w:rFonts w:ascii="Lato" w:hAnsi="Lato" w:cs="Arial"/>
          <w:color w:val="2C3E50"/>
          <w:sz w:val="23"/>
          <w:szCs w:val="23"/>
        </w:rPr>
      </w:pPr>
      <w:r>
        <w:rPr>
          <w:rFonts w:ascii="Lato" w:hAnsi="Lato" w:cs="Arial"/>
          <w:color w:val="2C3E50"/>
          <w:sz w:val="23"/>
          <w:szCs w:val="23"/>
        </w:rPr>
        <w:t xml:space="preserve">Craig, JV &amp; </w:t>
      </w:r>
      <w:r>
        <w:rPr>
          <w:rFonts w:ascii="Lato" w:hAnsi="Lato" w:cs="Arial"/>
          <w:color w:val="2C3E50"/>
          <w:sz w:val="23"/>
          <w:szCs w:val="23"/>
        </w:rPr>
        <w:t>Smyth, RL. (2012). The Evidence-based Practice Manual for Nurses (3rd ed.) Churchill Livingstone Elsevier.</w:t>
      </w:r>
    </w:p>
    <w:p w:rsidR="00000000" w:rsidRDefault="0062241D">
      <w:pPr>
        <w:pStyle w:val="NormalWeb"/>
        <w:divId w:val="471557793"/>
        <w:rPr>
          <w:rFonts w:ascii="Lato" w:hAnsi="Lato" w:cs="Arial"/>
          <w:color w:val="2C3E50"/>
          <w:sz w:val="23"/>
          <w:szCs w:val="23"/>
        </w:rPr>
      </w:pPr>
      <w:r>
        <w:rPr>
          <w:rStyle w:val="Emphasis"/>
          <w:rFonts w:ascii="Lato" w:hAnsi="Lato" w:cs="Arial"/>
          <w:color w:val="2C3E50"/>
          <w:sz w:val="23"/>
          <w:szCs w:val="23"/>
        </w:rPr>
        <w:t>Note: Unfortunately, the latest edition of this text will not be published until October 2019, which means we will not be able to use it for the cour</w:t>
      </w:r>
      <w:r>
        <w:rPr>
          <w:rStyle w:val="Emphasis"/>
          <w:rFonts w:ascii="Lato" w:hAnsi="Lato" w:cs="Arial"/>
          <w:color w:val="2C3E50"/>
          <w:sz w:val="23"/>
          <w:szCs w:val="23"/>
        </w:rPr>
        <w:t>se this semester.</w:t>
      </w:r>
    </w:p>
    <w:p w:rsidR="00000000" w:rsidRDefault="0062241D">
      <w:pPr>
        <w:pStyle w:val="NormalWeb"/>
        <w:divId w:val="471557793"/>
        <w:rPr>
          <w:rFonts w:ascii="Lato" w:hAnsi="Lato" w:cs="Arial"/>
          <w:color w:val="2C3E50"/>
          <w:sz w:val="23"/>
          <w:szCs w:val="23"/>
        </w:rPr>
      </w:pPr>
      <w:r>
        <w:rPr>
          <w:rFonts w:ascii="Lato" w:hAnsi="Lato" w:cs="Arial"/>
          <w:color w:val="2C3E50"/>
          <w:sz w:val="23"/>
          <w:szCs w:val="23"/>
        </w:rPr>
        <w:t>Gray, J.R., Grove, S.K. &amp; Sutherland, S. (2017). The Practice of Nursing Research (8th ed.) St. Louis Missouri: Elsevier.</w:t>
      </w:r>
    </w:p>
    <w:p w:rsidR="00000000" w:rsidRDefault="0062241D">
      <w:pPr>
        <w:pStyle w:val="NormalWeb"/>
        <w:divId w:val="471557793"/>
        <w:rPr>
          <w:rFonts w:ascii="Lato" w:hAnsi="Lato" w:cs="Arial"/>
          <w:color w:val="2C3E50"/>
          <w:sz w:val="23"/>
          <w:szCs w:val="23"/>
        </w:rPr>
      </w:pPr>
      <w:r>
        <w:rPr>
          <w:rFonts w:ascii="Lato" w:hAnsi="Lato" w:cs="Arial"/>
          <w:color w:val="2C3E50"/>
          <w:sz w:val="23"/>
          <w:szCs w:val="23"/>
        </w:rPr>
        <w:t xml:space="preserve">Textbooks can be purchased in person at the U of T Bookstore (214 College St.) or ordered online through the </w:t>
      </w:r>
      <w:hyperlink r:id="rId13" w:tgtFrame="_blank" w:history="1">
        <w:r>
          <w:rPr>
            <w:rStyle w:val="Hyperlink"/>
            <w:rFonts w:ascii="Lato" w:hAnsi="Lato" w:cs="Arial"/>
            <w:sz w:val="23"/>
            <w:szCs w:val="23"/>
          </w:rPr>
          <w:t>bookstore</w:t>
        </w:r>
      </w:hyperlink>
      <w:r>
        <w:rPr>
          <w:rFonts w:ascii="Lato" w:hAnsi="Lato" w:cs="Arial"/>
          <w:color w:val="2C3E50"/>
          <w:sz w:val="23"/>
          <w:szCs w:val="23"/>
        </w:rPr>
        <w:t>.</w:t>
      </w:r>
    </w:p>
    <w:p w:rsidR="00000000" w:rsidRDefault="0062241D">
      <w:pPr>
        <w:pStyle w:val="Heading2"/>
        <w:divId w:val="1352486936"/>
        <w:rPr>
          <w:rFonts w:eastAsia="Times New Roman" w:cs="Arial"/>
          <w:color w:val="2C3E50"/>
        </w:rPr>
      </w:pPr>
      <w:r>
        <w:rPr>
          <w:rFonts w:eastAsia="Times New Roman" w:cs="Arial"/>
          <w:color w:val="2C3E50"/>
        </w:rPr>
        <w:t>Required readings/resources</w:t>
      </w:r>
    </w:p>
    <w:p w:rsidR="00000000" w:rsidRDefault="0062241D">
      <w:pPr>
        <w:pStyle w:val="NormalWeb"/>
        <w:divId w:val="1352486936"/>
        <w:rPr>
          <w:rFonts w:ascii="Lato" w:hAnsi="Lato" w:cs="Arial"/>
          <w:color w:val="2C3E50"/>
          <w:sz w:val="23"/>
          <w:szCs w:val="23"/>
        </w:rPr>
      </w:pPr>
      <w:r>
        <w:rPr>
          <w:rFonts w:ascii="Lato" w:hAnsi="Lato" w:cs="Arial"/>
          <w:color w:val="2C3E50"/>
          <w:sz w:val="23"/>
          <w:szCs w:val="23"/>
        </w:rPr>
        <w:t>The reading list for this course in included in this syllabus. Unless otherwise stated, all articles listed in the course syllabus are available electronically by cli</w:t>
      </w:r>
      <w:r>
        <w:rPr>
          <w:rFonts w:ascii="Lato" w:hAnsi="Lato" w:cs="Arial"/>
          <w:color w:val="2C3E50"/>
          <w:sz w:val="23"/>
          <w:szCs w:val="23"/>
        </w:rPr>
        <w:t xml:space="preserve">cking on the links provided or through the University of Toronto Libraries </w:t>
      </w:r>
      <w:hyperlink r:id="rId14" w:tgtFrame="_blank" w:history="1">
        <w:r>
          <w:rPr>
            <w:rStyle w:val="Hyperlink"/>
            <w:rFonts w:ascii="Lato" w:hAnsi="Lato" w:cs="Arial"/>
            <w:sz w:val="23"/>
            <w:szCs w:val="23"/>
          </w:rPr>
          <w:t>website</w:t>
        </w:r>
      </w:hyperlink>
      <w:r>
        <w:rPr>
          <w:rFonts w:ascii="Lato" w:hAnsi="Lato" w:cs="Arial"/>
          <w:color w:val="2C3E50"/>
          <w:sz w:val="23"/>
          <w:szCs w:val="23"/>
        </w:rPr>
        <w:t>.</w:t>
      </w:r>
    </w:p>
    <w:p w:rsidR="00A60BAB" w:rsidRDefault="00A60BAB">
      <w:pPr>
        <w:pStyle w:val="Heading2"/>
        <w:divId w:val="1047029527"/>
        <w:rPr>
          <w:rFonts w:eastAsia="Times New Roman" w:cs="Arial"/>
          <w:color w:val="2C3E50"/>
        </w:rPr>
      </w:pPr>
    </w:p>
    <w:p w:rsidR="00000000" w:rsidRDefault="0062241D">
      <w:pPr>
        <w:pStyle w:val="Heading2"/>
        <w:divId w:val="1047029527"/>
        <w:rPr>
          <w:rFonts w:eastAsia="Times New Roman" w:cs="Arial"/>
          <w:color w:val="2C3E50"/>
        </w:rPr>
      </w:pPr>
      <w:r>
        <w:rPr>
          <w:rFonts w:eastAsia="Times New Roman" w:cs="Arial"/>
          <w:color w:val="2C3E50"/>
        </w:rPr>
        <w:lastRenderedPageBreak/>
        <w:t>Recommended resource</w:t>
      </w:r>
    </w:p>
    <w:p w:rsidR="00000000" w:rsidRDefault="0062241D">
      <w:pPr>
        <w:pStyle w:val="NormalWeb"/>
        <w:divId w:val="1047029527"/>
        <w:rPr>
          <w:rFonts w:ascii="Lato" w:hAnsi="Lato" w:cs="Arial"/>
          <w:color w:val="2C3E50"/>
          <w:sz w:val="23"/>
          <w:szCs w:val="23"/>
        </w:rPr>
      </w:pPr>
      <w:r>
        <w:rPr>
          <w:rFonts w:ascii="Lato" w:hAnsi="Lato" w:cs="Arial"/>
          <w:color w:val="2C3E50"/>
          <w:sz w:val="23"/>
          <w:szCs w:val="23"/>
        </w:rPr>
        <w:t xml:space="preserve">The </w:t>
      </w:r>
      <w:hyperlink r:id="rId15" w:tgtFrame="_blank" w:history="1">
        <w:r>
          <w:rPr>
            <w:rStyle w:val="Hyperlink"/>
            <w:rFonts w:ascii="Lato" w:hAnsi="Lato" w:cs="Arial"/>
            <w:sz w:val="23"/>
            <w:szCs w:val="23"/>
          </w:rPr>
          <w:t>EQUATOR</w:t>
        </w:r>
      </w:hyperlink>
      <w:r>
        <w:rPr>
          <w:rFonts w:ascii="Lato" w:hAnsi="Lato" w:cs="Arial"/>
          <w:color w:val="2C3E50"/>
          <w:sz w:val="23"/>
          <w:szCs w:val="23"/>
        </w:rPr>
        <w:t xml:space="preserve"> (Enhancing the Quali</w:t>
      </w:r>
      <w:r>
        <w:rPr>
          <w:rFonts w:ascii="Lato" w:hAnsi="Lato" w:cs="Arial"/>
          <w:color w:val="2C3E50"/>
          <w:sz w:val="23"/>
          <w:szCs w:val="23"/>
        </w:rPr>
        <w:t xml:space="preserve">ty and Transparency of Health Research) Network is a collection of reporting frameworks and guidelines for different types of studies. These resources are intended to provide guidance to researchers in reporting their studies. </w:t>
      </w:r>
      <w:proofErr w:type="gramStart"/>
      <w:r>
        <w:rPr>
          <w:rFonts w:ascii="Lato" w:hAnsi="Lato" w:cs="Arial"/>
          <w:color w:val="2C3E50"/>
          <w:sz w:val="23"/>
          <w:szCs w:val="23"/>
        </w:rPr>
        <w:t>However</w:t>
      </w:r>
      <w:proofErr w:type="gramEnd"/>
      <w:r>
        <w:rPr>
          <w:rFonts w:ascii="Lato" w:hAnsi="Lato" w:cs="Arial"/>
          <w:color w:val="2C3E50"/>
          <w:sz w:val="23"/>
          <w:szCs w:val="23"/>
        </w:rPr>
        <w:t xml:space="preserve"> they may be useful in</w:t>
      </w:r>
      <w:r>
        <w:rPr>
          <w:rFonts w:ascii="Lato" w:hAnsi="Lato" w:cs="Arial"/>
          <w:color w:val="2C3E50"/>
          <w:sz w:val="23"/>
          <w:szCs w:val="23"/>
        </w:rPr>
        <w:t xml:space="preserve"> helping you understand the essential components of different types of research reports.</w:t>
      </w:r>
    </w:p>
    <w:p w:rsidR="00000000" w:rsidRDefault="0062241D">
      <w:pPr>
        <w:pStyle w:val="Heading1"/>
        <w:divId w:val="1985743282"/>
        <w:rPr>
          <w:rFonts w:eastAsia="Times New Roman" w:cs="Arial"/>
          <w:color w:val="2C3E50"/>
        </w:rPr>
      </w:pPr>
      <w:r>
        <w:rPr>
          <w:rFonts w:eastAsia="Times New Roman" w:cs="Arial"/>
          <w:color w:val="2C3E50"/>
        </w:rPr>
        <w:t>Course structure</w:t>
      </w:r>
    </w:p>
    <w:p w:rsidR="00000000" w:rsidRDefault="0062241D">
      <w:pPr>
        <w:pStyle w:val="NormalWeb"/>
        <w:divId w:val="1985743282"/>
        <w:rPr>
          <w:rFonts w:ascii="Lato" w:hAnsi="Lato" w:cs="Arial"/>
          <w:color w:val="2C3E50"/>
          <w:sz w:val="23"/>
          <w:szCs w:val="23"/>
        </w:rPr>
      </w:pPr>
      <w:r>
        <w:rPr>
          <w:rFonts w:ascii="Lato" w:hAnsi="Lato" w:cs="Arial"/>
          <w:color w:val="2C3E50"/>
          <w:sz w:val="23"/>
          <w:szCs w:val="23"/>
        </w:rPr>
        <w:t xml:space="preserve">Over 12 weeks, you will learn key information about how to find, appraise, and use research in your practice. Each week’s learning activities will </w:t>
      </w:r>
      <w:proofErr w:type="gramStart"/>
      <w:r>
        <w:rPr>
          <w:rFonts w:ascii="Lato" w:hAnsi="Lato" w:cs="Arial"/>
          <w:color w:val="2C3E50"/>
          <w:sz w:val="23"/>
          <w:szCs w:val="23"/>
        </w:rPr>
        <w:t>inc</w:t>
      </w:r>
      <w:r>
        <w:rPr>
          <w:rFonts w:ascii="Lato" w:hAnsi="Lato" w:cs="Arial"/>
          <w:color w:val="2C3E50"/>
          <w:sz w:val="23"/>
          <w:szCs w:val="23"/>
        </w:rPr>
        <w:t>lude:</w:t>
      </w:r>
      <w:proofErr w:type="gramEnd"/>
      <w:r>
        <w:rPr>
          <w:rFonts w:ascii="Lato" w:hAnsi="Lato" w:cs="Arial"/>
          <w:color w:val="2C3E50"/>
          <w:sz w:val="23"/>
          <w:szCs w:val="23"/>
        </w:rPr>
        <w:t xml:space="preserve"> learning objectives, resources and content as well as online class discussion to help you understand and apply the concepts. Each week will begin on a Tuesday and end on the following Monday at 11:59pm.</w:t>
      </w:r>
    </w:p>
    <w:p w:rsidR="00A60BAB" w:rsidRDefault="00A60BAB">
      <w:pPr>
        <w:rPr>
          <w:rFonts w:ascii="Lato" w:eastAsia="Times New Roman" w:hAnsi="Lato" w:cs="Arial"/>
          <w:color w:val="2C3E50"/>
          <w:kern w:val="36"/>
          <w:sz w:val="51"/>
          <w:szCs w:val="51"/>
        </w:rPr>
      </w:pPr>
      <w:r>
        <w:rPr>
          <w:rFonts w:eastAsia="Times New Roman" w:cs="Arial"/>
          <w:color w:val="2C3E50"/>
        </w:rPr>
        <w:br w:type="page"/>
      </w:r>
    </w:p>
    <w:p w:rsidR="00000000" w:rsidRDefault="0062241D">
      <w:pPr>
        <w:pStyle w:val="Heading1"/>
        <w:divId w:val="677542031"/>
        <w:rPr>
          <w:rFonts w:eastAsia="Times New Roman" w:cs="Arial"/>
          <w:color w:val="2C3E50"/>
        </w:rPr>
      </w:pPr>
      <w:r>
        <w:rPr>
          <w:rFonts w:eastAsia="Times New Roman" w:cs="Arial"/>
          <w:color w:val="2C3E50"/>
        </w:rPr>
        <w:lastRenderedPageBreak/>
        <w:t>Weekly course schedule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07"/>
        <w:gridCol w:w="709"/>
        <w:gridCol w:w="4472"/>
        <w:gridCol w:w="3372"/>
      </w:tblGrid>
      <w:tr w:rsidR="00000000">
        <w:trPr>
          <w:divId w:val="677542031"/>
          <w:tblHeader/>
          <w:tblCellSpacing w:w="15" w:type="dxa"/>
        </w:trPr>
        <w:tc>
          <w:tcPr>
            <w:tcW w:w="0" w:type="auto"/>
            <w:shd w:val="clear" w:color="auto" w:fill="auto"/>
            <w:tcMar>
              <w:top w:w="0" w:type="dxa"/>
              <w:left w:w="0" w:type="dxa"/>
              <w:bottom w:w="0" w:type="dxa"/>
              <w:right w:w="0" w:type="dxa"/>
            </w:tcMar>
            <w:hideMark/>
          </w:tcPr>
          <w:p w:rsidR="00000000" w:rsidRDefault="0062241D">
            <w:pPr>
              <w:jc w:val="center"/>
              <w:rPr>
                <w:rFonts w:ascii="Lato" w:eastAsia="Times New Roman" w:hAnsi="Lato"/>
                <w:b/>
                <w:bCs/>
                <w:color w:val="2C3E50"/>
                <w:sz w:val="23"/>
                <w:szCs w:val="23"/>
              </w:rPr>
            </w:pPr>
            <w:r>
              <w:rPr>
                <w:rFonts w:ascii="Lato" w:eastAsia="Times New Roman" w:hAnsi="Lato"/>
                <w:b/>
                <w:bCs/>
                <w:color w:val="2C3E50"/>
                <w:sz w:val="23"/>
                <w:szCs w:val="23"/>
              </w:rPr>
              <w:t xml:space="preserve">Date </w:t>
            </w:r>
          </w:p>
        </w:tc>
        <w:tc>
          <w:tcPr>
            <w:tcW w:w="0" w:type="auto"/>
            <w:shd w:val="clear" w:color="auto" w:fill="auto"/>
            <w:tcMar>
              <w:top w:w="0" w:type="dxa"/>
              <w:left w:w="0" w:type="dxa"/>
              <w:bottom w:w="0" w:type="dxa"/>
              <w:right w:w="0" w:type="dxa"/>
            </w:tcMar>
            <w:hideMark/>
          </w:tcPr>
          <w:p w:rsidR="00000000" w:rsidRDefault="0062241D">
            <w:pPr>
              <w:jc w:val="center"/>
              <w:rPr>
                <w:rFonts w:ascii="Lato" w:eastAsia="Times New Roman" w:hAnsi="Lato"/>
                <w:b/>
                <w:bCs/>
                <w:color w:val="2C3E50"/>
                <w:sz w:val="23"/>
                <w:szCs w:val="23"/>
              </w:rPr>
            </w:pPr>
            <w:r>
              <w:rPr>
                <w:rFonts w:ascii="Lato" w:eastAsia="Times New Roman" w:hAnsi="Lato"/>
                <w:b/>
                <w:bCs/>
                <w:color w:val="2C3E50"/>
                <w:sz w:val="23"/>
                <w:szCs w:val="23"/>
              </w:rPr>
              <w:t xml:space="preserve">Week </w:t>
            </w:r>
          </w:p>
        </w:tc>
        <w:tc>
          <w:tcPr>
            <w:tcW w:w="0" w:type="auto"/>
            <w:shd w:val="clear" w:color="auto" w:fill="auto"/>
            <w:tcMar>
              <w:top w:w="0" w:type="dxa"/>
              <w:left w:w="0" w:type="dxa"/>
              <w:bottom w:w="0" w:type="dxa"/>
              <w:right w:w="0" w:type="dxa"/>
            </w:tcMar>
            <w:hideMark/>
          </w:tcPr>
          <w:p w:rsidR="00000000" w:rsidRDefault="0062241D">
            <w:pPr>
              <w:jc w:val="center"/>
              <w:rPr>
                <w:rFonts w:ascii="Lato" w:eastAsia="Times New Roman" w:hAnsi="Lato"/>
                <w:b/>
                <w:bCs/>
                <w:color w:val="2C3E50"/>
                <w:sz w:val="23"/>
                <w:szCs w:val="23"/>
              </w:rPr>
            </w:pPr>
            <w:r>
              <w:rPr>
                <w:rFonts w:ascii="Lato" w:eastAsia="Times New Roman" w:hAnsi="Lato"/>
                <w:b/>
                <w:bCs/>
                <w:color w:val="2C3E50"/>
                <w:sz w:val="23"/>
                <w:szCs w:val="23"/>
              </w:rPr>
              <w:t xml:space="preserve">Topic </w:t>
            </w:r>
          </w:p>
        </w:tc>
        <w:tc>
          <w:tcPr>
            <w:tcW w:w="0" w:type="auto"/>
            <w:shd w:val="clear" w:color="auto" w:fill="auto"/>
            <w:tcMar>
              <w:top w:w="0" w:type="dxa"/>
              <w:left w:w="0" w:type="dxa"/>
              <w:bottom w:w="0" w:type="dxa"/>
              <w:right w:w="0" w:type="dxa"/>
            </w:tcMar>
            <w:hideMark/>
          </w:tcPr>
          <w:p w:rsidR="00000000" w:rsidRDefault="0062241D">
            <w:pPr>
              <w:jc w:val="center"/>
              <w:rPr>
                <w:rFonts w:ascii="Lato" w:eastAsia="Times New Roman" w:hAnsi="Lato"/>
                <w:b/>
                <w:bCs/>
                <w:color w:val="2C3E50"/>
                <w:sz w:val="23"/>
                <w:szCs w:val="23"/>
              </w:rPr>
            </w:pPr>
            <w:r>
              <w:rPr>
                <w:rFonts w:ascii="Lato" w:eastAsia="Times New Roman" w:hAnsi="Lato"/>
                <w:b/>
                <w:bCs/>
                <w:color w:val="2C3E50"/>
                <w:sz w:val="23"/>
                <w:szCs w:val="23"/>
              </w:rPr>
              <w:t xml:space="preserve">Assessment </w:t>
            </w: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Sept. 10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1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Evidence-Based Nursing Practice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Sept. 17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2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Knowledge Translation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Sept. 24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3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Systematic Approaches to Locating Research Evidence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Oct. 1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4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Systematic Approaches to Locating Research Evidence (cont’d)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hyperlink r:id="rId16" w:tgtFrame="_blank" w:history="1">
              <w:r>
                <w:rPr>
                  <w:rStyle w:val="Hyperlink"/>
                  <w:rFonts w:ascii="Lato" w:eastAsia="Times New Roman" w:hAnsi="Lato"/>
                  <w:b/>
                  <w:bCs/>
                  <w:sz w:val="23"/>
                  <w:szCs w:val="23"/>
                </w:rPr>
                <w:t>Evidence-based Practice Critique due Friday Oct 4 at 4:00 pm</w:t>
              </w:r>
            </w:hyperlink>
            <w:r>
              <w:rPr>
                <w:rFonts w:ascii="Lato" w:eastAsia="Times New Roman" w:hAnsi="Lato"/>
                <w:color w:val="2C3E50"/>
                <w:sz w:val="23"/>
                <w:szCs w:val="23"/>
              </w:rPr>
              <w:t xml:space="preserve"> </w:t>
            </w: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Oct. 8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5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Introduction to Major Approache</w:t>
            </w:r>
            <w:r>
              <w:rPr>
                <w:rFonts w:ascii="Lato" w:eastAsia="Times New Roman" w:hAnsi="Lato"/>
                <w:color w:val="2C3E50"/>
                <w:sz w:val="23"/>
                <w:szCs w:val="23"/>
              </w:rPr>
              <w:t xml:space="preserve">s to Knowledge Production in the Health Sciences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Oct. 15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6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Quantitative Approaches to Research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Oct. 22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7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Measurement in Quantitative Research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hyperlink r:id="rId17" w:tgtFrame="_blank" w:history="1">
              <w:r>
                <w:rPr>
                  <w:rStyle w:val="Hyperlink"/>
                  <w:rFonts w:ascii="Lato" w:eastAsia="Times New Roman" w:hAnsi="Lato"/>
                  <w:b/>
                  <w:bCs/>
                  <w:sz w:val="23"/>
                  <w:szCs w:val="23"/>
                </w:rPr>
                <w:t>Search Paper due Friday Oct 25 at 4:00 pm</w:t>
              </w:r>
            </w:hyperlink>
            <w:r>
              <w:rPr>
                <w:rFonts w:ascii="Lato" w:eastAsia="Times New Roman" w:hAnsi="Lato"/>
                <w:color w:val="2C3E50"/>
                <w:sz w:val="23"/>
                <w:szCs w:val="23"/>
              </w:rPr>
              <w:t xml:space="preserve"> </w:t>
            </w: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Oct. 29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8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Statistical testing in Research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Nov. 5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9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Quantitative descriptive studies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Nov. 12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10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Qualit</w:t>
            </w:r>
            <w:r>
              <w:rPr>
                <w:rFonts w:ascii="Lato" w:eastAsia="Times New Roman" w:hAnsi="Lato"/>
                <w:color w:val="2C3E50"/>
                <w:sz w:val="23"/>
                <w:szCs w:val="23"/>
              </w:rPr>
              <w:t xml:space="preserve">ative Approaches to Research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Nov. 19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11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Qualitative Description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p>
        </w:tc>
      </w:tr>
      <w:tr w:rsidR="00000000">
        <w:trPr>
          <w:divId w:val="677542031"/>
          <w:tblCellSpacing w:w="15" w:type="dxa"/>
        </w:trPr>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Nov. 26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Week 12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r>
              <w:rPr>
                <w:rFonts w:ascii="Lato" w:eastAsia="Times New Roman" w:hAnsi="Lato"/>
                <w:color w:val="2C3E50"/>
                <w:sz w:val="23"/>
                <w:szCs w:val="23"/>
              </w:rPr>
              <w:t xml:space="preserve">Phenomenology </w:t>
            </w:r>
          </w:p>
        </w:tc>
        <w:tc>
          <w:tcPr>
            <w:tcW w:w="0" w:type="auto"/>
            <w:shd w:val="clear" w:color="auto" w:fill="auto"/>
            <w:tcMar>
              <w:top w:w="0" w:type="dxa"/>
              <w:left w:w="0" w:type="dxa"/>
              <w:bottom w:w="0" w:type="dxa"/>
              <w:right w:w="0" w:type="dxa"/>
            </w:tcMar>
            <w:hideMark/>
          </w:tcPr>
          <w:p w:rsidR="00000000" w:rsidRDefault="0062241D">
            <w:pPr>
              <w:rPr>
                <w:rFonts w:ascii="Lato" w:eastAsia="Times New Roman" w:hAnsi="Lato"/>
                <w:color w:val="2C3E50"/>
                <w:sz w:val="23"/>
                <w:szCs w:val="23"/>
              </w:rPr>
            </w:pPr>
            <w:hyperlink r:id="rId18" w:tgtFrame="_blank" w:history="1">
              <w:r>
                <w:rPr>
                  <w:rStyle w:val="Hyperlink"/>
                  <w:rFonts w:ascii="Lato" w:eastAsia="Times New Roman" w:hAnsi="Lato"/>
                  <w:b/>
                  <w:bCs/>
                  <w:sz w:val="23"/>
                  <w:szCs w:val="23"/>
                </w:rPr>
                <w:t>Research Study Analysis due Friday Dec. 6th at 4:00 pm</w:t>
              </w:r>
            </w:hyperlink>
            <w:r>
              <w:rPr>
                <w:rFonts w:ascii="Lato" w:eastAsia="Times New Roman" w:hAnsi="Lato"/>
                <w:color w:val="2C3E50"/>
                <w:sz w:val="23"/>
                <w:szCs w:val="23"/>
              </w:rPr>
              <w:t xml:space="preserve"> </w:t>
            </w:r>
          </w:p>
        </w:tc>
      </w:tr>
    </w:tbl>
    <w:p w:rsidR="00000000" w:rsidRDefault="0062241D">
      <w:pPr>
        <w:pStyle w:val="Heading1"/>
        <w:divId w:val="1120417123"/>
        <w:rPr>
          <w:rFonts w:eastAsia="Times New Roman" w:cs="Arial"/>
          <w:color w:val="2C3E50"/>
        </w:rPr>
      </w:pPr>
      <w:r>
        <w:rPr>
          <w:rFonts w:eastAsia="Times New Roman" w:cs="Arial"/>
          <w:color w:val="2C3E50"/>
        </w:rPr>
        <w:t>Discussion group</w:t>
      </w:r>
    </w:p>
    <w:p w:rsidR="00000000" w:rsidRDefault="0062241D">
      <w:pPr>
        <w:pStyle w:val="NormalWeb"/>
        <w:divId w:val="1120417123"/>
        <w:rPr>
          <w:rFonts w:ascii="Lato" w:hAnsi="Lato" w:cs="Arial"/>
          <w:color w:val="2C3E50"/>
          <w:sz w:val="23"/>
          <w:szCs w:val="23"/>
        </w:rPr>
      </w:pPr>
      <w:r>
        <w:rPr>
          <w:rFonts w:ascii="Lato" w:hAnsi="Lato" w:cs="Arial"/>
          <w:color w:val="2C3E50"/>
          <w:sz w:val="23"/>
          <w:szCs w:val="23"/>
        </w:rPr>
        <w:t>Participation in an asynchronous discussion group, found by clicking on “Discussions” in Quercus w</w:t>
      </w:r>
      <w:r>
        <w:rPr>
          <w:rFonts w:ascii="Lato" w:hAnsi="Lato" w:cs="Arial"/>
          <w:color w:val="2C3E50"/>
          <w:sz w:val="23"/>
          <w:szCs w:val="23"/>
        </w:rPr>
        <w:t xml:space="preserve">ill give you an opportunity for further clarification and commentary on the key concepts and learning activities, through dialogue with your classmates, professor and teaching assistant. It is expected that students will regularly respond to questions and </w:t>
      </w:r>
      <w:r>
        <w:rPr>
          <w:rFonts w:ascii="Lato" w:hAnsi="Lato" w:cs="Arial"/>
          <w:color w:val="2C3E50"/>
          <w:sz w:val="23"/>
          <w:szCs w:val="23"/>
        </w:rPr>
        <w:t>comments posed on the discussion board, and that posts will develop increasing depth and sophistication as the course progresses.</w:t>
      </w:r>
    </w:p>
    <w:p w:rsidR="00A60BAB" w:rsidRDefault="00A60BAB">
      <w:pPr>
        <w:pStyle w:val="Heading1"/>
        <w:divId w:val="868496882"/>
        <w:rPr>
          <w:rFonts w:eastAsia="Times New Roman" w:cs="Arial"/>
          <w:color w:val="2C3E50"/>
        </w:rPr>
      </w:pPr>
    </w:p>
    <w:p w:rsidR="00000000" w:rsidRDefault="0062241D">
      <w:pPr>
        <w:pStyle w:val="Heading1"/>
        <w:divId w:val="868496882"/>
        <w:rPr>
          <w:rFonts w:eastAsia="Times New Roman" w:cs="Arial"/>
          <w:color w:val="2C3E50"/>
        </w:rPr>
      </w:pPr>
      <w:r>
        <w:rPr>
          <w:rFonts w:eastAsia="Times New Roman" w:cs="Arial"/>
          <w:color w:val="2C3E50"/>
        </w:rPr>
        <w:lastRenderedPageBreak/>
        <w:t>Online activities</w:t>
      </w:r>
    </w:p>
    <w:p w:rsidR="00000000" w:rsidRDefault="0062241D">
      <w:pPr>
        <w:pStyle w:val="NormalWeb"/>
        <w:divId w:val="868496882"/>
        <w:rPr>
          <w:rFonts w:ascii="Lato" w:hAnsi="Lato" w:cs="Arial"/>
          <w:color w:val="2C3E50"/>
          <w:sz w:val="23"/>
          <w:szCs w:val="23"/>
        </w:rPr>
      </w:pPr>
      <w:r>
        <w:rPr>
          <w:rFonts w:ascii="Lato" w:hAnsi="Lato" w:cs="Arial"/>
          <w:color w:val="2C3E50"/>
          <w:sz w:val="23"/>
          <w:szCs w:val="23"/>
        </w:rPr>
        <w:t>In addition to independent learning activities, there will be regular online group activities designed to cr</w:t>
      </w:r>
      <w:r>
        <w:rPr>
          <w:rFonts w:ascii="Lato" w:hAnsi="Lato" w:cs="Arial"/>
          <w:color w:val="2C3E50"/>
          <w:sz w:val="23"/>
          <w:szCs w:val="23"/>
        </w:rPr>
        <w:t>eate learning synergies, extend your critical thinking about the course material, and build a sense of community among students.</w:t>
      </w:r>
    </w:p>
    <w:p w:rsidR="00000000" w:rsidRDefault="0062241D">
      <w:pPr>
        <w:pStyle w:val="Heading1"/>
        <w:divId w:val="528223118"/>
        <w:rPr>
          <w:rFonts w:eastAsia="Times New Roman" w:cs="Arial"/>
          <w:color w:val="2C3E50"/>
        </w:rPr>
      </w:pPr>
      <w:r>
        <w:rPr>
          <w:rFonts w:eastAsia="Times New Roman" w:cs="Arial"/>
          <w:color w:val="2C3E50"/>
        </w:rPr>
        <w:t>Working in an online environment</w:t>
      </w:r>
    </w:p>
    <w:p w:rsidR="00000000" w:rsidRDefault="0062241D">
      <w:pPr>
        <w:pStyle w:val="NormalWeb"/>
        <w:divId w:val="528223118"/>
        <w:rPr>
          <w:rFonts w:ascii="Lato" w:hAnsi="Lato" w:cs="Arial"/>
          <w:color w:val="2C3E50"/>
          <w:sz w:val="23"/>
          <w:szCs w:val="23"/>
        </w:rPr>
      </w:pPr>
      <w:r>
        <w:rPr>
          <w:rFonts w:ascii="Lato" w:hAnsi="Lato" w:cs="Arial"/>
          <w:color w:val="2C3E50"/>
          <w:sz w:val="23"/>
          <w:szCs w:val="23"/>
        </w:rPr>
        <w:t>How do I work and learn in an online environment? The online environment provides increased fl</w:t>
      </w:r>
      <w:r>
        <w:rPr>
          <w:rFonts w:ascii="Lato" w:hAnsi="Lato" w:cs="Arial"/>
          <w:color w:val="2C3E50"/>
          <w:sz w:val="23"/>
          <w:szCs w:val="23"/>
        </w:rPr>
        <w:t xml:space="preserve">exibility in terms of when and where you engage in learning activities. </w:t>
      </w:r>
      <w:proofErr w:type="gramStart"/>
      <w:r>
        <w:rPr>
          <w:rFonts w:ascii="Lato" w:hAnsi="Lato" w:cs="Arial"/>
          <w:color w:val="2C3E50"/>
          <w:sz w:val="23"/>
          <w:szCs w:val="23"/>
        </w:rPr>
        <w:t>However</w:t>
      </w:r>
      <w:proofErr w:type="gramEnd"/>
      <w:r>
        <w:rPr>
          <w:rFonts w:ascii="Lato" w:hAnsi="Lato" w:cs="Arial"/>
          <w:color w:val="2C3E50"/>
          <w:sz w:val="23"/>
          <w:szCs w:val="23"/>
        </w:rPr>
        <w:t xml:space="preserve"> it can also present challenges, requiring a degree of self-discipline to ensure you are able to take advantage of group discussions and learn from the observations and insights</w:t>
      </w:r>
      <w:r>
        <w:rPr>
          <w:rFonts w:ascii="Lato" w:hAnsi="Lato" w:cs="Arial"/>
          <w:color w:val="2C3E50"/>
          <w:sz w:val="23"/>
          <w:szCs w:val="23"/>
        </w:rPr>
        <w:t xml:space="preserve"> of your colleagues, as well as the course faculty. Here are some tips to help you be successful in engaging in on-line learning:</w:t>
      </w:r>
    </w:p>
    <w:p w:rsidR="00000000" w:rsidRDefault="0062241D">
      <w:pPr>
        <w:numPr>
          <w:ilvl w:val="0"/>
          <w:numId w:val="3"/>
        </w:numPr>
        <w:spacing w:before="100" w:beforeAutospacing="1" w:after="100" w:afterAutospacing="1"/>
        <w:divId w:val="528223118"/>
        <w:rPr>
          <w:rFonts w:ascii="Lato" w:eastAsia="Times New Roman" w:hAnsi="Lato" w:cs="Arial"/>
          <w:color w:val="2C3E50"/>
          <w:sz w:val="23"/>
          <w:szCs w:val="23"/>
        </w:rPr>
      </w:pPr>
      <w:r>
        <w:rPr>
          <w:rFonts w:ascii="Lato" w:eastAsia="Times New Roman" w:hAnsi="Lato" w:cs="Arial"/>
          <w:color w:val="2C3E50"/>
          <w:sz w:val="23"/>
          <w:szCs w:val="23"/>
        </w:rPr>
        <w:t>This is a relatively self-directed learning environment, so it is important to manage your time carefully.</w:t>
      </w:r>
    </w:p>
    <w:p w:rsidR="00000000" w:rsidRDefault="0062241D">
      <w:pPr>
        <w:numPr>
          <w:ilvl w:val="0"/>
          <w:numId w:val="3"/>
        </w:numPr>
        <w:spacing w:before="100" w:beforeAutospacing="1" w:after="100" w:afterAutospacing="1"/>
        <w:divId w:val="528223118"/>
        <w:rPr>
          <w:rFonts w:ascii="Lato" w:eastAsia="Times New Roman" w:hAnsi="Lato" w:cs="Arial"/>
          <w:color w:val="2C3E50"/>
          <w:sz w:val="23"/>
          <w:szCs w:val="23"/>
        </w:rPr>
      </w:pPr>
      <w:r>
        <w:rPr>
          <w:rFonts w:ascii="Lato" w:eastAsia="Times New Roman" w:hAnsi="Lato" w:cs="Arial"/>
          <w:color w:val="2C3E50"/>
          <w:sz w:val="23"/>
          <w:szCs w:val="23"/>
        </w:rPr>
        <w:t>As is the case in a</w:t>
      </w:r>
      <w:r>
        <w:rPr>
          <w:rFonts w:ascii="Lato" w:eastAsia="Times New Roman" w:hAnsi="Lato" w:cs="Arial"/>
          <w:color w:val="2C3E50"/>
          <w:sz w:val="23"/>
          <w:szCs w:val="23"/>
        </w:rPr>
        <w:t xml:space="preserve">ll graduate programs (both in-class and on-line), the course requires a considerable amount of independent study, guided by the resources and learning activities provided each week. Be sure to complete the weekly learning activities, and to participate in </w:t>
      </w:r>
      <w:r>
        <w:rPr>
          <w:rFonts w:ascii="Lato" w:eastAsia="Times New Roman" w:hAnsi="Lato" w:cs="Arial"/>
          <w:color w:val="2C3E50"/>
          <w:sz w:val="23"/>
          <w:szCs w:val="23"/>
        </w:rPr>
        <w:t>the Discussion every week. This is where we will work through together any questions you have about the material you are studying.</w:t>
      </w:r>
    </w:p>
    <w:p w:rsidR="00000000" w:rsidRDefault="0062241D">
      <w:pPr>
        <w:numPr>
          <w:ilvl w:val="0"/>
          <w:numId w:val="3"/>
        </w:numPr>
        <w:spacing w:before="100" w:beforeAutospacing="1" w:after="100" w:afterAutospacing="1"/>
        <w:divId w:val="528223118"/>
        <w:rPr>
          <w:rFonts w:ascii="Lato" w:eastAsia="Times New Roman" w:hAnsi="Lato" w:cs="Arial"/>
          <w:color w:val="2C3E50"/>
          <w:sz w:val="23"/>
          <w:szCs w:val="23"/>
        </w:rPr>
      </w:pPr>
      <w:r>
        <w:rPr>
          <w:rFonts w:ascii="Lato" w:eastAsia="Times New Roman" w:hAnsi="Lato" w:cs="Arial"/>
          <w:color w:val="2C3E50"/>
          <w:sz w:val="23"/>
          <w:szCs w:val="23"/>
        </w:rPr>
        <w:t>Organize your time to ensure that you can complete the weekly reading and other learning activities on time. It is critical t</w:t>
      </w:r>
      <w:r>
        <w:rPr>
          <w:rFonts w:ascii="Lato" w:eastAsia="Times New Roman" w:hAnsi="Lato" w:cs="Arial"/>
          <w:color w:val="2C3E50"/>
          <w:sz w:val="23"/>
          <w:szCs w:val="23"/>
        </w:rPr>
        <w:t>hat you do not get behind.</w:t>
      </w:r>
    </w:p>
    <w:p w:rsidR="00000000" w:rsidRDefault="0062241D">
      <w:pPr>
        <w:numPr>
          <w:ilvl w:val="0"/>
          <w:numId w:val="3"/>
        </w:numPr>
        <w:spacing w:before="100" w:beforeAutospacing="1" w:after="100" w:afterAutospacing="1"/>
        <w:divId w:val="528223118"/>
        <w:rPr>
          <w:rFonts w:ascii="Lato" w:eastAsia="Times New Roman" w:hAnsi="Lato" w:cs="Arial"/>
          <w:color w:val="2C3E50"/>
          <w:sz w:val="23"/>
          <w:szCs w:val="23"/>
        </w:rPr>
      </w:pPr>
      <w:r>
        <w:rPr>
          <w:rFonts w:ascii="Lato" w:eastAsia="Times New Roman" w:hAnsi="Lato" w:cs="Arial"/>
          <w:color w:val="2C3E50"/>
          <w:sz w:val="23"/>
          <w:szCs w:val="23"/>
        </w:rPr>
        <w:t>While completing the weekly learning activities, compile a list of questions or concerns that arise so that you can seek help via your colleagues on the discussion board.</w:t>
      </w:r>
    </w:p>
    <w:p w:rsidR="00000000" w:rsidRDefault="0062241D">
      <w:pPr>
        <w:pStyle w:val="Heading1"/>
        <w:divId w:val="1695615039"/>
        <w:rPr>
          <w:rFonts w:eastAsia="Times New Roman" w:cs="Arial"/>
          <w:color w:val="2C3E50"/>
        </w:rPr>
      </w:pPr>
      <w:r>
        <w:rPr>
          <w:rFonts w:eastAsia="Times New Roman" w:cs="Arial"/>
          <w:color w:val="2C3E50"/>
        </w:rPr>
        <w:t>Course time commitment</w:t>
      </w:r>
    </w:p>
    <w:p w:rsidR="00000000" w:rsidRDefault="0062241D">
      <w:pPr>
        <w:pStyle w:val="NormalWeb"/>
        <w:divId w:val="1695615039"/>
        <w:rPr>
          <w:rFonts w:ascii="Lato" w:hAnsi="Lato" w:cs="Arial"/>
          <w:color w:val="2C3E50"/>
          <w:sz w:val="23"/>
          <w:szCs w:val="23"/>
        </w:rPr>
      </w:pPr>
      <w:r>
        <w:rPr>
          <w:rFonts w:ascii="Lato" w:hAnsi="Lato" w:cs="Arial"/>
          <w:color w:val="2C3E50"/>
          <w:sz w:val="23"/>
          <w:szCs w:val="23"/>
        </w:rPr>
        <w:t xml:space="preserve">Most students will need a </w:t>
      </w:r>
      <w:r>
        <w:rPr>
          <w:rStyle w:val="Strong"/>
          <w:rFonts w:ascii="Lato" w:hAnsi="Lato" w:cs="Arial"/>
          <w:color w:val="2C3E50"/>
          <w:sz w:val="23"/>
          <w:szCs w:val="23"/>
        </w:rPr>
        <w:t>minimum 8-10 hours/week</w:t>
      </w:r>
      <w:r>
        <w:rPr>
          <w:rFonts w:ascii="Lato" w:hAnsi="Lato" w:cs="Arial"/>
          <w:color w:val="2C3E50"/>
          <w:sz w:val="23"/>
          <w:szCs w:val="23"/>
        </w:rPr>
        <w:t xml:space="preserve"> to complete the readings and learnings activities and participate in the discussion group. </w:t>
      </w:r>
      <w:r>
        <w:rPr>
          <w:rStyle w:val="Strong"/>
          <w:rFonts w:ascii="Lato" w:hAnsi="Lato" w:cs="Arial"/>
          <w:color w:val="2C3E50"/>
          <w:sz w:val="23"/>
          <w:szCs w:val="23"/>
        </w:rPr>
        <w:t>Additional time</w:t>
      </w:r>
      <w:r>
        <w:rPr>
          <w:rFonts w:ascii="Lato" w:hAnsi="Lato" w:cs="Arial"/>
          <w:color w:val="2C3E50"/>
          <w:sz w:val="23"/>
          <w:szCs w:val="23"/>
        </w:rPr>
        <w:t xml:space="preserve"> will be required to complete assignments.</w:t>
      </w:r>
    </w:p>
    <w:p w:rsidR="00A60BAB" w:rsidRDefault="00A60BAB">
      <w:pPr>
        <w:pStyle w:val="Heading1"/>
        <w:divId w:val="1955138798"/>
        <w:rPr>
          <w:rFonts w:eastAsia="Times New Roman" w:cs="Arial"/>
          <w:color w:val="2C3E50"/>
        </w:rPr>
      </w:pPr>
    </w:p>
    <w:p w:rsidR="00000000" w:rsidRDefault="0062241D">
      <w:pPr>
        <w:pStyle w:val="Heading1"/>
        <w:divId w:val="1955138798"/>
        <w:rPr>
          <w:rFonts w:eastAsia="Times New Roman" w:cs="Arial"/>
          <w:color w:val="2C3E50"/>
        </w:rPr>
      </w:pPr>
      <w:bookmarkStart w:id="0" w:name="_GoBack"/>
      <w:bookmarkEnd w:id="0"/>
      <w:r>
        <w:rPr>
          <w:rFonts w:eastAsia="Times New Roman" w:cs="Arial"/>
          <w:color w:val="2C3E50"/>
        </w:rPr>
        <w:lastRenderedPageBreak/>
        <w:t>Writing resources</w:t>
      </w:r>
    </w:p>
    <w:p w:rsidR="00000000" w:rsidRDefault="0062241D">
      <w:pPr>
        <w:pStyle w:val="NormalWeb"/>
        <w:divId w:val="1955138798"/>
        <w:rPr>
          <w:rFonts w:ascii="Lato" w:hAnsi="Lato" w:cs="Arial"/>
          <w:color w:val="2C3E50"/>
          <w:sz w:val="23"/>
          <w:szCs w:val="23"/>
        </w:rPr>
      </w:pPr>
      <w:r>
        <w:rPr>
          <w:rFonts w:ascii="Lato" w:hAnsi="Lato" w:cs="Arial"/>
          <w:color w:val="2C3E50"/>
          <w:sz w:val="23"/>
          <w:szCs w:val="23"/>
        </w:rPr>
        <w:t xml:space="preserve">We strongly recommend a visit to the </w:t>
      </w:r>
      <w:hyperlink r:id="rId19" w:tgtFrame="_blank" w:history="1">
        <w:r>
          <w:rPr>
            <w:rStyle w:val="Hyperlink"/>
            <w:rFonts w:ascii="Lato" w:hAnsi="Lato" w:cs="Arial"/>
            <w:sz w:val="23"/>
            <w:szCs w:val="23"/>
          </w:rPr>
          <w:t>University of Toronto Writing Centre Website</w:t>
        </w:r>
      </w:hyperlink>
      <w:r>
        <w:rPr>
          <w:rFonts w:ascii="Lato" w:hAnsi="Lato" w:cs="Arial"/>
          <w:color w:val="2C3E50"/>
          <w:sz w:val="23"/>
          <w:szCs w:val="23"/>
        </w:rPr>
        <w:t>. This website has a wealth of information regarding academic writing including information about writing when English is not your first language, writing cou</w:t>
      </w:r>
      <w:r>
        <w:rPr>
          <w:rFonts w:ascii="Lato" w:hAnsi="Lato" w:cs="Arial"/>
          <w:color w:val="2C3E50"/>
          <w:sz w:val="23"/>
          <w:szCs w:val="23"/>
        </w:rPr>
        <w:t xml:space="preserve">rses and workshops available for students, and information about using other Writing Centres at the University of Toronto. The “Writing Advice” tab contains a host of online writing support resources. Sample topics </w:t>
      </w:r>
      <w:proofErr w:type="gramStart"/>
      <w:r>
        <w:rPr>
          <w:rFonts w:ascii="Lato" w:hAnsi="Lato" w:cs="Arial"/>
          <w:color w:val="2C3E50"/>
          <w:sz w:val="23"/>
          <w:szCs w:val="23"/>
        </w:rPr>
        <w:t>include:</w:t>
      </w:r>
      <w:proofErr w:type="gramEnd"/>
      <w:r>
        <w:rPr>
          <w:rFonts w:ascii="Lato" w:hAnsi="Lato" w:cs="Arial"/>
          <w:color w:val="2C3E50"/>
          <w:sz w:val="23"/>
          <w:szCs w:val="23"/>
        </w:rPr>
        <w:t xml:space="preserve"> preparing an outline, revising a</w:t>
      </w:r>
      <w:r>
        <w:rPr>
          <w:rFonts w:ascii="Lato" w:hAnsi="Lato" w:cs="Arial"/>
          <w:color w:val="2C3E50"/>
          <w:sz w:val="23"/>
          <w:szCs w:val="23"/>
        </w:rPr>
        <w:t>n essay, developing coherent paragraphs, style and editing, grammar and punctuation, etc.</w:t>
      </w:r>
    </w:p>
    <w:p w:rsidR="00000000" w:rsidRDefault="0062241D">
      <w:pPr>
        <w:pStyle w:val="NormalWeb"/>
        <w:divId w:val="1955138798"/>
        <w:rPr>
          <w:rFonts w:ascii="Lato" w:hAnsi="Lato" w:cs="Arial"/>
          <w:color w:val="2C3E50"/>
          <w:sz w:val="23"/>
          <w:szCs w:val="23"/>
        </w:rPr>
      </w:pPr>
      <w:r>
        <w:rPr>
          <w:rFonts w:ascii="Lato" w:hAnsi="Lato" w:cs="Arial"/>
          <w:color w:val="2C3E50"/>
          <w:sz w:val="23"/>
          <w:szCs w:val="23"/>
        </w:rPr>
        <w:t>Other helpful writing websites include:</w:t>
      </w:r>
    </w:p>
    <w:p w:rsidR="00000000" w:rsidRDefault="0062241D">
      <w:pPr>
        <w:numPr>
          <w:ilvl w:val="0"/>
          <w:numId w:val="4"/>
        </w:numPr>
        <w:spacing w:before="100" w:beforeAutospacing="1" w:after="100" w:afterAutospacing="1"/>
        <w:divId w:val="1955138798"/>
        <w:rPr>
          <w:rFonts w:ascii="Lato" w:eastAsia="Times New Roman" w:hAnsi="Lato" w:cs="Arial"/>
          <w:color w:val="2C3E50"/>
          <w:sz w:val="23"/>
          <w:szCs w:val="23"/>
        </w:rPr>
      </w:pPr>
      <w:hyperlink r:id="rId20" w:tgtFrame="_blank" w:history="1">
        <w:r>
          <w:rPr>
            <w:rStyle w:val="Hyperlink"/>
            <w:rFonts w:ascii="Lato" w:eastAsia="Times New Roman" w:hAnsi="Lato" w:cs="Arial"/>
            <w:sz w:val="23"/>
            <w:szCs w:val="23"/>
          </w:rPr>
          <w:t>Health Sciences Writing Centre</w:t>
        </w:r>
      </w:hyperlink>
    </w:p>
    <w:p w:rsidR="00000000" w:rsidRDefault="0062241D">
      <w:pPr>
        <w:numPr>
          <w:ilvl w:val="0"/>
          <w:numId w:val="4"/>
        </w:numPr>
        <w:spacing w:before="100" w:beforeAutospacing="1" w:after="100" w:afterAutospacing="1"/>
        <w:divId w:val="1955138798"/>
        <w:rPr>
          <w:rFonts w:ascii="Lato" w:eastAsia="Times New Roman" w:hAnsi="Lato" w:cs="Arial"/>
          <w:color w:val="2C3E50"/>
          <w:sz w:val="23"/>
          <w:szCs w:val="23"/>
        </w:rPr>
      </w:pPr>
      <w:hyperlink r:id="rId21" w:tgtFrame="_blank" w:history="1">
        <w:r>
          <w:rPr>
            <w:rStyle w:val="Hyperlink"/>
            <w:rFonts w:ascii="Lato" w:eastAsia="Times New Roman" w:hAnsi="Lato" w:cs="Arial"/>
            <w:sz w:val="23"/>
            <w:szCs w:val="23"/>
          </w:rPr>
          <w:t>How to avoid plagiarism</w:t>
        </w:r>
      </w:hyperlink>
    </w:p>
    <w:p w:rsidR="00000000" w:rsidRDefault="0062241D">
      <w:pPr>
        <w:numPr>
          <w:ilvl w:val="0"/>
          <w:numId w:val="4"/>
        </w:numPr>
        <w:spacing w:before="100" w:beforeAutospacing="1" w:after="100" w:afterAutospacing="1"/>
        <w:divId w:val="1955138798"/>
        <w:rPr>
          <w:rFonts w:ascii="Lato" w:eastAsia="Times New Roman" w:hAnsi="Lato" w:cs="Arial"/>
          <w:color w:val="2C3E50"/>
          <w:sz w:val="23"/>
          <w:szCs w:val="23"/>
        </w:rPr>
      </w:pPr>
      <w:hyperlink r:id="rId22" w:tgtFrame="_blank" w:history="1">
        <w:r>
          <w:rPr>
            <w:rStyle w:val="Hyperlink"/>
            <w:rFonts w:ascii="Lato" w:eastAsia="Times New Roman" w:hAnsi="Lato" w:cs="Arial"/>
            <w:sz w:val="23"/>
            <w:szCs w:val="23"/>
          </w:rPr>
          <w:t>Graduate Centre for Academic Communication</w:t>
        </w:r>
      </w:hyperlink>
    </w:p>
    <w:p w:rsidR="00000000" w:rsidRDefault="0062241D">
      <w:pPr>
        <w:pStyle w:val="Heading1"/>
        <w:divId w:val="228536373"/>
        <w:rPr>
          <w:rFonts w:eastAsia="Times New Roman" w:cs="Arial"/>
          <w:color w:val="2C3E50"/>
        </w:rPr>
      </w:pPr>
      <w:r>
        <w:rPr>
          <w:rFonts w:eastAsia="Times New Roman" w:cs="Arial"/>
          <w:color w:val="2C3E50"/>
        </w:rPr>
        <w:t>Appearance and editing of assignments</w:t>
      </w:r>
    </w:p>
    <w:p w:rsidR="00000000" w:rsidRDefault="0062241D">
      <w:pPr>
        <w:pStyle w:val="NormalWeb"/>
        <w:divId w:val="228536373"/>
        <w:rPr>
          <w:rFonts w:ascii="Lato" w:hAnsi="Lato" w:cs="Arial"/>
          <w:color w:val="2C3E50"/>
          <w:sz w:val="23"/>
          <w:szCs w:val="23"/>
        </w:rPr>
      </w:pPr>
      <w:r>
        <w:rPr>
          <w:rFonts w:ascii="Lato" w:hAnsi="Lato" w:cs="Arial"/>
          <w:color w:val="2C3E50"/>
          <w:sz w:val="23"/>
          <w:szCs w:val="23"/>
        </w:rPr>
        <w:t>All written assignments should be carefully proofread and well edited. The required style manual for the formatting of essays and assignments at the Lawrence S. Bloomberg Faculty of Nursing is that of the American Psychological Association (APA) 6th editio</w:t>
      </w:r>
      <w:r>
        <w:rPr>
          <w:rFonts w:ascii="Lato" w:hAnsi="Lato" w:cs="Arial"/>
          <w:color w:val="2C3E50"/>
          <w:sz w:val="23"/>
          <w:szCs w:val="23"/>
        </w:rPr>
        <w:t>n, which is described in:</w:t>
      </w:r>
    </w:p>
    <w:p w:rsidR="00000000" w:rsidRDefault="0062241D">
      <w:pPr>
        <w:pStyle w:val="NormalWeb"/>
        <w:divId w:val="228536373"/>
        <w:rPr>
          <w:rFonts w:ascii="Lato" w:hAnsi="Lato" w:cs="Arial"/>
          <w:color w:val="2C3E50"/>
          <w:sz w:val="23"/>
          <w:szCs w:val="23"/>
        </w:rPr>
      </w:pPr>
      <w:r>
        <w:rPr>
          <w:rStyle w:val="Emphasis"/>
          <w:rFonts w:ascii="Lato" w:hAnsi="Lato" w:cs="Arial"/>
          <w:color w:val="2C3E50"/>
          <w:sz w:val="23"/>
          <w:szCs w:val="23"/>
        </w:rPr>
        <w:t>Publications Manual of the American Psychological Association (6th ed.). Washington: American Psychological Association, 2010.</w:t>
      </w:r>
    </w:p>
    <w:p w:rsidR="00000000" w:rsidRDefault="0062241D">
      <w:pPr>
        <w:pStyle w:val="NormalWeb"/>
        <w:divId w:val="228536373"/>
        <w:rPr>
          <w:rFonts w:ascii="Lato" w:hAnsi="Lato" w:cs="Arial"/>
          <w:color w:val="2C3E50"/>
          <w:sz w:val="23"/>
          <w:szCs w:val="23"/>
        </w:rPr>
      </w:pPr>
      <w:r>
        <w:rPr>
          <w:rFonts w:ascii="Lato" w:hAnsi="Lato" w:cs="Arial"/>
          <w:color w:val="2C3E50"/>
          <w:sz w:val="23"/>
          <w:szCs w:val="23"/>
        </w:rPr>
        <w:t xml:space="preserve">The Purdue Online Writing Lab provides a helpful overview of the </w:t>
      </w:r>
      <w:hyperlink r:id="rId23" w:tgtFrame="_blank" w:history="1">
        <w:r>
          <w:rPr>
            <w:rStyle w:val="Hyperlink"/>
            <w:rFonts w:ascii="Lato" w:hAnsi="Lato" w:cs="Arial"/>
            <w:sz w:val="23"/>
            <w:szCs w:val="23"/>
          </w:rPr>
          <w:t>General APA guidelines</w:t>
        </w:r>
      </w:hyperlink>
      <w:r>
        <w:rPr>
          <w:rFonts w:ascii="Lato" w:hAnsi="Lato" w:cs="Arial"/>
          <w:color w:val="2C3E50"/>
          <w:sz w:val="23"/>
          <w:szCs w:val="23"/>
        </w:rPr>
        <w:t>.</w:t>
      </w:r>
    </w:p>
    <w:p w:rsidR="00000000" w:rsidRDefault="0062241D">
      <w:pPr>
        <w:pStyle w:val="Heading1"/>
        <w:divId w:val="824011539"/>
        <w:rPr>
          <w:rFonts w:eastAsia="Times New Roman" w:cs="Arial"/>
          <w:color w:val="2C3E50"/>
        </w:rPr>
      </w:pPr>
      <w:r>
        <w:rPr>
          <w:rFonts w:eastAsia="Times New Roman" w:cs="Arial"/>
          <w:color w:val="2C3E50"/>
        </w:rPr>
        <w:t>Other useful links</w:t>
      </w:r>
    </w:p>
    <w:p w:rsidR="00000000" w:rsidRDefault="0062241D">
      <w:pPr>
        <w:numPr>
          <w:ilvl w:val="0"/>
          <w:numId w:val="5"/>
        </w:numPr>
        <w:spacing w:before="100" w:beforeAutospacing="1" w:after="100" w:afterAutospacing="1"/>
        <w:divId w:val="824011539"/>
        <w:rPr>
          <w:rFonts w:ascii="Lato" w:eastAsia="Times New Roman" w:hAnsi="Lato" w:cs="Arial"/>
          <w:color w:val="2C3E50"/>
          <w:sz w:val="23"/>
          <w:szCs w:val="23"/>
        </w:rPr>
      </w:pPr>
      <w:hyperlink r:id="rId24" w:tgtFrame="_blank" w:history="1">
        <w:r>
          <w:rPr>
            <w:rStyle w:val="Hyperlink"/>
            <w:rFonts w:ascii="Lato" w:eastAsia="Times New Roman" w:hAnsi="Lato" w:cs="Arial"/>
            <w:sz w:val="23"/>
            <w:szCs w:val="23"/>
          </w:rPr>
          <w:t>University of Toronto Library System</w:t>
        </w:r>
      </w:hyperlink>
    </w:p>
    <w:p w:rsidR="00000000" w:rsidRDefault="0062241D">
      <w:pPr>
        <w:numPr>
          <w:ilvl w:val="0"/>
          <w:numId w:val="5"/>
        </w:numPr>
        <w:spacing w:before="100" w:beforeAutospacing="1" w:after="100" w:afterAutospacing="1"/>
        <w:divId w:val="824011539"/>
        <w:rPr>
          <w:rFonts w:ascii="Lato" w:eastAsia="Times New Roman" w:hAnsi="Lato" w:cs="Arial"/>
          <w:color w:val="2C3E50"/>
          <w:sz w:val="23"/>
          <w:szCs w:val="23"/>
        </w:rPr>
      </w:pPr>
      <w:hyperlink r:id="rId25" w:tgtFrame="_blank" w:history="1">
        <w:r>
          <w:rPr>
            <w:rStyle w:val="Hyperlink"/>
            <w:rFonts w:ascii="Lato" w:eastAsia="Times New Roman" w:hAnsi="Lato" w:cs="Arial"/>
            <w:sz w:val="23"/>
            <w:szCs w:val="23"/>
          </w:rPr>
          <w:t>Gerstein Science Information Centre</w:t>
        </w:r>
      </w:hyperlink>
    </w:p>
    <w:p w:rsidR="00000000" w:rsidRDefault="0062241D">
      <w:pPr>
        <w:numPr>
          <w:ilvl w:val="0"/>
          <w:numId w:val="5"/>
        </w:numPr>
        <w:spacing w:before="100" w:beforeAutospacing="1" w:after="100" w:afterAutospacing="1"/>
        <w:divId w:val="824011539"/>
        <w:rPr>
          <w:rFonts w:ascii="Lato" w:eastAsia="Times New Roman" w:hAnsi="Lato" w:cs="Arial"/>
          <w:color w:val="2C3E50"/>
          <w:sz w:val="23"/>
          <w:szCs w:val="23"/>
        </w:rPr>
      </w:pPr>
      <w:hyperlink r:id="rId26" w:tgtFrame="_blank" w:history="1">
        <w:r>
          <w:rPr>
            <w:rStyle w:val="Hyperlink"/>
            <w:rFonts w:ascii="Lato" w:eastAsia="Times New Roman" w:hAnsi="Lato" w:cs="Arial"/>
            <w:sz w:val="23"/>
            <w:szCs w:val="23"/>
          </w:rPr>
          <w:t>School of Graduate Studies</w:t>
        </w:r>
      </w:hyperlink>
    </w:p>
    <w:p w:rsidR="00000000" w:rsidRDefault="0062241D">
      <w:pPr>
        <w:numPr>
          <w:ilvl w:val="0"/>
          <w:numId w:val="5"/>
        </w:numPr>
        <w:spacing w:before="100" w:beforeAutospacing="1" w:after="100" w:afterAutospacing="1"/>
        <w:divId w:val="824011539"/>
        <w:rPr>
          <w:rFonts w:ascii="Lato" w:eastAsia="Times New Roman" w:hAnsi="Lato" w:cs="Arial"/>
          <w:color w:val="2C3E50"/>
          <w:sz w:val="23"/>
          <w:szCs w:val="23"/>
        </w:rPr>
      </w:pPr>
      <w:hyperlink r:id="rId27" w:tgtFrame="_blank" w:history="1">
        <w:r>
          <w:rPr>
            <w:rStyle w:val="Hyperlink"/>
            <w:rFonts w:ascii="Lato" w:eastAsia="Times New Roman" w:hAnsi="Lato" w:cs="Arial"/>
            <w:sz w:val="23"/>
            <w:szCs w:val="23"/>
          </w:rPr>
          <w:t>Nursing Resource Guide</w:t>
        </w:r>
      </w:hyperlink>
    </w:p>
    <w:p w:rsidR="00000000" w:rsidRDefault="0062241D">
      <w:pPr>
        <w:pStyle w:val="Heading1"/>
        <w:divId w:val="1716000847"/>
        <w:rPr>
          <w:rFonts w:eastAsia="Times New Roman" w:cs="Arial"/>
          <w:color w:val="2C3E50"/>
        </w:rPr>
      </w:pPr>
      <w:r>
        <w:rPr>
          <w:rFonts w:eastAsia="Times New Roman" w:cs="Arial"/>
          <w:color w:val="2C3E50"/>
        </w:rPr>
        <w:lastRenderedPageBreak/>
        <w:t>Course communication</w:t>
      </w:r>
    </w:p>
    <w:p w:rsidR="00000000" w:rsidRDefault="0062241D">
      <w:pPr>
        <w:pStyle w:val="NormalWeb"/>
        <w:divId w:val="1716000847"/>
        <w:rPr>
          <w:rFonts w:ascii="Lato" w:hAnsi="Lato" w:cs="Arial"/>
          <w:color w:val="2C3E50"/>
          <w:sz w:val="23"/>
          <w:szCs w:val="23"/>
        </w:rPr>
      </w:pPr>
      <w:r>
        <w:rPr>
          <w:rFonts w:ascii="Lato" w:hAnsi="Lato" w:cs="Arial"/>
          <w:color w:val="2C3E50"/>
          <w:sz w:val="23"/>
          <w:szCs w:val="23"/>
        </w:rPr>
        <w:t xml:space="preserve">Please ensure that you have an active </w:t>
      </w:r>
      <w:hyperlink r:id="rId28" w:history="1">
        <w:r>
          <w:rPr>
            <w:rStyle w:val="Hyperlink"/>
            <w:rFonts w:ascii="Lato" w:hAnsi="Lato" w:cs="Arial"/>
            <w:sz w:val="23"/>
            <w:szCs w:val="23"/>
          </w:rPr>
          <w:t>your.name@utoronto.ca</w:t>
        </w:r>
      </w:hyperlink>
      <w:r>
        <w:rPr>
          <w:rFonts w:ascii="Lato" w:hAnsi="Lato" w:cs="Arial"/>
          <w:color w:val="2C3E50"/>
          <w:sz w:val="23"/>
          <w:szCs w:val="23"/>
        </w:rPr>
        <w:t xml:space="preserve"> or </w:t>
      </w:r>
      <w:hyperlink r:id="rId29" w:history="1">
        <w:r>
          <w:rPr>
            <w:rStyle w:val="Hyperlink"/>
            <w:rFonts w:ascii="Lato" w:hAnsi="Lato" w:cs="Arial"/>
            <w:sz w:val="23"/>
            <w:szCs w:val="23"/>
          </w:rPr>
          <w:t>your.name@mail.utoronto.ca</w:t>
        </w:r>
      </w:hyperlink>
      <w:r>
        <w:rPr>
          <w:rFonts w:ascii="Lato" w:hAnsi="Lato" w:cs="Arial"/>
          <w:color w:val="2C3E50"/>
          <w:sz w:val="23"/>
          <w:szCs w:val="23"/>
        </w:rPr>
        <w:t xml:space="preserve"> e-mail address as</w:t>
      </w:r>
      <w:r>
        <w:rPr>
          <w:rFonts w:ascii="Lato" w:hAnsi="Lato" w:cs="Arial"/>
          <w:color w:val="2C3E50"/>
          <w:sz w:val="23"/>
          <w:szCs w:val="23"/>
        </w:rPr>
        <w:t xml:space="preserve"> this is the only one to which faculty will respond. If your contact information changes, please notify the MN Graduate and Curriculum Assistant (</w:t>
      </w:r>
      <w:hyperlink r:id="rId30" w:history="1">
        <w:r>
          <w:rPr>
            <w:rStyle w:val="Hyperlink"/>
            <w:rFonts w:ascii="Lato" w:hAnsi="Lato" w:cs="Arial"/>
            <w:sz w:val="23"/>
            <w:szCs w:val="23"/>
          </w:rPr>
          <w:t>academic.nursing@utoronto.ca</w:t>
        </w:r>
      </w:hyperlink>
      <w:r>
        <w:rPr>
          <w:rFonts w:ascii="Lato" w:hAnsi="Lato" w:cs="Arial"/>
          <w:color w:val="2C3E50"/>
          <w:sz w:val="23"/>
          <w:szCs w:val="23"/>
        </w:rPr>
        <w:t>) and update ACORN immediately</w:t>
      </w:r>
      <w:r>
        <w:rPr>
          <w:rFonts w:ascii="Lato" w:hAnsi="Lato" w:cs="Arial"/>
          <w:color w:val="2C3E50"/>
          <w:sz w:val="23"/>
          <w:szCs w:val="23"/>
        </w:rPr>
        <w:t>.</w:t>
      </w:r>
    </w:p>
    <w:p w:rsidR="00000000" w:rsidRDefault="0062241D">
      <w:pPr>
        <w:pStyle w:val="NormalWeb"/>
        <w:divId w:val="1716000847"/>
        <w:rPr>
          <w:rFonts w:ascii="Lato" w:hAnsi="Lato" w:cs="Arial"/>
          <w:color w:val="2C3E50"/>
          <w:sz w:val="23"/>
          <w:szCs w:val="23"/>
        </w:rPr>
      </w:pPr>
      <w:r>
        <w:rPr>
          <w:rFonts w:ascii="Lato" w:hAnsi="Lato" w:cs="Arial"/>
          <w:color w:val="2C3E50"/>
          <w:sz w:val="23"/>
          <w:szCs w:val="23"/>
        </w:rPr>
        <w:t xml:space="preserve">Quercus will be used to post the course syllabus, recorded lectures, weekly readings and other learning activities, and important announcements. Click </w:t>
      </w:r>
      <w:hyperlink r:id="rId31" w:tgtFrame="_blank" w:history="1">
        <w:r>
          <w:rPr>
            <w:rStyle w:val="Hyperlink"/>
            <w:rFonts w:ascii="Lato" w:hAnsi="Lato" w:cs="Arial"/>
            <w:sz w:val="23"/>
            <w:szCs w:val="23"/>
          </w:rPr>
          <w:t>here</w:t>
        </w:r>
      </w:hyperlink>
      <w:r>
        <w:rPr>
          <w:rFonts w:ascii="Lato" w:hAnsi="Lato" w:cs="Arial"/>
          <w:color w:val="2C3E50"/>
          <w:sz w:val="23"/>
          <w:szCs w:val="23"/>
        </w:rPr>
        <w:t xml:space="preserve"> for Quercus information and resour</w:t>
      </w:r>
      <w:r>
        <w:rPr>
          <w:rFonts w:ascii="Lato" w:hAnsi="Lato" w:cs="Arial"/>
          <w:color w:val="2C3E50"/>
          <w:sz w:val="23"/>
          <w:szCs w:val="23"/>
        </w:rPr>
        <w:t>ces.</w:t>
      </w:r>
    </w:p>
    <w:p w:rsidR="00000000" w:rsidRDefault="0062241D">
      <w:pPr>
        <w:pStyle w:val="NormalWeb"/>
        <w:divId w:val="1716000847"/>
        <w:rPr>
          <w:rFonts w:ascii="Lato" w:hAnsi="Lato" w:cs="Arial"/>
          <w:color w:val="2C3E50"/>
          <w:sz w:val="23"/>
          <w:szCs w:val="23"/>
        </w:rPr>
      </w:pPr>
      <w:r>
        <w:rPr>
          <w:rFonts w:ascii="Lato" w:hAnsi="Lato" w:cs="Arial"/>
          <w:color w:val="2C3E50"/>
          <w:sz w:val="23"/>
          <w:szCs w:val="23"/>
        </w:rPr>
        <w:t>Please also use our course Quercus site Discussion section to ask questions about class content and assignments. Many of you will have similar questions and we can ensure consistent responses to your concerns by using Quercus. We (the Teaching Assista</w:t>
      </w:r>
      <w:r>
        <w:rPr>
          <w:rFonts w:ascii="Lato" w:hAnsi="Lato" w:cs="Arial"/>
          <w:color w:val="2C3E50"/>
          <w:sz w:val="23"/>
          <w:szCs w:val="23"/>
        </w:rPr>
        <w:t>nt or I) will read and respond to Quercus postings and messages and our Discussions (via Quercus) on Mondays, Wednesdays and Fridays by 5 pm. E-mail communication with either the Professor or the TA should be used only for purposes other than asking questi</w:t>
      </w:r>
      <w:r>
        <w:rPr>
          <w:rFonts w:ascii="Lato" w:hAnsi="Lato" w:cs="Arial"/>
          <w:color w:val="2C3E50"/>
          <w:sz w:val="23"/>
          <w:szCs w:val="23"/>
        </w:rPr>
        <w:t>ons about course content (e.g., for scheduling a one-to-one appointment) or for communication of a personal nature.</w:t>
      </w:r>
    </w:p>
    <w:p w:rsidR="00000000" w:rsidRDefault="0062241D">
      <w:pPr>
        <w:pStyle w:val="NormalWeb"/>
        <w:divId w:val="1716000847"/>
        <w:rPr>
          <w:rFonts w:ascii="Lato" w:hAnsi="Lato" w:cs="Arial"/>
          <w:color w:val="2C3E50"/>
          <w:sz w:val="23"/>
          <w:szCs w:val="23"/>
        </w:rPr>
      </w:pPr>
      <w:r>
        <w:rPr>
          <w:rFonts w:ascii="Lato" w:hAnsi="Lato" w:cs="Arial"/>
          <w:color w:val="2C3E50"/>
          <w:sz w:val="23"/>
          <w:szCs w:val="23"/>
        </w:rPr>
        <w:t xml:space="preserve">Forwarding your utoronto.ca email to a different type of email account is not advisable. In some cases, messages from utoronto.ca addresses </w:t>
      </w:r>
      <w:r>
        <w:rPr>
          <w:rFonts w:ascii="Lato" w:hAnsi="Lato" w:cs="Arial"/>
          <w:color w:val="2C3E50"/>
          <w:sz w:val="23"/>
          <w:szCs w:val="23"/>
        </w:rPr>
        <w:t>sent to other accounts are filtered as junk mail, which means that emails from your course instructor may end up in your spam or junk mail folder.</w:t>
      </w:r>
    </w:p>
    <w:p w:rsidR="00000000" w:rsidRDefault="0062241D">
      <w:pPr>
        <w:pStyle w:val="Heading1"/>
        <w:divId w:val="2030909319"/>
        <w:rPr>
          <w:rFonts w:eastAsia="Times New Roman" w:cs="Arial"/>
          <w:color w:val="2C3E50"/>
        </w:rPr>
      </w:pPr>
      <w:r>
        <w:rPr>
          <w:rFonts w:eastAsia="Times New Roman" w:cs="Arial"/>
          <w:color w:val="2C3E50"/>
        </w:rPr>
        <w:t>Course participation</w:t>
      </w:r>
    </w:p>
    <w:p w:rsidR="00000000" w:rsidRDefault="0062241D">
      <w:pPr>
        <w:pStyle w:val="NormalWeb"/>
        <w:divId w:val="2030909319"/>
        <w:rPr>
          <w:rFonts w:ascii="Lato" w:hAnsi="Lato" w:cs="Arial"/>
          <w:color w:val="2C3E50"/>
          <w:sz w:val="23"/>
          <w:szCs w:val="23"/>
        </w:rPr>
      </w:pPr>
      <w:r>
        <w:rPr>
          <w:rFonts w:ascii="Lato" w:hAnsi="Lato" w:cs="Arial"/>
          <w:color w:val="2C3E50"/>
          <w:sz w:val="23"/>
          <w:szCs w:val="23"/>
        </w:rPr>
        <w:t>The Quercus Discussion Board is our virtual classroom. This is where we will engage in d</w:t>
      </w:r>
      <w:r>
        <w:rPr>
          <w:rFonts w:ascii="Lato" w:hAnsi="Lato" w:cs="Arial"/>
          <w:color w:val="2C3E50"/>
          <w:sz w:val="23"/>
          <w:szCs w:val="23"/>
        </w:rPr>
        <w:t xml:space="preserve">iscussion and clarification of the course material, and practise applying course concepts. In order to make the most of this opportunity, we need to allow time for these asynchronous discussions to unfold over the week. </w:t>
      </w:r>
      <w:proofErr w:type="gramStart"/>
      <w:r>
        <w:rPr>
          <w:rFonts w:ascii="Lato" w:hAnsi="Lato" w:cs="Arial"/>
          <w:color w:val="2C3E50"/>
          <w:sz w:val="23"/>
          <w:szCs w:val="23"/>
        </w:rPr>
        <w:t>Thus</w:t>
      </w:r>
      <w:proofErr w:type="gramEnd"/>
      <w:r>
        <w:rPr>
          <w:rFonts w:ascii="Lato" w:hAnsi="Lato" w:cs="Arial"/>
          <w:color w:val="2C3E50"/>
          <w:sz w:val="23"/>
          <w:szCs w:val="23"/>
        </w:rPr>
        <w:t xml:space="preserve"> it is important that you go joi</w:t>
      </w:r>
      <w:r>
        <w:rPr>
          <w:rFonts w:ascii="Lato" w:hAnsi="Lato" w:cs="Arial"/>
          <w:color w:val="2C3E50"/>
          <w:sz w:val="23"/>
          <w:szCs w:val="23"/>
        </w:rPr>
        <w:t xml:space="preserve">n the discussions several times over the week, rather than posting only at the end of the week. To facilitate discussion there will be a number of </w:t>
      </w:r>
      <w:r>
        <w:rPr>
          <w:rFonts w:ascii="Lato" w:hAnsi="Lato" w:cs="Arial"/>
          <w:color w:val="2C3E50"/>
          <w:sz w:val="23"/>
          <w:szCs w:val="23"/>
        </w:rPr>
        <w:lastRenderedPageBreak/>
        <w:t>questions posed each week. It is important that all students participate in these discussions. I ask that you</w:t>
      </w:r>
      <w:r>
        <w:rPr>
          <w:rFonts w:ascii="Lato" w:hAnsi="Lato" w:cs="Arial"/>
          <w:color w:val="2C3E50"/>
          <w:sz w:val="23"/>
          <w:szCs w:val="23"/>
        </w:rPr>
        <w:t xml:space="preserve"> please keep your postings succinct </w:t>
      </w:r>
      <w:r>
        <w:rPr>
          <w:rStyle w:val="Strong"/>
          <w:rFonts w:ascii="Lato" w:hAnsi="Lato" w:cs="Arial"/>
          <w:color w:val="2C3E50"/>
          <w:sz w:val="23"/>
          <w:szCs w:val="23"/>
        </w:rPr>
        <w:t>(maximum 200 words (text) or 2 minutes audio/video)</w:t>
      </w:r>
      <w:r>
        <w:rPr>
          <w:rFonts w:ascii="Lato" w:hAnsi="Lato" w:cs="Arial"/>
          <w:color w:val="2C3E50"/>
          <w:sz w:val="23"/>
          <w:szCs w:val="23"/>
        </w:rPr>
        <w:t xml:space="preserve"> so that others have an opportunity to respond as well. Postings must be presented in your own words and reflect a critical analysis and interpretation of course materia</w:t>
      </w:r>
      <w:r>
        <w:rPr>
          <w:rFonts w:ascii="Lato" w:hAnsi="Lato" w:cs="Arial"/>
          <w:color w:val="2C3E50"/>
          <w:sz w:val="23"/>
          <w:szCs w:val="23"/>
        </w:rPr>
        <w:t xml:space="preserve">l, exercises, and other learning activities. You are encouraged to share insights into the application and use of course concepts in practice. Please include relevant references in your posts (not included in the word count). Students are expected to read </w:t>
      </w:r>
      <w:r>
        <w:rPr>
          <w:rFonts w:ascii="Lato" w:hAnsi="Lato" w:cs="Arial"/>
          <w:color w:val="2C3E50"/>
          <w:sz w:val="23"/>
          <w:szCs w:val="23"/>
        </w:rPr>
        <w:t>assigned material for each week and respond to each other’s postings and questions. The minimum expectation is that you submit one posting of your own and provide a short but substantive response to at least one other student’s post each week.</w:t>
      </w:r>
    </w:p>
    <w:p w:rsidR="00000000" w:rsidRDefault="0062241D">
      <w:pPr>
        <w:pStyle w:val="NormalWeb"/>
        <w:divId w:val="2030909319"/>
        <w:rPr>
          <w:rFonts w:ascii="Lato" w:hAnsi="Lato" w:cs="Arial"/>
          <w:color w:val="2C3E50"/>
          <w:sz w:val="23"/>
          <w:szCs w:val="23"/>
        </w:rPr>
      </w:pPr>
      <w:r>
        <w:rPr>
          <w:rStyle w:val="Emphasis"/>
          <w:rFonts w:ascii="Lato" w:hAnsi="Lato" w:cs="Arial"/>
          <w:color w:val="2C3E50"/>
          <w:sz w:val="23"/>
          <w:szCs w:val="23"/>
        </w:rPr>
        <w:t>Relevance an</w:t>
      </w:r>
      <w:r>
        <w:rPr>
          <w:rStyle w:val="Emphasis"/>
          <w:rFonts w:ascii="Lato" w:hAnsi="Lato" w:cs="Arial"/>
          <w:color w:val="2C3E50"/>
          <w:sz w:val="23"/>
          <w:szCs w:val="23"/>
        </w:rPr>
        <w:t>d Content</w:t>
      </w:r>
    </w:p>
    <w:p w:rsidR="00000000" w:rsidRDefault="0062241D">
      <w:pPr>
        <w:pStyle w:val="NormalWeb"/>
        <w:divId w:val="2030909319"/>
        <w:rPr>
          <w:rFonts w:ascii="Lato" w:hAnsi="Lato" w:cs="Arial"/>
          <w:color w:val="2C3E50"/>
          <w:sz w:val="23"/>
          <w:szCs w:val="23"/>
        </w:rPr>
      </w:pPr>
      <w:r>
        <w:rPr>
          <w:rFonts w:ascii="Lato" w:hAnsi="Lato" w:cs="Arial"/>
          <w:color w:val="2C3E50"/>
          <w:sz w:val="23"/>
          <w:szCs w:val="23"/>
        </w:rPr>
        <w:t>The student:</w:t>
      </w:r>
    </w:p>
    <w:p w:rsidR="00000000" w:rsidRDefault="0062241D">
      <w:pPr>
        <w:numPr>
          <w:ilvl w:val="0"/>
          <w:numId w:val="6"/>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Comments and questions and thoughtfully addresses the topic and question.</w:t>
      </w:r>
    </w:p>
    <w:p w:rsidR="00000000" w:rsidRDefault="0062241D">
      <w:pPr>
        <w:numPr>
          <w:ilvl w:val="0"/>
          <w:numId w:val="6"/>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Demonstrates s/he has read the discussion and has taken the discussion into consideration before posting.</w:t>
      </w:r>
    </w:p>
    <w:p w:rsidR="00000000" w:rsidRDefault="0062241D">
      <w:pPr>
        <w:numPr>
          <w:ilvl w:val="0"/>
          <w:numId w:val="6"/>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Contributes new ideas (e.g., new perspectives, examples) in integrating relevant readings.</w:t>
      </w:r>
    </w:p>
    <w:p w:rsidR="00000000" w:rsidRDefault="0062241D">
      <w:pPr>
        <w:numPr>
          <w:ilvl w:val="0"/>
          <w:numId w:val="6"/>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Makes connections between ideas (e.g., connects concepts, e</w:t>
      </w:r>
      <w:r>
        <w:rPr>
          <w:rFonts w:ascii="Lato" w:eastAsia="Times New Roman" w:hAnsi="Lato" w:cs="Arial"/>
          <w:color w:val="2C3E50"/>
          <w:sz w:val="23"/>
          <w:szCs w:val="23"/>
        </w:rPr>
        <w:t>xplains similarities).</w:t>
      </w:r>
    </w:p>
    <w:p w:rsidR="00000000" w:rsidRDefault="0062241D">
      <w:pPr>
        <w:numPr>
          <w:ilvl w:val="0"/>
          <w:numId w:val="6"/>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Applies and rephrases ideas from previous classes accurately and appropriately.</w:t>
      </w:r>
    </w:p>
    <w:p w:rsidR="00000000" w:rsidRDefault="0062241D">
      <w:pPr>
        <w:numPr>
          <w:ilvl w:val="0"/>
          <w:numId w:val="6"/>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Asks questions that promote in-depth discussion.</w:t>
      </w:r>
    </w:p>
    <w:p w:rsidR="00000000" w:rsidRDefault="0062241D">
      <w:pPr>
        <w:pStyle w:val="NormalWeb"/>
        <w:divId w:val="2030909319"/>
        <w:rPr>
          <w:rFonts w:ascii="Lato" w:hAnsi="Lato" w:cs="Arial"/>
          <w:color w:val="2C3E50"/>
          <w:sz w:val="23"/>
          <w:szCs w:val="23"/>
        </w:rPr>
      </w:pPr>
      <w:r>
        <w:rPr>
          <w:rStyle w:val="Emphasis"/>
          <w:rFonts w:ascii="Lato" w:hAnsi="Lato" w:cs="Arial"/>
          <w:color w:val="2C3E50"/>
          <w:sz w:val="23"/>
          <w:szCs w:val="23"/>
        </w:rPr>
        <w:t>Tone and Clarity</w:t>
      </w:r>
    </w:p>
    <w:p w:rsidR="00000000" w:rsidRDefault="0062241D">
      <w:pPr>
        <w:numPr>
          <w:ilvl w:val="0"/>
          <w:numId w:val="7"/>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Tone is respectful, friendly and professional.</w:t>
      </w:r>
    </w:p>
    <w:p w:rsidR="00000000" w:rsidRDefault="0062241D">
      <w:pPr>
        <w:numPr>
          <w:ilvl w:val="0"/>
          <w:numId w:val="7"/>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Proofreads comments for clarity before posting.</w:t>
      </w:r>
    </w:p>
    <w:p w:rsidR="00000000" w:rsidRDefault="0062241D">
      <w:pPr>
        <w:numPr>
          <w:ilvl w:val="0"/>
          <w:numId w:val="7"/>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Communicates ideas in a professional but engaging way.</w:t>
      </w:r>
    </w:p>
    <w:p w:rsidR="00000000" w:rsidRDefault="0062241D">
      <w:pPr>
        <w:numPr>
          <w:ilvl w:val="0"/>
          <w:numId w:val="7"/>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Addresses other students by name.</w:t>
      </w:r>
    </w:p>
    <w:p w:rsidR="00000000" w:rsidRDefault="0062241D">
      <w:pPr>
        <w:numPr>
          <w:ilvl w:val="0"/>
          <w:numId w:val="7"/>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Humour, emotions, and colloquial language, if used at all, are used sparingly and with sensitivity to other students.</w:t>
      </w:r>
    </w:p>
    <w:p w:rsidR="00000000" w:rsidRDefault="0062241D">
      <w:pPr>
        <w:numPr>
          <w:ilvl w:val="0"/>
          <w:numId w:val="7"/>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R</w:t>
      </w:r>
      <w:r>
        <w:rPr>
          <w:rFonts w:ascii="Lato" w:eastAsia="Times New Roman" w:hAnsi="Lato" w:cs="Arial"/>
          <w:color w:val="2C3E50"/>
          <w:sz w:val="23"/>
          <w:szCs w:val="23"/>
        </w:rPr>
        <w:t>esponds to other students as well as the instructor.</w:t>
      </w:r>
    </w:p>
    <w:p w:rsidR="00000000" w:rsidRDefault="0062241D">
      <w:pPr>
        <w:pStyle w:val="NormalWeb"/>
        <w:divId w:val="2030909319"/>
        <w:rPr>
          <w:rFonts w:ascii="Lato" w:hAnsi="Lato" w:cs="Arial"/>
          <w:color w:val="2C3E50"/>
          <w:sz w:val="23"/>
          <w:szCs w:val="23"/>
        </w:rPr>
      </w:pPr>
      <w:r>
        <w:rPr>
          <w:rStyle w:val="Emphasis"/>
          <w:rFonts w:ascii="Lato" w:hAnsi="Lato" w:cs="Arial"/>
          <w:color w:val="2C3E50"/>
          <w:sz w:val="23"/>
          <w:szCs w:val="23"/>
        </w:rPr>
        <w:t>Netiquette</w:t>
      </w:r>
    </w:p>
    <w:p w:rsidR="00000000" w:rsidRDefault="0062241D">
      <w:pPr>
        <w:pStyle w:val="NormalWeb"/>
        <w:divId w:val="2030909319"/>
        <w:rPr>
          <w:rFonts w:ascii="Lato" w:hAnsi="Lato" w:cs="Arial"/>
          <w:color w:val="2C3E50"/>
          <w:sz w:val="23"/>
          <w:szCs w:val="23"/>
        </w:rPr>
      </w:pPr>
      <w:r>
        <w:rPr>
          <w:rFonts w:ascii="Lato" w:hAnsi="Lato" w:cs="Arial"/>
          <w:color w:val="2C3E50"/>
          <w:sz w:val="23"/>
          <w:szCs w:val="23"/>
        </w:rPr>
        <w:t>Certain rules of etiquette are also recommended for online discussions (Netiquette). These include:</w:t>
      </w:r>
    </w:p>
    <w:p w:rsidR="00000000" w:rsidRDefault="0062241D">
      <w:pPr>
        <w:numPr>
          <w:ilvl w:val="0"/>
          <w:numId w:val="8"/>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Always be courteous to other students</w:t>
      </w:r>
    </w:p>
    <w:p w:rsidR="00000000" w:rsidRDefault="0062241D">
      <w:pPr>
        <w:numPr>
          <w:ilvl w:val="0"/>
          <w:numId w:val="8"/>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lastRenderedPageBreak/>
        <w:t xml:space="preserve">Before introducing a new topic area, search to see if </w:t>
      </w:r>
      <w:r>
        <w:rPr>
          <w:rFonts w:ascii="Lato" w:eastAsia="Times New Roman" w:hAnsi="Lato" w:cs="Arial"/>
          <w:color w:val="2C3E50"/>
          <w:sz w:val="23"/>
          <w:szCs w:val="23"/>
        </w:rPr>
        <w:t>a similar discussion point already exists</w:t>
      </w:r>
    </w:p>
    <w:p w:rsidR="00000000" w:rsidRDefault="0062241D">
      <w:pPr>
        <w:numPr>
          <w:ilvl w:val="0"/>
          <w:numId w:val="8"/>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Stay on-topic</w:t>
      </w:r>
    </w:p>
    <w:p w:rsidR="00000000" w:rsidRDefault="0062241D">
      <w:pPr>
        <w:numPr>
          <w:ilvl w:val="0"/>
          <w:numId w:val="8"/>
        </w:numPr>
        <w:spacing w:before="100" w:beforeAutospacing="1" w:after="100" w:afterAutospacing="1"/>
        <w:divId w:val="2030909319"/>
        <w:rPr>
          <w:rFonts w:ascii="Lato" w:eastAsia="Times New Roman" w:hAnsi="Lato" w:cs="Arial"/>
          <w:color w:val="2C3E50"/>
          <w:sz w:val="23"/>
          <w:szCs w:val="23"/>
        </w:rPr>
      </w:pPr>
      <w:r>
        <w:rPr>
          <w:rFonts w:ascii="Lato" w:eastAsia="Times New Roman" w:hAnsi="Lato" w:cs="Arial"/>
          <w:color w:val="2C3E50"/>
          <w:sz w:val="23"/>
          <w:szCs w:val="23"/>
        </w:rPr>
        <w:t>Avoid the use of all CAPTIAL LETTERS in posts. ALL CAPS is considered shouting</w:t>
      </w:r>
    </w:p>
    <w:p w:rsidR="00000000" w:rsidRDefault="0062241D">
      <w:pPr>
        <w:pStyle w:val="Heading1"/>
        <w:divId w:val="639193584"/>
        <w:rPr>
          <w:rFonts w:eastAsia="Times New Roman" w:cs="Arial"/>
          <w:color w:val="2C3E50"/>
        </w:rPr>
      </w:pPr>
      <w:r>
        <w:rPr>
          <w:rFonts w:eastAsia="Times New Roman" w:cs="Arial"/>
          <w:color w:val="2C3E50"/>
        </w:rPr>
        <w:t>Important University and Faculty policies</w:t>
      </w:r>
    </w:p>
    <w:p w:rsidR="00000000" w:rsidRDefault="0062241D">
      <w:pPr>
        <w:pStyle w:val="Heading2"/>
        <w:divId w:val="1568035040"/>
        <w:rPr>
          <w:rFonts w:eastAsia="Times New Roman" w:cs="Arial"/>
          <w:color w:val="2C3E50"/>
        </w:rPr>
      </w:pPr>
      <w:r>
        <w:rPr>
          <w:rFonts w:eastAsia="Times New Roman" w:cs="Arial"/>
          <w:color w:val="2C3E50"/>
        </w:rPr>
        <w:t>Course Drop Date</w:t>
      </w:r>
    </w:p>
    <w:p w:rsidR="00000000" w:rsidRDefault="0062241D">
      <w:pPr>
        <w:pStyle w:val="NormalWeb"/>
        <w:divId w:val="1568035040"/>
        <w:rPr>
          <w:rFonts w:ascii="Lato" w:hAnsi="Lato" w:cs="Arial"/>
          <w:color w:val="2C3E50"/>
          <w:sz w:val="23"/>
          <w:szCs w:val="23"/>
        </w:rPr>
      </w:pPr>
      <w:r>
        <w:rPr>
          <w:rFonts w:ascii="Lato" w:hAnsi="Lato" w:cs="Arial"/>
          <w:color w:val="2C3E50"/>
          <w:sz w:val="23"/>
          <w:szCs w:val="23"/>
        </w:rPr>
        <w:t>October 28, 2019 is the final date to drop September session (</w:t>
      </w:r>
      <w:r>
        <w:rPr>
          <w:rFonts w:ascii="Lato" w:hAnsi="Lato" w:cs="Arial"/>
          <w:color w:val="2C3E50"/>
          <w:sz w:val="23"/>
          <w:szCs w:val="23"/>
        </w:rPr>
        <w:t xml:space="preserve">Full or Half) courses without academic </w:t>
      </w:r>
      <w:proofErr w:type="spellStart"/>
      <w:r>
        <w:rPr>
          <w:rFonts w:ascii="Lato" w:hAnsi="Lato" w:cs="Arial"/>
          <w:color w:val="2C3E50"/>
          <w:sz w:val="23"/>
          <w:szCs w:val="23"/>
        </w:rPr>
        <w:t>penalty.For</w:t>
      </w:r>
      <w:proofErr w:type="spellEnd"/>
      <w:r>
        <w:rPr>
          <w:rFonts w:ascii="Lato" w:hAnsi="Lato" w:cs="Arial"/>
          <w:color w:val="2C3E50"/>
          <w:sz w:val="23"/>
          <w:szCs w:val="23"/>
        </w:rPr>
        <w:t xml:space="preserve"> drop dates for 2019-20 courses please go to this </w:t>
      </w:r>
      <w:hyperlink r:id="rId32" w:anchor="content2" w:tgtFrame="_blank" w:history="1">
        <w:r>
          <w:rPr>
            <w:rStyle w:val="Hyperlink"/>
            <w:rFonts w:ascii="Lato" w:hAnsi="Lato" w:cs="Arial"/>
            <w:sz w:val="23"/>
            <w:szCs w:val="23"/>
          </w:rPr>
          <w:t>link</w:t>
        </w:r>
      </w:hyperlink>
      <w:r>
        <w:rPr>
          <w:rFonts w:ascii="Lato" w:hAnsi="Lato" w:cs="Arial"/>
          <w:color w:val="2C3E50"/>
          <w:sz w:val="23"/>
          <w:szCs w:val="23"/>
        </w:rPr>
        <w:t>.</w:t>
      </w:r>
    </w:p>
    <w:p w:rsidR="00000000" w:rsidRDefault="0062241D">
      <w:pPr>
        <w:pStyle w:val="Heading2"/>
        <w:divId w:val="1222399116"/>
        <w:rPr>
          <w:rFonts w:eastAsia="Times New Roman" w:cs="Arial"/>
          <w:color w:val="2C3E50"/>
        </w:rPr>
      </w:pPr>
      <w:r>
        <w:rPr>
          <w:rFonts w:eastAsia="Times New Roman" w:cs="Arial"/>
          <w:color w:val="2C3E50"/>
        </w:rPr>
        <w:t>Grading of Written Papers</w:t>
      </w:r>
    </w:p>
    <w:p w:rsidR="00000000" w:rsidRDefault="0062241D">
      <w:pPr>
        <w:pStyle w:val="NormalWeb"/>
        <w:divId w:val="1222399116"/>
        <w:rPr>
          <w:rFonts w:ascii="Lato" w:hAnsi="Lato" w:cs="Arial"/>
          <w:color w:val="2C3E50"/>
          <w:sz w:val="23"/>
          <w:szCs w:val="23"/>
        </w:rPr>
      </w:pPr>
      <w:r>
        <w:rPr>
          <w:rFonts w:ascii="Lato" w:hAnsi="Lato" w:cs="Arial"/>
          <w:color w:val="2C3E50"/>
          <w:sz w:val="23"/>
          <w:szCs w:val="23"/>
        </w:rPr>
        <w:t>All writt</w:t>
      </w:r>
      <w:r>
        <w:rPr>
          <w:rFonts w:ascii="Lato" w:hAnsi="Lato" w:cs="Arial"/>
          <w:color w:val="2C3E50"/>
          <w:sz w:val="23"/>
          <w:szCs w:val="23"/>
        </w:rPr>
        <w:t>en assignments are subject to the grading regulations as outlined in the Lawrence S. Bloomberg Faculty of Nursing calendar and the School of Graduate Studies Calendar. Late assignments after the due date will accrue a late penalty of 5% each day (including</w:t>
      </w:r>
      <w:r>
        <w:rPr>
          <w:rFonts w:ascii="Lato" w:hAnsi="Lato" w:cs="Arial"/>
          <w:color w:val="2C3E50"/>
          <w:sz w:val="23"/>
          <w:szCs w:val="23"/>
        </w:rPr>
        <w:t xml:space="preserve"> weekends).</w:t>
      </w:r>
    </w:p>
    <w:p w:rsidR="00000000" w:rsidRDefault="0062241D">
      <w:pPr>
        <w:pStyle w:val="Heading2"/>
        <w:divId w:val="672227211"/>
        <w:rPr>
          <w:rFonts w:eastAsia="Times New Roman" w:cs="Arial"/>
          <w:color w:val="2C3E50"/>
        </w:rPr>
      </w:pPr>
      <w:r>
        <w:rPr>
          <w:rFonts w:eastAsia="Times New Roman" w:cs="Arial"/>
          <w:color w:val="2C3E50"/>
        </w:rPr>
        <w:t>Submission of assignments</w:t>
      </w:r>
    </w:p>
    <w:p w:rsidR="00000000" w:rsidRDefault="0062241D">
      <w:pPr>
        <w:pStyle w:val="NormalWeb"/>
        <w:divId w:val="672227211"/>
        <w:rPr>
          <w:rFonts w:ascii="Lato" w:hAnsi="Lato" w:cs="Arial"/>
          <w:color w:val="2C3E50"/>
          <w:sz w:val="23"/>
          <w:szCs w:val="23"/>
        </w:rPr>
      </w:pPr>
      <w:r>
        <w:rPr>
          <w:rFonts w:ascii="Lato" w:hAnsi="Lato" w:cs="Arial"/>
          <w:color w:val="2C3E50"/>
          <w:sz w:val="23"/>
          <w:szCs w:val="23"/>
        </w:rPr>
        <w:t>On the due date, please submit an electronic copy of your paper to the digital drop box in Turnitin using Quercus. Your paper will NOT be evaluated until it is submitted to Turnitin using Quercus.</w:t>
      </w:r>
    </w:p>
    <w:p w:rsidR="00000000" w:rsidRDefault="0062241D">
      <w:pPr>
        <w:pStyle w:val="Heading2"/>
        <w:divId w:val="1878002773"/>
        <w:rPr>
          <w:rFonts w:eastAsia="Times New Roman" w:cs="Arial"/>
          <w:color w:val="2C3E50"/>
        </w:rPr>
      </w:pPr>
      <w:r>
        <w:rPr>
          <w:rFonts w:eastAsia="Times New Roman" w:cs="Arial"/>
          <w:color w:val="2C3E50"/>
        </w:rPr>
        <w:t>Writing an exam out o</w:t>
      </w:r>
      <w:r>
        <w:rPr>
          <w:rFonts w:eastAsia="Times New Roman" w:cs="Arial"/>
          <w:color w:val="2C3E50"/>
        </w:rPr>
        <w:t>f sequence or receiving an extension on an assignment</w:t>
      </w:r>
    </w:p>
    <w:p w:rsidR="00000000" w:rsidRDefault="0062241D">
      <w:pPr>
        <w:pStyle w:val="NormalWeb"/>
        <w:divId w:val="1878002773"/>
        <w:rPr>
          <w:rFonts w:ascii="Lato" w:hAnsi="Lato" w:cs="Arial"/>
          <w:color w:val="2C3E50"/>
          <w:sz w:val="23"/>
          <w:szCs w:val="23"/>
        </w:rPr>
      </w:pPr>
      <w:r>
        <w:rPr>
          <w:rFonts w:ascii="Lato" w:hAnsi="Lato" w:cs="Arial"/>
          <w:color w:val="2C3E50"/>
          <w:sz w:val="23"/>
          <w:szCs w:val="23"/>
        </w:rPr>
        <w:t>In an exceptional circumstance, e.g. death in family or medical illness, a student may be allowed to write an exam out of sequence or receive an extension on an assignment. In case of an illness, the st</w:t>
      </w:r>
      <w:r>
        <w:rPr>
          <w:rFonts w:ascii="Lato" w:hAnsi="Lato" w:cs="Arial"/>
          <w:color w:val="2C3E50"/>
          <w:sz w:val="23"/>
          <w:szCs w:val="23"/>
        </w:rPr>
        <w:t xml:space="preserve">udent needs a note from a licensed health care providers (Dentist, Nurse/Nurse Practitioner, Physician/Surgeon, Psychologist, Psychotherapist or Social Worker registered and licensed in the Province of Ontario) and needs to fill out the following form </w:t>
      </w:r>
      <w:hyperlink r:id="rId33" w:tgtFrame="_blank" w:history="1">
        <w:r>
          <w:rPr>
            <w:rStyle w:val="Hyperlink"/>
            <w:rFonts w:ascii="Lato" w:hAnsi="Lato" w:cs="Arial"/>
            <w:sz w:val="23"/>
            <w:szCs w:val="23"/>
          </w:rPr>
          <w:t>here</w:t>
        </w:r>
      </w:hyperlink>
      <w:r>
        <w:rPr>
          <w:rFonts w:ascii="Lato" w:hAnsi="Lato" w:cs="Arial"/>
          <w:color w:val="2C3E50"/>
          <w:sz w:val="23"/>
          <w:szCs w:val="23"/>
        </w:rPr>
        <w:t xml:space="preserve">. The student needs to contact the instructor as soon as possible prior to the exam/assignment deadline. The verification of illness </w:t>
      </w:r>
      <w:r>
        <w:rPr>
          <w:rFonts w:ascii="Lato" w:hAnsi="Lato" w:cs="Arial"/>
          <w:color w:val="2C3E50"/>
          <w:sz w:val="23"/>
          <w:szCs w:val="23"/>
        </w:rPr>
        <w:lastRenderedPageBreak/>
        <w:t>form needs to be submitted within 7 calend</w:t>
      </w:r>
      <w:r>
        <w:rPr>
          <w:rFonts w:ascii="Lato" w:hAnsi="Lato" w:cs="Arial"/>
          <w:color w:val="2C3E50"/>
          <w:sz w:val="23"/>
          <w:szCs w:val="23"/>
        </w:rPr>
        <w:t>ar days of the assignment deadline/exam date. An alternate date needs to be set as close to the date of the original exam/assignment due date as possible. In case of an exam, you will be asked to complete the Declaration of Confidentiality for Students Sit</w:t>
      </w:r>
      <w:r>
        <w:rPr>
          <w:rFonts w:ascii="Lato" w:hAnsi="Lato" w:cs="Arial"/>
          <w:color w:val="2C3E50"/>
          <w:sz w:val="23"/>
          <w:szCs w:val="23"/>
        </w:rPr>
        <w:t>ting Tests/Examinations at Other Than the Regular Specified Time.</w:t>
      </w:r>
    </w:p>
    <w:p w:rsidR="00000000" w:rsidRDefault="0062241D">
      <w:pPr>
        <w:pStyle w:val="Heading2"/>
        <w:divId w:val="915550569"/>
        <w:rPr>
          <w:rFonts w:eastAsia="Times New Roman" w:cs="Arial"/>
          <w:color w:val="2C3E50"/>
        </w:rPr>
      </w:pPr>
      <w:r>
        <w:rPr>
          <w:rFonts w:eastAsia="Times New Roman" w:cs="Arial"/>
          <w:color w:val="2C3E50"/>
        </w:rPr>
        <w:t>Questions About Assignment</w:t>
      </w:r>
    </w:p>
    <w:p w:rsidR="00000000" w:rsidRDefault="0062241D">
      <w:pPr>
        <w:pStyle w:val="NormalWeb"/>
        <w:divId w:val="915550569"/>
        <w:rPr>
          <w:rFonts w:ascii="Lato" w:hAnsi="Lato" w:cs="Arial"/>
          <w:color w:val="2C3E50"/>
          <w:sz w:val="23"/>
          <w:szCs w:val="23"/>
        </w:rPr>
      </w:pPr>
      <w:r>
        <w:rPr>
          <w:rFonts w:ascii="Lato" w:hAnsi="Lato" w:cs="Arial"/>
          <w:color w:val="2C3E50"/>
          <w:sz w:val="23"/>
          <w:szCs w:val="23"/>
        </w:rPr>
        <w:t>In the interest of fairness and transparency, please direct your questions about the paper to the proper discussion board on Quercus. If you do send an email to th</w:t>
      </w:r>
      <w:r>
        <w:rPr>
          <w:rFonts w:ascii="Lato" w:hAnsi="Lato" w:cs="Arial"/>
          <w:color w:val="2C3E50"/>
          <w:sz w:val="23"/>
          <w:szCs w:val="23"/>
        </w:rPr>
        <w:t>e instructor or teaching assistant, you may be encouraged to share this answer on the discussion board if the information is helpful to other learners in the course. Students are not permitted to submit a detailed, formal outline of the assignment for eval</w:t>
      </w:r>
      <w:r>
        <w:rPr>
          <w:rFonts w:ascii="Lato" w:hAnsi="Lato" w:cs="Arial"/>
          <w:color w:val="2C3E50"/>
          <w:sz w:val="23"/>
          <w:szCs w:val="23"/>
        </w:rPr>
        <w:t>uation or instructor/TA feedback before the due date. As always, the instructor and/or TA would be happy to answer your questions via Quercus, email, telephone, or in person.</w:t>
      </w:r>
    </w:p>
    <w:p w:rsidR="00000000" w:rsidRDefault="0062241D">
      <w:pPr>
        <w:pStyle w:val="Heading2"/>
        <w:divId w:val="1283459424"/>
        <w:rPr>
          <w:rFonts w:eastAsia="Times New Roman" w:cs="Arial"/>
          <w:color w:val="2C3E50"/>
        </w:rPr>
      </w:pPr>
      <w:r>
        <w:rPr>
          <w:rFonts w:eastAsia="Times New Roman" w:cs="Arial"/>
          <w:color w:val="2C3E50"/>
        </w:rPr>
        <w:t>Plagiarism &amp; Academic Integrity</w:t>
      </w:r>
    </w:p>
    <w:p w:rsidR="00000000" w:rsidRDefault="0062241D">
      <w:pPr>
        <w:pStyle w:val="NormalWeb"/>
        <w:divId w:val="1283459424"/>
        <w:rPr>
          <w:rFonts w:ascii="Lato" w:hAnsi="Lato" w:cs="Arial"/>
          <w:color w:val="2C3E50"/>
          <w:sz w:val="23"/>
          <w:szCs w:val="23"/>
        </w:rPr>
      </w:pPr>
      <w:r>
        <w:rPr>
          <w:rFonts w:ascii="Lato" w:hAnsi="Lato" w:cs="Arial"/>
          <w:color w:val="2C3E50"/>
          <w:sz w:val="23"/>
          <w:szCs w:val="23"/>
        </w:rPr>
        <w:t>Turnitin is used in this course. Normally, studen</w:t>
      </w:r>
      <w:r>
        <w:rPr>
          <w:rFonts w:ascii="Lato" w:hAnsi="Lato" w:cs="Arial"/>
          <w:color w:val="2C3E50"/>
          <w:sz w:val="23"/>
          <w:szCs w:val="23"/>
        </w:rPr>
        <w:t>ts will be required to submit their course assignments to Turnitin.com for a review of textual similarity and detection of possible plagiarism. In doing so, students will allow their assignments to be included as source documents in the Turnitin.com refere</w:t>
      </w:r>
      <w:r>
        <w:rPr>
          <w:rFonts w:ascii="Lato" w:hAnsi="Lato" w:cs="Arial"/>
          <w:color w:val="2C3E50"/>
          <w:sz w:val="23"/>
          <w:szCs w:val="23"/>
        </w:rPr>
        <w:t xml:space="preserve">nce database, where they will be used solely for the purpose of detecting plagiarism. The terms that apply to the University’s use of the Turnitin.com service </w:t>
      </w:r>
      <w:proofErr w:type="gramStart"/>
      <w:r>
        <w:rPr>
          <w:rFonts w:ascii="Lato" w:hAnsi="Lato" w:cs="Arial"/>
          <w:color w:val="2C3E50"/>
          <w:sz w:val="23"/>
          <w:szCs w:val="23"/>
        </w:rPr>
        <w:t>are</w:t>
      </w:r>
      <w:proofErr w:type="gramEnd"/>
      <w:r>
        <w:rPr>
          <w:rFonts w:ascii="Lato" w:hAnsi="Lato" w:cs="Arial"/>
          <w:color w:val="2C3E50"/>
          <w:sz w:val="23"/>
          <w:szCs w:val="23"/>
        </w:rPr>
        <w:t xml:space="preserve"> described on the Turnitin.com web site. Students do have the option of handing in all their r</w:t>
      </w:r>
      <w:r>
        <w:rPr>
          <w:rFonts w:ascii="Lato" w:hAnsi="Lato" w:cs="Arial"/>
          <w:color w:val="2C3E50"/>
          <w:sz w:val="23"/>
          <w:szCs w:val="23"/>
        </w:rPr>
        <w:t>ough drafts and notes of their paper if they are opposed using to Turnitin. These students must approach their faculty teacher(s) in advance.</w:t>
      </w:r>
    </w:p>
    <w:p w:rsidR="00000000" w:rsidRDefault="0062241D">
      <w:pPr>
        <w:pStyle w:val="NormalWeb"/>
        <w:divId w:val="1283459424"/>
        <w:rPr>
          <w:rFonts w:ascii="Lato" w:hAnsi="Lato" w:cs="Arial"/>
          <w:color w:val="2C3E50"/>
          <w:sz w:val="23"/>
          <w:szCs w:val="23"/>
        </w:rPr>
      </w:pPr>
      <w:r>
        <w:rPr>
          <w:rFonts w:ascii="Lato" w:hAnsi="Lato" w:cs="Arial"/>
          <w:color w:val="2C3E50"/>
          <w:sz w:val="23"/>
          <w:szCs w:val="23"/>
        </w:rPr>
        <w:t>Academic integrity is essential to the pursuit of learning and scholarship in a university, and to ensuring that a</w:t>
      </w:r>
      <w:r>
        <w:rPr>
          <w:rFonts w:ascii="Lato" w:hAnsi="Lato" w:cs="Arial"/>
          <w:color w:val="2C3E50"/>
          <w:sz w:val="23"/>
          <w:szCs w:val="23"/>
        </w:rPr>
        <w:t xml:space="preserve"> degree from the University of Toronto is a strong reflection of each student’s individual academic achievement.</w:t>
      </w:r>
    </w:p>
    <w:p w:rsidR="00000000" w:rsidRDefault="0062241D">
      <w:pPr>
        <w:pStyle w:val="NormalWeb"/>
        <w:divId w:val="1283459424"/>
        <w:rPr>
          <w:rFonts w:ascii="Lato" w:hAnsi="Lato" w:cs="Arial"/>
          <w:color w:val="2C3E50"/>
          <w:sz w:val="23"/>
          <w:szCs w:val="23"/>
        </w:rPr>
      </w:pPr>
      <w:r>
        <w:rPr>
          <w:rFonts w:ascii="Lato" w:hAnsi="Lato" w:cs="Arial"/>
          <w:color w:val="2C3E50"/>
          <w:sz w:val="23"/>
          <w:szCs w:val="23"/>
        </w:rPr>
        <w:lastRenderedPageBreak/>
        <w:t xml:space="preserve">The University of Toronto Governing Council Code of Behaviour on Academic Matters (University of Toronto Governing Council, 2019) is found </w:t>
      </w:r>
      <w:hyperlink r:id="rId34" w:tgtFrame="_blank" w:history="1">
        <w:r>
          <w:rPr>
            <w:rStyle w:val="Hyperlink"/>
            <w:rFonts w:ascii="Lato" w:hAnsi="Lato" w:cs="Arial"/>
            <w:sz w:val="23"/>
            <w:szCs w:val="23"/>
          </w:rPr>
          <w:t>here</w:t>
        </w:r>
      </w:hyperlink>
      <w:r>
        <w:rPr>
          <w:rFonts w:ascii="Lato" w:hAnsi="Lato" w:cs="Arial"/>
          <w:color w:val="2C3E50"/>
          <w:sz w:val="23"/>
          <w:szCs w:val="23"/>
        </w:rPr>
        <w:t>. The code outlines offences that constitute academic misconduct and processes for addressing academic offences. Section B.1 o</w:t>
      </w:r>
      <w:r>
        <w:rPr>
          <w:rFonts w:ascii="Lato" w:hAnsi="Lato" w:cs="Arial"/>
          <w:color w:val="2C3E50"/>
          <w:sz w:val="23"/>
          <w:szCs w:val="23"/>
        </w:rPr>
        <w:t>f the code (copied below) outlines academic offences.</w:t>
      </w:r>
    </w:p>
    <w:p w:rsidR="00000000" w:rsidRDefault="0062241D">
      <w:pPr>
        <w:pStyle w:val="NormalWeb"/>
        <w:divId w:val="1283459424"/>
        <w:rPr>
          <w:rFonts w:ascii="Lato" w:hAnsi="Lato" w:cs="Arial"/>
          <w:color w:val="2C3E50"/>
          <w:sz w:val="23"/>
          <w:szCs w:val="23"/>
        </w:rPr>
      </w:pPr>
      <w:r>
        <w:rPr>
          <w:rFonts w:ascii="Lato" w:hAnsi="Lato" w:cs="Arial"/>
          <w:color w:val="2C3E50"/>
          <w:sz w:val="23"/>
          <w:szCs w:val="23"/>
        </w:rPr>
        <w:t>It shall be an offence for a student knowingly:</w:t>
      </w:r>
    </w:p>
    <w:p w:rsidR="00000000" w:rsidRDefault="0062241D">
      <w:pPr>
        <w:numPr>
          <w:ilvl w:val="0"/>
          <w:numId w:val="9"/>
        </w:numPr>
        <w:spacing w:before="100" w:beforeAutospacing="1" w:after="100" w:afterAutospacing="1"/>
        <w:divId w:val="1283459424"/>
        <w:rPr>
          <w:rFonts w:ascii="Lato" w:eastAsia="Times New Roman" w:hAnsi="Lato" w:cs="Arial"/>
          <w:color w:val="2C3E50"/>
          <w:sz w:val="23"/>
          <w:szCs w:val="23"/>
        </w:rPr>
      </w:pPr>
      <w:r>
        <w:rPr>
          <w:rFonts w:ascii="Lato" w:eastAsia="Times New Roman" w:hAnsi="Lato" w:cs="Arial"/>
          <w:color w:val="2C3E50"/>
          <w:sz w:val="23"/>
          <w:szCs w:val="23"/>
        </w:rPr>
        <w:t>to forge or in any other way alter or falsify any document or evidence required by the University, or to utter, circulate or make use of any such forged, altered or falsified document, whether the record be in print or electronic form;</w:t>
      </w:r>
    </w:p>
    <w:p w:rsidR="00000000" w:rsidRDefault="0062241D">
      <w:pPr>
        <w:numPr>
          <w:ilvl w:val="0"/>
          <w:numId w:val="9"/>
        </w:numPr>
        <w:spacing w:before="100" w:beforeAutospacing="1" w:after="100" w:afterAutospacing="1"/>
        <w:divId w:val="1283459424"/>
        <w:rPr>
          <w:rFonts w:ascii="Lato" w:eastAsia="Times New Roman" w:hAnsi="Lato" w:cs="Arial"/>
          <w:color w:val="2C3E50"/>
          <w:sz w:val="23"/>
          <w:szCs w:val="23"/>
        </w:rPr>
      </w:pPr>
      <w:r>
        <w:rPr>
          <w:rFonts w:ascii="Lato" w:eastAsia="Times New Roman" w:hAnsi="Lato" w:cs="Arial"/>
          <w:color w:val="2C3E50"/>
          <w:sz w:val="23"/>
          <w:szCs w:val="23"/>
        </w:rPr>
        <w:t>to use or possess an</w:t>
      </w:r>
      <w:r>
        <w:rPr>
          <w:rFonts w:ascii="Lato" w:eastAsia="Times New Roman" w:hAnsi="Lato" w:cs="Arial"/>
          <w:color w:val="2C3E50"/>
          <w:sz w:val="23"/>
          <w:szCs w:val="23"/>
        </w:rPr>
        <w:t xml:space="preserve"> unauthorized aid or aids or obtain unauthorized assistance in any academic examination or term test or in connection with any other form of academic work;</w:t>
      </w:r>
    </w:p>
    <w:p w:rsidR="00000000" w:rsidRDefault="0062241D">
      <w:pPr>
        <w:numPr>
          <w:ilvl w:val="0"/>
          <w:numId w:val="9"/>
        </w:numPr>
        <w:spacing w:before="100" w:beforeAutospacing="1" w:after="100" w:afterAutospacing="1"/>
        <w:divId w:val="1283459424"/>
        <w:rPr>
          <w:rFonts w:ascii="Lato" w:eastAsia="Times New Roman" w:hAnsi="Lato" w:cs="Arial"/>
          <w:color w:val="2C3E50"/>
          <w:sz w:val="23"/>
          <w:szCs w:val="23"/>
        </w:rPr>
      </w:pPr>
      <w:r>
        <w:rPr>
          <w:rFonts w:ascii="Lato" w:eastAsia="Times New Roman" w:hAnsi="Lato" w:cs="Arial"/>
          <w:color w:val="2C3E50"/>
          <w:sz w:val="23"/>
          <w:szCs w:val="23"/>
        </w:rPr>
        <w:t>to personate another person, or to have another person personate, at any academic examination or ter</w:t>
      </w:r>
      <w:r>
        <w:rPr>
          <w:rFonts w:ascii="Lato" w:eastAsia="Times New Roman" w:hAnsi="Lato" w:cs="Arial"/>
          <w:color w:val="2C3E50"/>
          <w:sz w:val="23"/>
          <w:szCs w:val="23"/>
        </w:rPr>
        <w:t>m test or in connection with any other form of academic work;</w:t>
      </w:r>
    </w:p>
    <w:p w:rsidR="00000000" w:rsidRDefault="0062241D">
      <w:pPr>
        <w:numPr>
          <w:ilvl w:val="0"/>
          <w:numId w:val="9"/>
        </w:numPr>
        <w:spacing w:before="100" w:beforeAutospacing="1" w:after="100" w:afterAutospacing="1"/>
        <w:divId w:val="1283459424"/>
        <w:rPr>
          <w:rFonts w:ascii="Lato" w:eastAsia="Times New Roman" w:hAnsi="Lato" w:cs="Arial"/>
          <w:color w:val="2C3E50"/>
          <w:sz w:val="23"/>
          <w:szCs w:val="23"/>
        </w:rPr>
      </w:pPr>
      <w:r>
        <w:rPr>
          <w:rFonts w:ascii="Lato" w:eastAsia="Times New Roman" w:hAnsi="Lato" w:cs="Arial"/>
          <w:color w:val="2C3E50"/>
          <w:sz w:val="23"/>
          <w:szCs w:val="23"/>
        </w:rPr>
        <w:t>to represent as one’s own any idea or expression of an idea or work of another in any academic examination or term test or in connection with any other form of academic work, i.e. to commit plag</w:t>
      </w:r>
      <w:r>
        <w:rPr>
          <w:rFonts w:ascii="Lato" w:eastAsia="Times New Roman" w:hAnsi="Lato" w:cs="Arial"/>
          <w:color w:val="2C3E50"/>
          <w:sz w:val="23"/>
          <w:szCs w:val="23"/>
        </w:rPr>
        <w:t>iarism (for a more detailed account of plagiarism, see Appendix “A”</w:t>
      </w:r>
      <w:proofErr w:type="gramStart"/>
      <w:r>
        <w:rPr>
          <w:rFonts w:ascii="Lato" w:eastAsia="Times New Roman" w:hAnsi="Lato" w:cs="Arial"/>
          <w:color w:val="2C3E50"/>
          <w:sz w:val="23"/>
          <w:szCs w:val="23"/>
        </w:rPr>
        <w:t>) ;</w:t>
      </w:r>
      <w:proofErr w:type="gramEnd"/>
    </w:p>
    <w:p w:rsidR="00000000" w:rsidRDefault="0062241D">
      <w:pPr>
        <w:numPr>
          <w:ilvl w:val="0"/>
          <w:numId w:val="9"/>
        </w:numPr>
        <w:spacing w:before="100" w:beforeAutospacing="1" w:after="100" w:afterAutospacing="1"/>
        <w:divId w:val="1283459424"/>
        <w:rPr>
          <w:rFonts w:ascii="Lato" w:eastAsia="Times New Roman" w:hAnsi="Lato" w:cs="Arial"/>
          <w:color w:val="2C3E50"/>
          <w:sz w:val="23"/>
          <w:szCs w:val="23"/>
        </w:rPr>
      </w:pPr>
      <w:r>
        <w:rPr>
          <w:rFonts w:ascii="Lato" w:eastAsia="Times New Roman" w:hAnsi="Lato" w:cs="Arial"/>
          <w:color w:val="2C3E50"/>
          <w:sz w:val="23"/>
          <w:szCs w:val="23"/>
        </w:rPr>
        <w:t>to submit, without the knowledge and approval of the instructor to whom it is submitted, any academic work for which credit has previously been obtained or is being sought in another co</w:t>
      </w:r>
      <w:r>
        <w:rPr>
          <w:rFonts w:ascii="Lato" w:eastAsia="Times New Roman" w:hAnsi="Lato" w:cs="Arial"/>
          <w:color w:val="2C3E50"/>
          <w:sz w:val="23"/>
          <w:szCs w:val="23"/>
        </w:rPr>
        <w:t>urse or program of study in the University or elsewhere;</w:t>
      </w:r>
    </w:p>
    <w:p w:rsidR="00000000" w:rsidRDefault="0062241D">
      <w:pPr>
        <w:numPr>
          <w:ilvl w:val="0"/>
          <w:numId w:val="9"/>
        </w:numPr>
        <w:spacing w:before="100" w:beforeAutospacing="1" w:after="100" w:afterAutospacing="1"/>
        <w:divId w:val="1283459424"/>
        <w:rPr>
          <w:rFonts w:ascii="Lato" w:eastAsia="Times New Roman" w:hAnsi="Lato" w:cs="Arial"/>
          <w:color w:val="2C3E50"/>
          <w:sz w:val="23"/>
          <w:szCs w:val="23"/>
        </w:rPr>
      </w:pPr>
      <w:r>
        <w:rPr>
          <w:rFonts w:ascii="Lato" w:eastAsia="Times New Roman" w:hAnsi="Lato" w:cs="Arial"/>
          <w:color w:val="2C3E50"/>
          <w:sz w:val="23"/>
          <w:szCs w:val="23"/>
        </w:rPr>
        <w:t>to submit any academic work containing a purported statement of fact or reference to a source which has been concocted. (Code of Behaviour on Academic Matters, 2019)</w:t>
      </w:r>
    </w:p>
    <w:p w:rsidR="00000000" w:rsidRDefault="0062241D">
      <w:pPr>
        <w:pStyle w:val="NormalWeb"/>
        <w:divId w:val="1283459424"/>
        <w:rPr>
          <w:rFonts w:ascii="Lato" w:hAnsi="Lato" w:cs="Arial"/>
          <w:color w:val="2C3E50"/>
          <w:sz w:val="23"/>
          <w:szCs w:val="23"/>
        </w:rPr>
      </w:pPr>
      <w:r>
        <w:rPr>
          <w:rFonts w:ascii="Lato" w:hAnsi="Lato" w:cs="Arial"/>
          <w:color w:val="2C3E50"/>
          <w:sz w:val="23"/>
          <w:szCs w:val="23"/>
        </w:rPr>
        <w:t>All suspected incidents of academ</w:t>
      </w:r>
      <w:r>
        <w:rPr>
          <w:rFonts w:ascii="Lato" w:hAnsi="Lato" w:cs="Arial"/>
          <w:color w:val="2C3E50"/>
          <w:sz w:val="23"/>
          <w:szCs w:val="23"/>
        </w:rPr>
        <w:t>ic misconduct will be investigated following procedures outlined in the Code of Behaviour on Academic Matters (University of Toronto Governing Council, 2019).</w:t>
      </w:r>
    </w:p>
    <w:p w:rsidR="00000000" w:rsidRDefault="0062241D">
      <w:pPr>
        <w:pStyle w:val="Heading2"/>
        <w:divId w:val="534079898"/>
        <w:rPr>
          <w:rFonts w:eastAsia="Times New Roman" w:cs="Arial"/>
          <w:color w:val="2C3E50"/>
        </w:rPr>
      </w:pPr>
      <w:proofErr w:type="spellStart"/>
      <w:r>
        <w:rPr>
          <w:rFonts w:eastAsia="Times New Roman" w:cs="Arial"/>
          <w:color w:val="2C3E50"/>
        </w:rPr>
        <w:t>ProctorU</w:t>
      </w:r>
      <w:proofErr w:type="spellEnd"/>
    </w:p>
    <w:p w:rsidR="00000000" w:rsidRDefault="0062241D">
      <w:pPr>
        <w:pStyle w:val="NormalWeb"/>
        <w:divId w:val="534079898"/>
        <w:rPr>
          <w:rFonts w:ascii="Lato" w:hAnsi="Lato" w:cs="Arial"/>
          <w:color w:val="2C3E50"/>
          <w:sz w:val="23"/>
          <w:szCs w:val="23"/>
        </w:rPr>
      </w:pPr>
      <w:r>
        <w:rPr>
          <w:rFonts w:ascii="Lato" w:hAnsi="Lato" w:cs="Arial"/>
          <w:color w:val="2C3E50"/>
          <w:sz w:val="23"/>
          <w:szCs w:val="23"/>
        </w:rPr>
        <w:t>The University of Toronto Master of Nursing NP Field, Health System Leadership and Admin</w:t>
      </w:r>
      <w:r>
        <w:rPr>
          <w:rFonts w:ascii="Lato" w:hAnsi="Lato" w:cs="Arial"/>
          <w:color w:val="2C3E50"/>
          <w:sz w:val="23"/>
          <w:szCs w:val="23"/>
        </w:rPr>
        <w:t>istration Field, and Post-Master of Nursing Nurse Practitioner Diploma programs offer students the opportunity to take exams at home with online proctoring. In such cases, the Faculty uses online proctoring services to ensure exam integrity. The Faculty of</w:t>
      </w:r>
      <w:r>
        <w:rPr>
          <w:rFonts w:ascii="Lato" w:hAnsi="Lato" w:cs="Arial"/>
          <w:color w:val="2C3E50"/>
          <w:sz w:val="23"/>
          <w:szCs w:val="23"/>
        </w:rPr>
        <w:t xml:space="preserve"> Nursing contracts with an organization called </w:t>
      </w:r>
      <w:proofErr w:type="spellStart"/>
      <w:r>
        <w:rPr>
          <w:rFonts w:ascii="Lato" w:hAnsi="Lato" w:cs="Arial"/>
          <w:color w:val="2C3E50"/>
          <w:sz w:val="23"/>
          <w:szCs w:val="23"/>
        </w:rPr>
        <w:t>ProctorU</w:t>
      </w:r>
      <w:proofErr w:type="spellEnd"/>
      <w:r>
        <w:rPr>
          <w:rFonts w:ascii="Lato" w:hAnsi="Lato" w:cs="Arial"/>
          <w:color w:val="2C3E50"/>
          <w:sz w:val="23"/>
          <w:szCs w:val="23"/>
        </w:rPr>
        <w:t xml:space="preserve"> to complete online proctoring for students taking examinations online. Students who take their examinations online must agree to be proctored by </w:t>
      </w:r>
      <w:proofErr w:type="spellStart"/>
      <w:r>
        <w:rPr>
          <w:rFonts w:ascii="Lato" w:hAnsi="Lato" w:cs="Arial"/>
          <w:color w:val="2C3E50"/>
          <w:sz w:val="23"/>
          <w:szCs w:val="23"/>
        </w:rPr>
        <w:t>ProctorU</w:t>
      </w:r>
      <w:proofErr w:type="spellEnd"/>
      <w:r>
        <w:rPr>
          <w:rFonts w:ascii="Lato" w:hAnsi="Lato" w:cs="Arial"/>
          <w:color w:val="2C3E50"/>
          <w:sz w:val="23"/>
          <w:szCs w:val="23"/>
        </w:rPr>
        <w:t xml:space="preserve"> throughout the duration of the </w:t>
      </w:r>
      <w:proofErr w:type="gramStart"/>
      <w:r>
        <w:rPr>
          <w:rFonts w:ascii="Lato" w:hAnsi="Lato" w:cs="Arial"/>
          <w:color w:val="2C3E50"/>
          <w:sz w:val="23"/>
          <w:szCs w:val="23"/>
        </w:rPr>
        <w:t>exam.</w:t>
      </w:r>
      <w:proofErr w:type="gramEnd"/>
      <w:r>
        <w:rPr>
          <w:rFonts w:ascii="Lato" w:hAnsi="Lato" w:cs="Arial"/>
          <w:color w:val="2C3E50"/>
          <w:sz w:val="23"/>
          <w:szCs w:val="23"/>
        </w:rPr>
        <w:t xml:space="preserve"> </w:t>
      </w:r>
      <w:proofErr w:type="spellStart"/>
      <w:r>
        <w:rPr>
          <w:rFonts w:ascii="Lato" w:hAnsi="Lato" w:cs="Arial"/>
          <w:color w:val="2C3E50"/>
          <w:sz w:val="23"/>
          <w:szCs w:val="23"/>
        </w:rPr>
        <w:t>ProctorU</w:t>
      </w:r>
      <w:proofErr w:type="spellEnd"/>
      <w:r>
        <w:rPr>
          <w:rFonts w:ascii="Lato" w:hAnsi="Lato" w:cs="Arial"/>
          <w:color w:val="2C3E50"/>
          <w:sz w:val="23"/>
          <w:szCs w:val="23"/>
        </w:rPr>
        <w:t xml:space="preserve"> </w:t>
      </w:r>
      <w:r>
        <w:rPr>
          <w:rFonts w:ascii="Lato" w:hAnsi="Lato" w:cs="Arial"/>
          <w:color w:val="2C3E50"/>
          <w:sz w:val="23"/>
          <w:szCs w:val="23"/>
        </w:rPr>
        <w:t xml:space="preserve">provides live proctoring by </w:t>
      </w:r>
      <w:proofErr w:type="gramStart"/>
      <w:r>
        <w:rPr>
          <w:rFonts w:ascii="Lato" w:hAnsi="Lato" w:cs="Arial"/>
          <w:color w:val="2C3E50"/>
          <w:sz w:val="23"/>
          <w:szCs w:val="23"/>
        </w:rPr>
        <w:t>highly-trained</w:t>
      </w:r>
      <w:proofErr w:type="gramEnd"/>
      <w:r>
        <w:rPr>
          <w:rFonts w:ascii="Lato" w:hAnsi="Lato" w:cs="Arial"/>
          <w:color w:val="2C3E50"/>
          <w:sz w:val="23"/>
          <w:szCs w:val="23"/>
        </w:rPr>
        <w:t xml:space="preserve"> human proctors.</w:t>
      </w:r>
    </w:p>
    <w:p w:rsidR="00000000" w:rsidRDefault="0062241D">
      <w:pPr>
        <w:pStyle w:val="NormalWeb"/>
        <w:divId w:val="534079898"/>
        <w:rPr>
          <w:rFonts w:ascii="Lato" w:hAnsi="Lato" w:cs="Arial"/>
          <w:color w:val="2C3E50"/>
          <w:sz w:val="23"/>
          <w:szCs w:val="23"/>
        </w:rPr>
      </w:pPr>
      <w:r>
        <w:rPr>
          <w:rFonts w:ascii="Lato" w:hAnsi="Lato" w:cs="Arial"/>
          <w:color w:val="2C3E50"/>
          <w:sz w:val="23"/>
          <w:szCs w:val="23"/>
        </w:rPr>
        <w:lastRenderedPageBreak/>
        <w:t>Students must first confirm their identity with photo ID with the human proctor. The proctor then closely monitors students throughout the entire exam using webcams and remote desktop monitoring th</w:t>
      </w:r>
      <w:r>
        <w:rPr>
          <w:rFonts w:ascii="Lato" w:hAnsi="Lato" w:cs="Arial"/>
          <w:color w:val="2C3E50"/>
          <w:sz w:val="23"/>
          <w:szCs w:val="23"/>
        </w:rPr>
        <w:t>rough high-speed Internet connections. All components of proctoring must be maintained for the duration of the exam. During the exam, the proctor may reach out to the student if they lose the ability to proctor the exam (camera view obstructed/loss of remo</w:t>
      </w:r>
      <w:r>
        <w:rPr>
          <w:rFonts w:ascii="Lato" w:hAnsi="Lato" w:cs="Arial"/>
          <w:color w:val="2C3E50"/>
          <w:sz w:val="23"/>
          <w:szCs w:val="23"/>
        </w:rPr>
        <w:t>te desktop view). If the proctor contacts the student during the exam through a pop-up message, voice, or a loud beep, the student is expected to respond to the proctor. Failure to respond to the proctor to allow proctoring threatens the integrity of the e</w:t>
      </w:r>
      <w:r>
        <w:rPr>
          <w:rFonts w:ascii="Lato" w:hAnsi="Lato" w:cs="Arial"/>
          <w:color w:val="2C3E50"/>
          <w:sz w:val="23"/>
          <w:szCs w:val="23"/>
        </w:rPr>
        <w:t xml:space="preserve">xam. This will be investigated to determine whether an academic offence has been committed as per the University of Toronto Governing Council Code of Behaviour on Academic Matters. Students who do not agree to be proctored by </w:t>
      </w:r>
      <w:proofErr w:type="spellStart"/>
      <w:r>
        <w:rPr>
          <w:rFonts w:ascii="Lato" w:hAnsi="Lato" w:cs="Arial"/>
          <w:color w:val="2C3E50"/>
          <w:sz w:val="23"/>
          <w:szCs w:val="23"/>
        </w:rPr>
        <w:t>ProctorU</w:t>
      </w:r>
      <w:proofErr w:type="spellEnd"/>
      <w:r>
        <w:rPr>
          <w:rFonts w:ascii="Lato" w:hAnsi="Lato" w:cs="Arial"/>
          <w:color w:val="2C3E50"/>
          <w:sz w:val="23"/>
          <w:szCs w:val="23"/>
        </w:rPr>
        <w:t xml:space="preserve"> must take their exami</w:t>
      </w:r>
      <w:r>
        <w:rPr>
          <w:rFonts w:ascii="Lato" w:hAnsi="Lato" w:cs="Arial"/>
          <w:color w:val="2C3E50"/>
          <w:sz w:val="23"/>
          <w:szCs w:val="23"/>
        </w:rPr>
        <w:t>nation on campus at the University of Toronto or at an approved Exam Testing Centre (at the expense of the student) at the same time as the exam is offered online. In such cases, students must notify the Faculty at least two weeks in advance so that approp</w:t>
      </w:r>
      <w:r>
        <w:rPr>
          <w:rFonts w:ascii="Lato" w:hAnsi="Lato" w:cs="Arial"/>
          <w:color w:val="2C3E50"/>
          <w:sz w:val="23"/>
          <w:szCs w:val="23"/>
        </w:rPr>
        <w:t>riate arrangements can be made.</w:t>
      </w:r>
    </w:p>
    <w:p w:rsidR="00000000" w:rsidRDefault="0062241D">
      <w:pPr>
        <w:pStyle w:val="NormalWeb"/>
        <w:divId w:val="534079898"/>
        <w:rPr>
          <w:rFonts w:ascii="Lato" w:hAnsi="Lato" w:cs="Arial"/>
          <w:color w:val="2C3E50"/>
          <w:sz w:val="23"/>
          <w:szCs w:val="23"/>
        </w:rPr>
      </w:pPr>
      <w:r>
        <w:rPr>
          <w:rFonts w:ascii="Lato" w:hAnsi="Lato" w:cs="Arial"/>
          <w:color w:val="2C3E50"/>
          <w:sz w:val="23"/>
          <w:szCs w:val="23"/>
        </w:rPr>
        <w:t>At the completion of the exam, a report of student exam-taking behaviours is generated and reviewed by Faculty and IT staff. Exam grades will NOT be released to students until the integrity of the exam has been verified thro</w:t>
      </w:r>
      <w:r>
        <w:rPr>
          <w:rFonts w:ascii="Lato" w:hAnsi="Lato" w:cs="Arial"/>
          <w:color w:val="2C3E50"/>
          <w:sz w:val="23"/>
          <w:szCs w:val="23"/>
        </w:rPr>
        <w:t xml:space="preserve">ugh </w:t>
      </w:r>
      <w:proofErr w:type="spellStart"/>
      <w:r>
        <w:rPr>
          <w:rFonts w:ascii="Lato" w:hAnsi="Lato" w:cs="Arial"/>
          <w:color w:val="2C3E50"/>
          <w:sz w:val="23"/>
          <w:szCs w:val="23"/>
        </w:rPr>
        <w:t>ProctorU</w:t>
      </w:r>
      <w:proofErr w:type="spellEnd"/>
      <w:r>
        <w:rPr>
          <w:rFonts w:ascii="Lato" w:hAnsi="Lato" w:cs="Arial"/>
          <w:color w:val="2C3E50"/>
          <w:sz w:val="23"/>
          <w:szCs w:val="23"/>
        </w:rPr>
        <w:t>, the Faculty of Nursing IT staff, and relevant teaching Faculty.</w:t>
      </w:r>
    </w:p>
    <w:p w:rsidR="00000000" w:rsidRDefault="0062241D">
      <w:pPr>
        <w:pStyle w:val="Heading2"/>
        <w:divId w:val="1333486542"/>
        <w:rPr>
          <w:rFonts w:eastAsia="Times New Roman" w:cs="Arial"/>
          <w:color w:val="2C3E50"/>
        </w:rPr>
      </w:pPr>
      <w:r>
        <w:rPr>
          <w:rFonts w:eastAsia="Times New Roman" w:cs="Arial"/>
          <w:color w:val="2C3E50"/>
        </w:rPr>
        <w:t>Accessibility Statement</w:t>
      </w:r>
    </w:p>
    <w:p w:rsidR="00000000" w:rsidRDefault="0062241D">
      <w:pPr>
        <w:pStyle w:val="NormalWeb"/>
        <w:divId w:val="1333486542"/>
        <w:rPr>
          <w:rFonts w:ascii="Lato" w:hAnsi="Lato" w:cs="Arial"/>
          <w:color w:val="2C3E50"/>
          <w:sz w:val="23"/>
          <w:szCs w:val="23"/>
        </w:rPr>
      </w:pPr>
      <w:r>
        <w:rPr>
          <w:rFonts w:ascii="Lato" w:hAnsi="Lato" w:cs="Arial"/>
          <w:color w:val="2C3E50"/>
          <w:sz w:val="23"/>
          <w:szCs w:val="23"/>
        </w:rPr>
        <w:t>Students with diverse learning styles and needs are welcomed in this course. In particular, if you have a disability/health consideration that may require</w:t>
      </w:r>
      <w:r>
        <w:rPr>
          <w:rFonts w:ascii="Lato" w:hAnsi="Lato" w:cs="Arial"/>
          <w:color w:val="2C3E50"/>
          <w:sz w:val="23"/>
          <w:szCs w:val="23"/>
        </w:rPr>
        <w:t xml:space="preserve"> accommodations, please contact the Accessibility Services Office as soon as possible. The St. George Campus Accessibility Services staff (located in Robarts Library, First Floor) are available by appointment to assess specific needs, provide referrals and</w:t>
      </w:r>
      <w:r>
        <w:rPr>
          <w:rFonts w:ascii="Lato" w:hAnsi="Lato" w:cs="Arial"/>
          <w:color w:val="2C3E50"/>
          <w:sz w:val="23"/>
          <w:szCs w:val="23"/>
        </w:rPr>
        <w:t xml:space="preserve"> arrange appropriate accommodations (416)978-8060 or </w:t>
      </w:r>
      <w:hyperlink r:id="rId35" w:history="1">
        <w:r>
          <w:rPr>
            <w:rStyle w:val="Hyperlink"/>
            <w:rFonts w:ascii="Lato" w:hAnsi="Lato" w:cs="Arial"/>
            <w:sz w:val="23"/>
            <w:szCs w:val="23"/>
          </w:rPr>
          <w:t>accessibility.services@utoronto.ca</w:t>
        </w:r>
      </w:hyperlink>
      <w:r>
        <w:rPr>
          <w:rFonts w:ascii="Lato" w:hAnsi="Lato" w:cs="Arial"/>
          <w:color w:val="2C3E50"/>
          <w:sz w:val="23"/>
          <w:szCs w:val="23"/>
        </w:rPr>
        <w:t>.</w:t>
      </w:r>
    </w:p>
    <w:p w:rsidR="00000000" w:rsidRDefault="0062241D">
      <w:pPr>
        <w:pStyle w:val="Heading2"/>
        <w:divId w:val="2042314403"/>
        <w:rPr>
          <w:rFonts w:eastAsia="Times New Roman" w:cs="Arial"/>
          <w:color w:val="2C3E50"/>
        </w:rPr>
      </w:pPr>
      <w:r>
        <w:rPr>
          <w:rFonts w:eastAsia="Times New Roman" w:cs="Arial"/>
          <w:color w:val="2C3E50"/>
        </w:rPr>
        <w:lastRenderedPageBreak/>
        <w:t>Health and Wellness Centre</w:t>
      </w:r>
    </w:p>
    <w:p w:rsidR="00000000" w:rsidRDefault="0062241D">
      <w:pPr>
        <w:pStyle w:val="NormalWeb"/>
        <w:divId w:val="2042314403"/>
        <w:rPr>
          <w:rFonts w:ascii="Lato" w:hAnsi="Lato" w:cs="Arial"/>
          <w:color w:val="2C3E50"/>
          <w:sz w:val="23"/>
          <w:szCs w:val="23"/>
        </w:rPr>
      </w:pPr>
      <w:r>
        <w:rPr>
          <w:rFonts w:ascii="Lato" w:hAnsi="Lato" w:cs="Arial"/>
          <w:color w:val="2C3E50"/>
          <w:sz w:val="23"/>
          <w:szCs w:val="23"/>
        </w:rPr>
        <w:t xml:space="preserve">The </w:t>
      </w:r>
      <w:hyperlink r:id="rId36" w:tgtFrame="_blank" w:history="1">
        <w:r>
          <w:rPr>
            <w:rStyle w:val="Hyperlink"/>
            <w:rFonts w:ascii="Lato" w:hAnsi="Lato" w:cs="Arial"/>
            <w:sz w:val="23"/>
            <w:szCs w:val="23"/>
          </w:rPr>
          <w:t>Health &amp; Wel</w:t>
        </w:r>
        <w:r>
          <w:rPr>
            <w:rStyle w:val="Hyperlink"/>
            <w:rFonts w:ascii="Lato" w:hAnsi="Lato" w:cs="Arial"/>
            <w:sz w:val="23"/>
            <w:szCs w:val="23"/>
          </w:rPr>
          <w:t>lness Centre</w:t>
        </w:r>
      </w:hyperlink>
      <w:r>
        <w:rPr>
          <w:rFonts w:ascii="Lato" w:hAnsi="Lato" w:cs="Arial"/>
          <w:color w:val="2C3E50"/>
          <w:sz w:val="23"/>
          <w:szCs w:val="23"/>
        </w:rPr>
        <w:t xml:space="preserve"> provides a variety of services for registered students including mental health services such as short-term individual counseling and group therapies for anxiety, low or depressed mood and resilience (e.g. Mindfulness-Based, Cognitive-Behaviour</w:t>
      </w:r>
      <w:r>
        <w:rPr>
          <w:rFonts w:ascii="Lato" w:hAnsi="Lato" w:cs="Arial"/>
          <w:color w:val="2C3E50"/>
          <w:sz w:val="23"/>
          <w:szCs w:val="23"/>
        </w:rPr>
        <w:t xml:space="preserve">al Therapy for Anxiety) and psychiatric medication services. Students also have access to counselling services on-site at the Faculty of Nursing through an Embedded Wellness Counsellor, Leah </w:t>
      </w:r>
      <w:proofErr w:type="spellStart"/>
      <w:r>
        <w:rPr>
          <w:rFonts w:ascii="Lato" w:hAnsi="Lato" w:cs="Arial"/>
          <w:color w:val="2C3E50"/>
          <w:sz w:val="23"/>
          <w:szCs w:val="23"/>
        </w:rPr>
        <w:t>Direnfeld</w:t>
      </w:r>
      <w:proofErr w:type="spellEnd"/>
      <w:r>
        <w:rPr>
          <w:rFonts w:ascii="Lato" w:hAnsi="Lato" w:cs="Arial"/>
          <w:color w:val="2C3E50"/>
          <w:sz w:val="23"/>
          <w:szCs w:val="23"/>
        </w:rPr>
        <w:t>. Students can call 416-978-8030 to book an appointment.</w:t>
      </w:r>
    </w:p>
    <w:p w:rsidR="00000000" w:rsidRDefault="0062241D">
      <w:pPr>
        <w:pStyle w:val="Heading2"/>
        <w:divId w:val="242909160"/>
        <w:rPr>
          <w:rFonts w:eastAsia="Times New Roman" w:cs="Arial"/>
          <w:color w:val="2C3E50"/>
        </w:rPr>
      </w:pPr>
      <w:r>
        <w:rPr>
          <w:rFonts w:eastAsia="Times New Roman" w:cs="Arial"/>
          <w:color w:val="2C3E50"/>
        </w:rPr>
        <w:t>Student Evaluation of Courses</w:t>
      </w:r>
    </w:p>
    <w:p w:rsidR="00000000" w:rsidRDefault="0062241D">
      <w:pPr>
        <w:pStyle w:val="NormalWeb"/>
        <w:divId w:val="242909160"/>
        <w:rPr>
          <w:rFonts w:ascii="Lato" w:hAnsi="Lato" w:cs="Arial"/>
          <w:color w:val="2C3E50"/>
          <w:sz w:val="23"/>
          <w:szCs w:val="23"/>
        </w:rPr>
      </w:pPr>
      <w:r>
        <w:rPr>
          <w:rFonts w:ascii="Lato" w:hAnsi="Lato" w:cs="Arial"/>
          <w:color w:val="2C3E50"/>
          <w:sz w:val="23"/>
          <w:szCs w:val="23"/>
        </w:rPr>
        <w:t>Student evaluation of courses is an essential component of our educational programs at the Lawrence S. Bloomberg Faculty of Nursing. Student feedback enables us to continue to improve our teaching effectiveness to enhance stu</w:t>
      </w:r>
      <w:r>
        <w:rPr>
          <w:rFonts w:ascii="Lato" w:hAnsi="Lato" w:cs="Arial"/>
          <w:color w:val="2C3E50"/>
          <w:sz w:val="23"/>
          <w:szCs w:val="23"/>
        </w:rPr>
        <w:t>dent learning.</w:t>
      </w:r>
    </w:p>
    <w:p w:rsidR="00000000" w:rsidRDefault="0062241D">
      <w:pPr>
        <w:pStyle w:val="NormalWeb"/>
        <w:divId w:val="242909160"/>
        <w:rPr>
          <w:rFonts w:ascii="Lato" w:hAnsi="Lato" w:cs="Arial"/>
          <w:color w:val="2C3E50"/>
          <w:sz w:val="23"/>
          <w:szCs w:val="23"/>
        </w:rPr>
      </w:pPr>
      <w:r>
        <w:rPr>
          <w:rFonts w:ascii="Lato" w:hAnsi="Lato" w:cs="Arial"/>
          <w:color w:val="2C3E50"/>
          <w:sz w:val="23"/>
          <w:szCs w:val="23"/>
        </w:rPr>
        <w:t>The Lawrence S. Bloomberg Faculty of Nursing participates in the University of Toronto’s centralized ‘Student Evaluation of Courses’ system. Towards the end of this course, you will receive an email inviting you to complete an online evaluat</w:t>
      </w:r>
      <w:r>
        <w:rPr>
          <w:rFonts w:ascii="Lato" w:hAnsi="Lato" w:cs="Arial"/>
          <w:color w:val="2C3E50"/>
          <w:sz w:val="23"/>
          <w:szCs w:val="23"/>
        </w:rPr>
        <w:t>ion of this course. The email will provide you with the specific information and links needed to access and complete course evaluation. Your ratings and comments will be anonymous but will be aggregated for summary across evaluations. Once a process has be</w:t>
      </w:r>
      <w:r>
        <w:rPr>
          <w:rFonts w:ascii="Lato" w:hAnsi="Lato" w:cs="Arial"/>
          <w:color w:val="2C3E50"/>
          <w:sz w:val="23"/>
          <w:szCs w:val="23"/>
        </w:rPr>
        <w:t xml:space="preserve">en established, summarized course evaluations will be made available within the faculty and university community. For more information about the University of Toronto policy about student evaluation of courses, please refer to the </w:t>
      </w:r>
      <w:hyperlink r:id="rId37" w:tgtFrame="_blank" w:history="1">
        <w:r>
          <w:rPr>
            <w:rStyle w:val="Hyperlink"/>
            <w:rFonts w:ascii="Lato" w:hAnsi="Lato" w:cs="Arial"/>
            <w:sz w:val="23"/>
            <w:szCs w:val="23"/>
          </w:rPr>
          <w:t>website</w:t>
        </w:r>
      </w:hyperlink>
      <w:r>
        <w:rPr>
          <w:rFonts w:ascii="Lato" w:hAnsi="Lato" w:cs="Arial"/>
          <w:color w:val="2C3E50"/>
          <w:sz w:val="23"/>
          <w:szCs w:val="23"/>
        </w:rPr>
        <w:t>.</w:t>
      </w:r>
    </w:p>
    <w:p w:rsidR="00000000" w:rsidRDefault="0062241D">
      <w:pPr>
        <w:pStyle w:val="Heading2"/>
        <w:divId w:val="883373784"/>
        <w:rPr>
          <w:rFonts w:eastAsia="Times New Roman" w:cs="Arial"/>
          <w:color w:val="2C3E50"/>
        </w:rPr>
      </w:pPr>
      <w:r>
        <w:rPr>
          <w:rFonts w:eastAsia="Times New Roman" w:cs="Arial"/>
          <w:color w:val="2C3E50"/>
        </w:rPr>
        <w:t>Technical Requirements for Online Academic Activities</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t>There are technical requirements that will allow you to participate in t</w:t>
      </w:r>
      <w:r>
        <w:rPr>
          <w:rFonts w:ascii="Lato" w:hAnsi="Lato" w:cs="Arial"/>
          <w:color w:val="2C3E50"/>
          <w:sz w:val="23"/>
          <w:szCs w:val="23"/>
        </w:rPr>
        <w:t>he course. The course includes online webinars, online examinations, and assignments that are submitted online.</w:t>
      </w:r>
    </w:p>
    <w:p w:rsidR="00000000" w:rsidRDefault="0062241D">
      <w:pPr>
        <w:numPr>
          <w:ilvl w:val="0"/>
          <w:numId w:val="10"/>
        </w:numPr>
        <w:spacing w:before="100" w:beforeAutospacing="1" w:after="100" w:afterAutospacing="1"/>
        <w:divId w:val="883373784"/>
        <w:rPr>
          <w:rFonts w:ascii="Lato" w:eastAsia="Times New Roman" w:hAnsi="Lato" w:cs="Arial"/>
          <w:color w:val="2C3E50"/>
          <w:sz w:val="23"/>
          <w:szCs w:val="23"/>
        </w:rPr>
      </w:pPr>
      <w:r>
        <w:rPr>
          <w:rFonts w:ascii="Lato" w:eastAsia="Times New Roman" w:hAnsi="Lato" w:cs="Arial"/>
          <w:color w:val="2C3E50"/>
          <w:sz w:val="23"/>
          <w:szCs w:val="23"/>
        </w:rPr>
        <w:lastRenderedPageBreak/>
        <w:t>Minimum Recommended Computer System Requirements</w:t>
      </w:r>
    </w:p>
    <w:p w:rsidR="00000000" w:rsidRDefault="0062241D">
      <w:pPr>
        <w:numPr>
          <w:ilvl w:val="0"/>
          <w:numId w:val="10"/>
        </w:numPr>
        <w:spacing w:before="100" w:beforeAutospacing="1" w:after="100" w:afterAutospacing="1"/>
        <w:divId w:val="883373784"/>
        <w:rPr>
          <w:rFonts w:ascii="Lato" w:eastAsia="Times New Roman" w:hAnsi="Lato" w:cs="Arial"/>
          <w:color w:val="2C3E50"/>
          <w:sz w:val="23"/>
          <w:szCs w:val="23"/>
        </w:rPr>
      </w:pPr>
      <w:r>
        <w:rPr>
          <w:rFonts w:ascii="Lato" w:eastAsia="Times New Roman" w:hAnsi="Lato" w:cs="Arial"/>
          <w:color w:val="2C3E50"/>
          <w:sz w:val="23"/>
          <w:szCs w:val="23"/>
        </w:rPr>
        <w:t>Laptop or Desktop 4GB Ram Windows 10 or Mac OSX 10.12</w:t>
      </w:r>
    </w:p>
    <w:p w:rsidR="00000000" w:rsidRDefault="0062241D">
      <w:pPr>
        <w:numPr>
          <w:ilvl w:val="0"/>
          <w:numId w:val="10"/>
        </w:numPr>
        <w:spacing w:before="100" w:beforeAutospacing="1" w:after="100" w:afterAutospacing="1"/>
        <w:divId w:val="883373784"/>
        <w:rPr>
          <w:rFonts w:ascii="Lato" w:eastAsia="Times New Roman" w:hAnsi="Lato" w:cs="Arial"/>
          <w:color w:val="2C3E50"/>
          <w:sz w:val="23"/>
          <w:szCs w:val="23"/>
        </w:rPr>
      </w:pPr>
      <w:r>
        <w:rPr>
          <w:rFonts w:ascii="Lato" w:eastAsia="Times New Roman" w:hAnsi="Lato" w:cs="Arial"/>
          <w:color w:val="2C3E50"/>
          <w:sz w:val="23"/>
          <w:szCs w:val="23"/>
        </w:rPr>
        <w:t>Screen Resolution of 1280 x 720 Webcam He</w:t>
      </w:r>
      <w:r>
        <w:rPr>
          <w:rFonts w:ascii="Lato" w:eastAsia="Times New Roman" w:hAnsi="Lato" w:cs="Arial"/>
          <w:color w:val="2C3E50"/>
          <w:sz w:val="23"/>
          <w:szCs w:val="23"/>
        </w:rPr>
        <w:t>adphones Microphone (Built-in, on headphones, or external) DSL or Cable Internet with 1.5 Mbps upload and download</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t>If you have purchased your computer within the last 3-5 years you will likely have no trouble meeting these requirements. If your computer do</w:t>
      </w:r>
      <w:r>
        <w:rPr>
          <w:rFonts w:ascii="Lato" w:hAnsi="Lato" w:cs="Arial"/>
          <w:color w:val="2C3E50"/>
          <w:sz w:val="23"/>
          <w:szCs w:val="23"/>
        </w:rPr>
        <w:t>es not meet the minimum requirements you may have difficulty using some of the applications.</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t>You will need the webcam to enable online proctoring for any proctored examinations. For proctored examinations we use the Proctor U service and technical requirem</w:t>
      </w:r>
      <w:r>
        <w:rPr>
          <w:rFonts w:ascii="Lato" w:hAnsi="Lato" w:cs="Arial"/>
          <w:color w:val="2C3E50"/>
          <w:sz w:val="23"/>
          <w:szCs w:val="23"/>
        </w:rPr>
        <w:t xml:space="preserve">ents for that service can be found </w:t>
      </w:r>
      <w:hyperlink r:id="rId38" w:tgtFrame="_blank" w:history="1">
        <w:r>
          <w:rPr>
            <w:rStyle w:val="Hyperlink"/>
            <w:rFonts w:ascii="Lato" w:hAnsi="Lato" w:cs="Arial"/>
            <w:sz w:val="23"/>
            <w:szCs w:val="23"/>
          </w:rPr>
          <w:t>here</w:t>
        </w:r>
      </w:hyperlink>
      <w:r>
        <w:rPr>
          <w:rFonts w:ascii="Lato" w:hAnsi="Lato" w:cs="Arial"/>
          <w:color w:val="2C3E50"/>
          <w:sz w:val="23"/>
          <w:szCs w:val="23"/>
        </w:rPr>
        <w:t xml:space="preserve">. Most new laptops (within 3-5 years) have webcams built in. If you are using a desktop </w:t>
      </w:r>
      <w:proofErr w:type="gramStart"/>
      <w:r>
        <w:rPr>
          <w:rFonts w:ascii="Lato" w:hAnsi="Lato" w:cs="Arial"/>
          <w:color w:val="2C3E50"/>
          <w:sz w:val="23"/>
          <w:szCs w:val="23"/>
        </w:rPr>
        <w:t>computer</w:t>
      </w:r>
      <w:proofErr w:type="gramEnd"/>
      <w:r>
        <w:rPr>
          <w:rFonts w:ascii="Lato" w:hAnsi="Lato" w:cs="Arial"/>
          <w:color w:val="2C3E50"/>
          <w:sz w:val="23"/>
          <w:szCs w:val="23"/>
        </w:rPr>
        <w:t xml:space="preserve"> you may need to purchase a webcam. In addition, you will need a microphone (most webcams and laptops have built-in microphones) and a set of headphones such as</w:t>
      </w:r>
      <w:r>
        <w:rPr>
          <w:rFonts w:ascii="Lato" w:hAnsi="Lato" w:cs="Arial"/>
          <w:color w:val="2C3E50"/>
          <w:sz w:val="23"/>
          <w:szCs w:val="23"/>
        </w:rPr>
        <w:t xml:space="preserve"> the kind that come with mobile devices and smartphones.</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t>In addition to the computer system requirements it is also recommended you have sufficiently fast Internet. Ensure you have DSL or Cable Internet with at least 1.5 Mbps download speed and at least 1.5 Mbps upload speed. Dial-up Internet is not recommended.</w:t>
      </w:r>
      <w:r>
        <w:rPr>
          <w:rFonts w:ascii="Lato" w:hAnsi="Lato" w:cs="Arial"/>
          <w:color w:val="2C3E50"/>
          <w:sz w:val="23"/>
          <w:szCs w:val="23"/>
        </w:rPr>
        <w:br/>
        <w:t xml:space="preserve">You can test your Internet speed by going to </w:t>
      </w:r>
      <w:hyperlink r:id="rId39" w:tgtFrame="_blank" w:history="1">
        <w:r>
          <w:rPr>
            <w:rStyle w:val="Hyperlink"/>
            <w:rFonts w:ascii="Lato" w:hAnsi="Lato" w:cs="Arial"/>
            <w:sz w:val="23"/>
            <w:szCs w:val="23"/>
          </w:rPr>
          <w:t>this website</w:t>
        </w:r>
      </w:hyperlink>
      <w:r>
        <w:rPr>
          <w:rFonts w:ascii="Lato" w:hAnsi="Lato" w:cs="Arial"/>
          <w:color w:val="2C3E50"/>
          <w:sz w:val="23"/>
          <w:szCs w:val="23"/>
        </w:rPr>
        <w:t xml:space="preserve"> and clicking “Go”.</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t>In addition, it is important to note that some computer applications may be required to communicate throughout this course.</w:t>
      </w:r>
      <w:r>
        <w:rPr>
          <w:rFonts w:ascii="Lato" w:hAnsi="Lato" w:cs="Arial"/>
          <w:color w:val="2C3E50"/>
          <w:sz w:val="23"/>
          <w:szCs w:val="23"/>
        </w:rPr>
        <w:t xml:space="preserve"> Ensure you have: - A PDF Reader (Adobe Reader, Preview, etc.) - Word Processing Software (</w:t>
      </w:r>
      <w:proofErr w:type="spellStart"/>
      <w:r>
        <w:rPr>
          <w:rFonts w:ascii="Lato" w:hAnsi="Lato" w:cs="Arial"/>
          <w:color w:val="2C3E50"/>
          <w:sz w:val="23"/>
          <w:szCs w:val="23"/>
        </w:rPr>
        <w:t>ie</w:t>
      </w:r>
      <w:proofErr w:type="spellEnd"/>
      <w:r>
        <w:rPr>
          <w:rFonts w:ascii="Lato" w:hAnsi="Lato" w:cs="Arial"/>
          <w:color w:val="2C3E50"/>
          <w:sz w:val="23"/>
          <w:szCs w:val="23"/>
        </w:rPr>
        <w:t xml:space="preserve">. Microsoft Office available free from U of T) - Two web browsers (Firefox and Chrome are recommended) - An updated Adobe </w:t>
      </w:r>
      <w:proofErr w:type="spellStart"/>
      <w:r>
        <w:rPr>
          <w:rFonts w:ascii="Lato" w:hAnsi="Lato" w:cs="Arial"/>
          <w:color w:val="2C3E50"/>
          <w:sz w:val="23"/>
          <w:szCs w:val="23"/>
        </w:rPr>
        <w:t>Flashplayer</w:t>
      </w:r>
      <w:proofErr w:type="spellEnd"/>
      <w:r>
        <w:rPr>
          <w:rFonts w:ascii="Lato" w:hAnsi="Lato" w:cs="Arial"/>
          <w:color w:val="2C3E50"/>
          <w:sz w:val="23"/>
          <w:szCs w:val="23"/>
        </w:rPr>
        <w:t xml:space="preserve"> as some systems still use thi</w:t>
      </w:r>
      <w:r>
        <w:rPr>
          <w:rFonts w:ascii="Lato" w:hAnsi="Lato" w:cs="Arial"/>
          <w:color w:val="2C3E50"/>
          <w:sz w:val="23"/>
          <w:szCs w:val="23"/>
        </w:rPr>
        <w:t>s legacy product</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t>Please note: If you are accessing the Internet through a large organization or using a work computer (e.g. a hospital) you may need to contact your organization’s IT department to arrange these downloads and confirm internet speed.</w:t>
      </w:r>
    </w:p>
    <w:p w:rsidR="00000000" w:rsidRDefault="0062241D">
      <w:pPr>
        <w:pStyle w:val="NormalWeb"/>
        <w:divId w:val="883373784"/>
        <w:rPr>
          <w:rFonts w:ascii="Lato" w:hAnsi="Lato" w:cs="Arial"/>
          <w:color w:val="2C3E50"/>
          <w:sz w:val="23"/>
          <w:szCs w:val="23"/>
        </w:rPr>
      </w:pPr>
      <w:r>
        <w:rPr>
          <w:rFonts w:ascii="Lato" w:hAnsi="Lato" w:cs="Arial"/>
          <w:color w:val="2C3E50"/>
          <w:sz w:val="23"/>
          <w:szCs w:val="23"/>
        </w:rPr>
        <w:lastRenderedPageBreak/>
        <w:t xml:space="preserve">Please </w:t>
      </w:r>
      <w:r>
        <w:rPr>
          <w:rFonts w:ascii="Lato" w:hAnsi="Lato" w:cs="Arial"/>
          <w:color w:val="2C3E50"/>
          <w:sz w:val="23"/>
          <w:szCs w:val="23"/>
        </w:rPr>
        <w:t xml:space="preserve">note, the university also provides free </w:t>
      </w:r>
      <w:hyperlink r:id="rId40" w:tgtFrame="_blank" w:history="1">
        <w:r>
          <w:rPr>
            <w:rStyle w:val="Hyperlink"/>
            <w:rFonts w:ascii="Lato" w:hAnsi="Lato" w:cs="Arial"/>
            <w:sz w:val="23"/>
            <w:szCs w:val="23"/>
          </w:rPr>
          <w:t>antivirus software</w:t>
        </w:r>
      </w:hyperlink>
      <w:r>
        <w:rPr>
          <w:rFonts w:ascii="Lato" w:hAnsi="Lato" w:cs="Arial"/>
          <w:color w:val="2C3E50"/>
          <w:sz w:val="23"/>
          <w:szCs w:val="23"/>
        </w:rPr>
        <w:t xml:space="preserve"> to all students which is strongly recommended.</w:t>
      </w:r>
    </w:p>
    <w:p w:rsidR="00000000" w:rsidRDefault="0062241D">
      <w:pPr>
        <w:pStyle w:val="Heading1"/>
        <w:divId w:val="1696417351"/>
        <w:rPr>
          <w:rFonts w:eastAsia="Times New Roman" w:cs="Arial"/>
          <w:color w:val="2C3E50"/>
        </w:rPr>
      </w:pPr>
      <w:r>
        <w:rPr>
          <w:rFonts w:eastAsia="Times New Roman" w:cs="Arial"/>
          <w:color w:val="2C3E50"/>
        </w:rPr>
        <w:t>Evaluation methods</w:t>
      </w:r>
    </w:p>
    <w:p w:rsidR="00000000" w:rsidRDefault="0062241D">
      <w:pPr>
        <w:pStyle w:val="Heading2"/>
        <w:divId w:val="2062823985"/>
        <w:rPr>
          <w:rFonts w:eastAsia="Times New Roman" w:cs="Arial"/>
          <w:color w:val="2C3E50"/>
        </w:rPr>
      </w:pPr>
      <w:r>
        <w:rPr>
          <w:rFonts w:eastAsia="Times New Roman" w:cs="Arial"/>
          <w:color w:val="2C3E50"/>
        </w:rPr>
        <w:t>Assessment 1: Critique of EBP framework or model</w:t>
      </w:r>
    </w:p>
    <w:p w:rsidR="00000000" w:rsidRDefault="0062241D">
      <w:pPr>
        <w:pStyle w:val="Heading3"/>
        <w:divId w:val="903904826"/>
        <w:rPr>
          <w:rFonts w:eastAsia="Times New Roman" w:cs="Arial"/>
          <w:color w:val="2C3E50"/>
        </w:rPr>
      </w:pPr>
      <w:r>
        <w:rPr>
          <w:rFonts w:eastAsia="Times New Roman" w:cs="Arial"/>
          <w:color w:val="2C3E50"/>
        </w:rPr>
        <w:t>D</w:t>
      </w:r>
      <w:r>
        <w:rPr>
          <w:rFonts w:eastAsia="Times New Roman" w:cs="Arial"/>
          <w:color w:val="2C3E50"/>
        </w:rPr>
        <w:t>escription</w:t>
      </w:r>
    </w:p>
    <w:p w:rsidR="00000000" w:rsidRDefault="0062241D">
      <w:pPr>
        <w:pStyle w:val="NormalWeb"/>
        <w:divId w:val="903904826"/>
        <w:rPr>
          <w:rFonts w:ascii="Lato" w:hAnsi="Lato" w:cs="Arial"/>
          <w:color w:val="2C3E50"/>
          <w:sz w:val="23"/>
          <w:szCs w:val="23"/>
        </w:rPr>
      </w:pPr>
      <w:r>
        <w:rPr>
          <w:rFonts w:ascii="Lato" w:hAnsi="Lato" w:cs="Arial"/>
          <w:color w:val="2C3E50"/>
          <w:sz w:val="23"/>
          <w:szCs w:val="23"/>
        </w:rPr>
        <w:t>In this paper you will critique a framework or model for evidence-based nursing practice or knowledge translation. You will provide:</w:t>
      </w:r>
    </w:p>
    <w:p w:rsidR="00000000" w:rsidRDefault="0062241D">
      <w:pPr>
        <w:numPr>
          <w:ilvl w:val="0"/>
          <w:numId w:val="11"/>
        </w:numPr>
        <w:spacing w:before="100" w:beforeAutospacing="1" w:after="100" w:afterAutospacing="1"/>
        <w:divId w:val="903904826"/>
        <w:rPr>
          <w:rFonts w:ascii="Lato" w:eastAsia="Times New Roman" w:hAnsi="Lato" w:cs="Arial"/>
          <w:color w:val="2C3E50"/>
          <w:sz w:val="23"/>
          <w:szCs w:val="23"/>
        </w:rPr>
      </w:pPr>
      <w:r>
        <w:rPr>
          <w:rFonts w:ascii="Lato" w:eastAsia="Times New Roman" w:hAnsi="Lato" w:cs="Arial"/>
          <w:color w:val="2C3E50"/>
          <w:sz w:val="23"/>
          <w:szCs w:val="23"/>
        </w:rPr>
        <w:t>an in-depth description of the framework;</w:t>
      </w:r>
    </w:p>
    <w:p w:rsidR="00000000" w:rsidRDefault="0062241D">
      <w:pPr>
        <w:numPr>
          <w:ilvl w:val="0"/>
          <w:numId w:val="11"/>
        </w:numPr>
        <w:spacing w:before="100" w:beforeAutospacing="1" w:after="100" w:afterAutospacing="1"/>
        <w:divId w:val="903904826"/>
        <w:rPr>
          <w:rFonts w:ascii="Lato" w:eastAsia="Times New Roman" w:hAnsi="Lato" w:cs="Arial"/>
          <w:color w:val="2C3E50"/>
          <w:sz w:val="23"/>
          <w:szCs w:val="23"/>
        </w:rPr>
      </w:pPr>
      <w:r>
        <w:rPr>
          <w:rFonts w:ascii="Lato" w:eastAsia="Times New Roman" w:hAnsi="Lato" w:cs="Arial"/>
          <w:color w:val="2C3E50"/>
          <w:sz w:val="23"/>
          <w:szCs w:val="23"/>
        </w:rPr>
        <w:t>a critical analysis of the framework; and</w:t>
      </w:r>
    </w:p>
    <w:p w:rsidR="00000000" w:rsidRDefault="0062241D">
      <w:pPr>
        <w:numPr>
          <w:ilvl w:val="0"/>
          <w:numId w:val="11"/>
        </w:numPr>
        <w:spacing w:before="100" w:beforeAutospacing="1" w:after="100" w:afterAutospacing="1"/>
        <w:divId w:val="903904826"/>
        <w:rPr>
          <w:rFonts w:ascii="Lato" w:eastAsia="Times New Roman" w:hAnsi="Lato" w:cs="Arial"/>
          <w:color w:val="2C3E50"/>
          <w:sz w:val="23"/>
          <w:szCs w:val="23"/>
        </w:rPr>
      </w:pPr>
      <w:r>
        <w:rPr>
          <w:rFonts w:ascii="Lato" w:eastAsia="Times New Roman" w:hAnsi="Lato" w:cs="Arial"/>
          <w:color w:val="2C3E50"/>
          <w:sz w:val="23"/>
          <w:szCs w:val="23"/>
        </w:rPr>
        <w:t>a discussion of the framewor</w:t>
      </w:r>
      <w:r>
        <w:rPr>
          <w:rFonts w:ascii="Lato" w:eastAsia="Times New Roman" w:hAnsi="Lato" w:cs="Arial"/>
          <w:color w:val="2C3E50"/>
          <w:sz w:val="23"/>
          <w:szCs w:val="23"/>
        </w:rPr>
        <w:t>k’s relevancy and application to nursing practice.</w:t>
      </w:r>
    </w:p>
    <w:p w:rsidR="00000000" w:rsidRDefault="0062241D">
      <w:pPr>
        <w:pStyle w:val="NormalWeb"/>
        <w:divId w:val="903904826"/>
        <w:rPr>
          <w:rFonts w:ascii="Lato" w:hAnsi="Lato" w:cs="Arial"/>
          <w:color w:val="2C3E50"/>
          <w:sz w:val="23"/>
          <w:szCs w:val="23"/>
        </w:rPr>
      </w:pPr>
      <w:r>
        <w:rPr>
          <w:rStyle w:val="Strong"/>
          <w:rFonts w:ascii="Lato" w:hAnsi="Lato" w:cs="Arial"/>
          <w:color w:val="2C3E50"/>
          <w:sz w:val="23"/>
          <w:szCs w:val="23"/>
        </w:rPr>
        <w:t>Due in week 4 (Friday October 4 by 4:00 pm EDT)</w:t>
      </w:r>
    </w:p>
    <w:p w:rsidR="00000000" w:rsidRDefault="0062241D">
      <w:pPr>
        <w:pStyle w:val="NormalWeb"/>
        <w:divId w:val="903904826"/>
        <w:rPr>
          <w:rFonts w:ascii="Lato" w:hAnsi="Lato" w:cs="Arial"/>
          <w:color w:val="2C3E50"/>
          <w:sz w:val="23"/>
          <w:szCs w:val="23"/>
        </w:rPr>
      </w:pPr>
      <w:r>
        <w:rPr>
          <w:rStyle w:val="Strong"/>
          <w:rFonts w:ascii="Lato" w:hAnsi="Lato" w:cs="Arial"/>
          <w:color w:val="2C3E50"/>
          <w:sz w:val="23"/>
          <w:szCs w:val="23"/>
        </w:rPr>
        <w:t>20% of final grade</w:t>
      </w:r>
    </w:p>
    <w:p w:rsidR="00000000" w:rsidRDefault="0062241D">
      <w:pPr>
        <w:pStyle w:val="Heading3"/>
        <w:divId w:val="2086416406"/>
        <w:rPr>
          <w:rFonts w:eastAsia="Times New Roman" w:cs="Arial"/>
          <w:color w:val="2C3E50"/>
        </w:rPr>
      </w:pPr>
      <w:r>
        <w:rPr>
          <w:rFonts w:eastAsia="Times New Roman" w:cs="Arial"/>
          <w:color w:val="2C3E50"/>
        </w:rPr>
        <w:t>Structure</w:t>
      </w:r>
    </w:p>
    <w:p w:rsidR="00000000" w:rsidRDefault="0062241D">
      <w:pPr>
        <w:numPr>
          <w:ilvl w:val="0"/>
          <w:numId w:val="12"/>
        </w:numPr>
        <w:spacing w:before="100" w:beforeAutospacing="1" w:after="100" w:afterAutospacing="1"/>
        <w:divId w:val="2086416406"/>
        <w:rPr>
          <w:rFonts w:ascii="Lato" w:eastAsia="Times New Roman" w:hAnsi="Lato" w:cs="Arial"/>
          <w:color w:val="2C3E50"/>
          <w:sz w:val="23"/>
          <w:szCs w:val="23"/>
        </w:rPr>
      </w:pPr>
      <w:r>
        <w:rPr>
          <w:rFonts w:ascii="Lato" w:eastAsia="Times New Roman" w:hAnsi="Lato" w:cs="Arial"/>
          <w:color w:val="2C3E50"/>
          <w:sz w:val="23"/>
          <w:szCs w:val="23"/>
        </w:rPr>
        <w:t>Maximum 3 pages, double-spaced on standard-sized paper (8.5" x 11“) with 1” margins on all sides.</w:t>
      </w:r>
    </w:p>
    <w:p w:rsidR="00000000" w:rsidRDefault="0062241D">
      <w:pPr>
        <w:numPr>
          <w:ilvl w:val="0"/>
          <w:numId w:val="12"/>
        </w:numPr>
        <w:spacing w:before="100" w:beforeAutospacing="1" w:after="100" w:afterAutospacing="1"/>
        <w:divId w:val="2086416406"/>
        <w:rPr>
          <w:rFonts w:ascii="Lato" w:eastAsia="Times New Roman" w:hAnsi="Lato" w:cs="Arial"/>
          <w:color w:val="2C3E50"/>
          <w:sz w:val="23"/>
          <w:szCs w:val="23"/>
        </w:rPr>
      </w:pPr>
      <w:r>
        <w:rPr>
          <w:rFonts w:ascii="Lato" w:eastAsia="Times New Roman" w:hAnsi="Lato" w:cs="Arial"/>
          <w:color w:val="2C3E50"/>
          <w:sz w:val="23"/>
          <w:szCs w:val="23"/>
        </w:rPr>
        <w:t>Use 12 pt. font, such as Times</w:t>
      </w:r>
      <w:r>
        <w:rPr>
          <w:rFonts w:ascii="Lato" w:eastAsia="Times New Roman" w:hAnsi="Lato" w:cs="Arial"/>
          <w:color w:val="2C3E50"/>
          <w:sz w:val="23"/>
          <w:szCs w:val="23"/>
        </w:rPr>
        <w:t xml:space="preserve"> New Roman (pages over the limit will not be read or marked).</w:t>
      </w:r>
    </w:p>
    <w:p w:rsidR="00000000" w:rsidRDefault="0062241D">
      <w:pPr>
        <w:pStyle w:val="Heading3"/>
        <w:divId w:val="1798334585"/>
        <w:rPr>
          <w:rFonts w:eastAsia="Times New Roman" w:cs="Arial"/>
          <w:color w:val="2C3E50"/>
        </w:rPr>
      </w:pPr>
      <w:r>
        <w:rPr>
          <w:rFonts w:eastAsia="Times New Roman" w:cs="Arial"/>
          <w:color w:val="2C3E50"/>
        </w:rPr>
        <w:t>Evaluation criteria</w:t>
      </w:r>
    </w:p>
    <w:p w:rsidR="00000000" w:rsidRDefault="0062241D">
      <w:pPr>
        <w:numPr>
          <w:ilvl w:val="0"/>
          <w:numId w:val="13"/>
        </w:numPr>
        <w:spacing w:before="100" w:beforeAutospacing="1" w:after="100" w:afterAutospacing="1"/>
        <w:divId w:val="1798334585"/>
        <w:rPr>
          <w:rFonts w:ascii="Lato" w:eastAsia="Times New Roman" w:hAnsi="Lato" w:cs="Arial"/>
          <w:color w:val="2C3E50"/>
          <w:sz w:val="23"/>
          <w:szCs w:val="23"/>
        </w:rPr>
      </w:pPr>
      <w:r>
        <w:rPr>
          <w:rFonts w:ascii="Lato" w:eastAsia="Times New Roman" w:hAnsi="Lato" w:cs="Arial"/>
          <w:color w:val="2C3E50"/>
          <w:sz w:val="23"/>
          <w:szCs w:val="23"/>
        </w:rPr>
        <w:t>Clarity and accuracy of presentation of framework/model</w:t>
      </w:r>
    </w:p>
    <w:p w:rsidR="00000000" w:rsidRDefault="0062241D">
      <w:pPr>
        <w:numPr>
          <w:ilvl w:val="0"/>
          <w:numId w:val="13"/>
        </w:numPr>
        <w:spacing w:before="100" w:beforeAutospacing="1" w:after="100" w:afterAutospacing="1"/>
        <w:divId w:val="1798334585"/>
        <w:rPr>
          <w:rFonts w:ascii="Lato" w:eastAsia="Times New Roman" w:hAnsi="Lato" w:cs="Arial"/>
          <w:color w:val="2C3E50"/>
          <w:sz w:val="23"/>
          <w:szCs w:val="23"/>
        </w:rPr>
      </w:pPr>
      <w:r>
        <w:rPr>
          <w:rFonts w:ascii="Lato" w:eastAsia="Times New Roman" w:hAnsi="Lato" w:cs="Arial"/>
          <w:color w:val="2C3E50"/>
          <w:sz w:val="23"/>
          <w:szCs w:val="23"/>
        </w:rPr>
        <w:t>Depth of critical analysis</w:t>
      </w:r>
    </w:p>
    <w:p w:rsidR="00000000" w:rsidRDefault="0062241D">
      <w:pPr>
        <w:numPr>
          <w:ilvl w:val="0"/>
          <w:numId w:val="13"/>
        </w:numPr>
        <w:spacing w:before="100" w:beforeAutospacing="1" w:after="100" w:afterAutospacing="1"/>
        <w:divId w:val="1798334585"/>
        <w:rPr>
          <w:rFonts w:ascii="Lato" w:eastAsia="Times New Roman" w:hAnsi="Lato" w:cs="Arial"/>
          <w:color w:val="2C3E50"/>
          <w:sz w:val="23"/>
          <w:szCs w:val="23"/>
        </w:rPr>
      </w:pPr>
      <w:r>
        <w:rPr>
          <w:rFonts w:ascii="Lato" w:eastAsia="Times New Roman" w:hAnsi="Lato" w:cs="Arial"/>
          <w:color w:val="2C3E50"/>
          <w:sz w:val="23"/>
          <w:szCs w:val="23"/>
        </w:rPr>
        <w:t>Comprehensiveness and balance of critique</w:t>
      </w:r>
    </w:p>
    <w:p w:rsidR="00000000" w:rsidRDefault="0062241D">
      <w:pPr>
        <w:numPr>
          <w:ilvl w:val="0"/>
          <w:numId w:val="13"/>
        </w:numPr>
        <w:spacing w:before="100" w:beforeAutospacing="1" w:after="100" w:afterAutospacing="1"/>
        <w:divId w:val="1798334585"/>
        <w:rPr>
          <w:rFonts w:ascii="Lato" w:eastAsia="Times New Roman" w:hAnsi="Lato" w:cs="Arial"/>
          <w:color w:val="2C3E50"/>
          <w:sz w:val="23"/>
          <w:szCs w:val="23"/>
        </w:rPr>
      </w:pPr>
      <w:r>
        <w:rPr>
          <w:rFonts w:ascii="Lato" w:eastAsia="Times New Roman" w:hAnsi="Lato" w:cs="Arial"/>
          <w:color w:val="2C3E50"/>
          <w:sz w:val="23"/>
          <w:szCs w:val="23"/>
        </w:rPr>
        <w:t>Clarity, format and style</w:t>
      </w:r>
    </w:p>
    <w:p w:rsidR="00000000" w:rsidRDefault="0062241D">
      <w:pPr>
        <w:spacing w:before="315" w:after="315"/>
        <w:divId w:val="1195652673"/>
        <w:rPr>
          <w:rFonts w:ascii="Lato" w:eastAsia="Times New Roman" w:hAnsi="Lato" w:cs="Arial"/>
          <w:color w:val="2C3E50"/>
          <w:sz w:val="23"/>
          <w:szCs w:val="23"/>
        </w:rPr>
      </w:pPr>
      <w:r>
        <w:rPr>
          <w:rFonts w:ascii="Lato" w:eastAsia="Times New Roman" w:hAnsi="Lato" w:cs="Arial"/>
          <w:noProof/>
          <w:color w:val="2C3E50"/>
          <w:sz w:val="23"/>
          <w:szCs w:val="23"/>
        </w:rPr>
        <w:pict>
          <v:rect id="_x0000_i1027" alt="" style="width:468pt;height:.05pt;mso-width-percent:0;mso-height-percent:0;mso-width-percent:0;mso-height-percent:0" o:hralign="center" o:hrstd="t" o:hr="t" fillcolor="#a0a0a0" stroked="f"/>
        </w:pict>
      </w:r>
    </w:p>
    <w:p w:rsidR="00000000" w:rsidRDefault="0062241D">
      <w:pPr>
        <w:pStyle w:val="Heading2"/>
        <w:divId w:val="490675798"/>
        <w:rPr>
          <w:rFonts w:eastAsia="Times New Roman" w:cs="Arial"/>
          <w:color w:val="2C3E50"/>
        </w:rPr>
      </w:pPr>
      <w:r>
        <w:rPr>
          <w:rFonts w:eastAsia="Times New Roman" w:cs="Arial"/>
          <w:color w:val="2C3E50"/>
        </w:rPr>
        <w:lastRenderedPageBreak/>
        <w:t>Assessment 2: Practice question and search strategy</w:t>
      </w:r>
    </w:p>
    <w:p w:rsidR="00000000" w:rsidRDefault="0062241D">
      <w:pPr>
        <w:pStyle w:val="Heading3"/>
        <w:divId w:val="1899585936"/>
        <w:rPr>
          <w:rFonts w:eastAsia="Times New Roman" w:cs="Arial"/>
          <w:color w:val="2C3E50"/>
        </w:rPr>
      </w:pPr>
      <w:r>
        <w:rPr>
          <w:rFonts w:eastAsia="Times New Roman" w:cs="Arial"/>
          <w:color w:val="2C3E50"/>
        </w:rPr>
        <w:t>Description</w:t>
      </w:r>
    </w:p>
    <w:p w:rsidR="00000000" w:rsidRDefault="0062241D">
      <w:pPr>
        <w:pStyle w:val="NormalWeb"/>
        <w:divId w:val="1899585936"/>
        <w:rPr>
          <w:rFonts w:ascii="Lato" w:hAnsi="Lato" w:cs="Arial"/>
          <w:color w:val="2C3E50"/>
          <w:sz w:val="23"/>
          <w:szCs w:val="23"/>
        </w:rPr>
      </w:pPr>
      <w:r>
        <w:rPr>
          <w:rFonts w:ascii="Lato" w:hAnsi="Lato" w:cs="Arial"/>
          <w:color w:val="2C3E50"/>
          <w:sz w:val="23"/>
          <w:szCs w:val="23"/>
        </w:rPr>
        <w:t xml:space="preserve">The purpose of this assignment is to develop a practice question that may be answered through a search of the </w:t>
      </w:r>
      <w:proofErr w:type="gramStart"/>
      <w:r>
        <w:rPr>
          <w:rFonts w:ascii="Lato" w:hAnsi="Lato" w:cs="Arial"/>
          <w:color w:val="2C3E50"/>
          <w:sz w:val="23"/>
          <w:szCs w:val="23"/>
        </w:rPr>
        <w:t>literature, and</w:t>
      </w:r>
      <w:proofErr w:type="gramEnd"/>
      <w:r>
        <w:rPr>
          <w:rFonts w:ascii="Lato" w:hAnsi="Lato" w:cs="Arial"/>
          <w:color w:val="2C3E50"/>
          <w:sz w:val="23"/>
          <w:szCs w:val="23"/>
        </w:rPr>
        <w:t xml:space="preserve"> develop and execute a systematic search strategy to address the qu</w:t>
      </w:r>
      <w:r>
        <w:rPr>
          <w:rFonts w:ascii="Lato" w:hAnsi="Lato" w:cs="Arial"/>
          <w:color w:val="2C3E50"/>
          <w:sz w:val="23"/>
          <w:szCs w:val="23"/>
        </w:rPr>
        <w:t>estion.</w:t>
      </w:r>
    </w:p>
    <w:p w:rsidR="00000000" w:rsidRDefault="0062241D">
      <w:pPr>
        <w:numPr>
          <w:ilvl w:val="0"/>
          <w:numId w:val="14"/>
        </w:numPr>
        <w:spacing w:before="100" w:beforeAutospacing="1" w:after="100" w:afterAutospacing="1"/>
        <w:divId w:val="1899585936"/>
        <w:rPr>
          <w:rFonts w:ascii="Lato" w:eastAsia="Times New Roman" w:hAnsi="Lato" w:cs="Arial"/>
          <w:color w:val="2C3E50"/>
          <w:sz w:val="23"/>
          <w:szCs w:val="23"/>
        </w:rPr>
      </w:pPr>
      <w:r>
        <w:rPr>
          <w:rFonts w:ascii="Lato" w:eastAsia="Times New Roman" w:hAnsi="Lato" w:cs="Arial"/>
          <w:color w:val="2C3E50"/>
          <w:sz w:val="23"/>
          <w:szCs w:val="23"/>
        </w:rPr>
        <w:t>Define the problem, put the question into context, and build the question, using the elements of framing a question (PICO or PIE).</w:t>
      </w:r>
    </w:p>
    <w:p w:rsidR="00000000" w:rsidRDefault="0062241D">
      <w:pPr>
        <w:numPr>
          <w:ilvl w:val="0"/>
          <w:numId w:val="14"/>
        </w:numPr>
        <w:spacing w:before="100" w:beforeAutospacing="1" w:after="100" w:afterAutospacing="1"/>
        <w:divId w:val="1899585936"/>
        <w:rPr>
          <w:rFonts w:ascii="Lato" w:eastAsia="Times New Roman" w:hAnsi="Lato" w:cs="Arial"/>
          <w:color w:val="2C3E50"/>
          <w:sz w:val="23"/>
          <w:szCs w:val="23"/>
        </w:rPr>
      </w:pPr>
      <w:r>
        <w:rPr>
          <w:rFonts w:ascii="Lato" w:eastAsia="Times New Roman" w:hAnsi="Lato" w:cs="Arial"/>
          <w:color w:val="2C3E50"/>
          <w:sz w:val="23"/>
          <w:szCs w:val="23"/>
        </w:rPr>
        <w:t xml:space="preserve">Describe your search strategy for the evidence (it is important to show what you did to conduct the search including </w:t>
      </w:r>
      <w:r>
        <w:rPr>
          <w:rFonts w:ascii="Lato" w:eastAsia="Times New Roman" w:hAnsi="Lato" w:cs="Arial"/>
          <w:color w:val="2C3E50"/>
          <w:sz w:val="23"/>
          <w:szCs w:val="23"/>
        </w:rPr>
        <w:t>effective, appropriate use of Boolean operators and other database search functions)</w:t>
      </w:r>
    </w:p>
    <w:p w:rsidR="00000000" w:rsidRDefault="0062241D">
      <w:pPr>
        <w:numPr>
          <w:ilvl w:val="0"/>
          <w:numId w:val="14"/>
        </w:numPr>
        <w:spacing w:before="100" w:beforeAutospacing="1" w:after="100" w:afterAutospacing="1"/>
        <w:divId w:val="1899585936"/>
        <w:rPr>
          <w:rFonts w:ascii="Lato" w:eastAsia="Times New Roman" w:hAnsi="Lato" w:cs="Arial"/>
          <w:color w:val="2C3E50"/>
          <w:sz w:val="23"/>
          <w:szCs w:val="23"/>
        </w:rPr>
      </w:pPr>
      <w:r>
        <w:rPr>
          <w:rFonts w:ascii="Lato" w:eastAsia="Times New Roman" w:hAnsi="Lato" w:cs="Arial"/>
          <w:color w:val="2C3E50"/>
          <w:sz w:val="23"/>
          <w:szCs w:val="23"/>
        </w:rPr>
        <w:t>Place the results of your search in an Appendix - this will not count toward the page limit of the assignment. Show how you expanded and/or contracted your search.</w:t>
      </w:r>
    </w:p>
    <w:p w:rsidR="00000000" w:rsidRDefault="0062241D">
      <w:pPr>
        <w:pStyle w:val="NormalWeb"/>
        <w:divId w:val="1899585936"/>
        <w:rPr>
          <w:rFonts w:ascii="Lato" w:hAnsi="Lato" w:cs="Arial"/>
          <w:color w:val="2C3E50"/>
          <w:sz w:val="23"/>
          <w:szCs w:val="23"/>
        </w:rPr>
      </w:pPr>
      <w:r>
        <w:rPr>
          <w:rStyle w:val="Strong"/>
          <w:rFonts w:ascii="Lato" w:hAnsi="Lato" w:cs="Arial"/>
          <w:color w:val="2C3E50"/>
          <w:sz w:val="23"/>
          <w:szCs w:val="23"/>
        </w:rPr>
        <w:t>Due wee</w:t>
      </w:r>
      <w:r>
        <w:rPr>
          <w:rStyle w:val="Strong"/>
          <w:rFonts w:ascii="Lato" w:hAnsi="Lato" w:cs="Arial"/>
          <w:color w:val="2C3E50"/>
          <w:sz w:val="23"/>
          <w:szCs w:val="23"/>
        </w:rPr>
        <w:t>k 7 (Friday October 25 by 4:00 pm EDT)</w:t>
      </w:r>
    </w:p>
    <w:p w:rsidR="00000000" w:rsidRDefault="0062241D">
      <w:pPr>
        <w:pStyle w:val="NormalWeb"/>
        <w:divId w:val="1899585936"/>
        <w:rPr>
          <w:rFonts w:ascii="Lato" w:hAnsi="Lato" w:cs="Arial"/>
          <w:color w:val="2C3E50"/>
          <w:sz w:val="23"/>
          <w:szCs w:val="23"/>
        </w:rPr>
      </w:pPr>
      <w:r>
        <w:rPr>
          <w:rStyle w:val="Strong"/>
          <w:rFonts w:ascii="Lato" w:hAnsi="Lato" w:cs="Arial"/>
          <w:color w:val="2C3E50"/>
          <w:sz w:val="23"/>
          <w:szCs w:val="23"/>
        </w:rPr>
        <w:t>30% of final grade</w:t>
      </w:r>
    </w:p>
    <w:p w:rsidR="00000000" w:rsidRDefault="0062241D">
      <w:pPr>
        <w:pStyle w:val="Heading3"/>
        <w:divId w:val="422654782"/>
        <w:rPr>
          <w:rFonts w:eastAsia="Times New Roman" w:cs="Arial"/>
          <w:color w:val="2C3E50"/>
        </w:rPr>
      </w:pPr>
      <w:r>
        <w:rPr>
          <w:rFonts w:eastAsia="Times New Roman" w:cs="Arial"/>
          <w:color w:val="2C3E50"/>
        </w:rPr>
        <w:t>Structure</w:t>
      </w:r>
    </w:p>
    <w:p w:rsidR="00000000" w:rsidRDefault="0062241D">
      <w:pPr>
        <w:pStyle w:val="NormalWeb"/>
        <w:divId w:val="422654782"/>
        <w:rPr>
          <w:rFonts w:ascii="Lato" w:hAnsi="Lato" w:cs="Arial"/>
          <w:color w:val="2C3E50"/>
          <w:sz w:val="23"/>
          <w:szCs w:val="23"/>
        </w:rPr>
      </w:pPr>
      <w:r>
        <w:rPr>
          <w:rStyle w:val="Emphasis"/>
          <w:rFonts w:ascii="Lato" w:hAnsi="Lato" w:cs="Arial"/>
          <w:color w:val="2C3E50"/>
          <w:sz w:val="23"/>
          <w:szCs w:val="23"/>
        </w:rPr>
        <w:t>Headings to be used within the paper should include the following:</w:t>
      </w:r>
    </w:p>
    <w:p w:rsidR="00000000" w:rsidRDefault="0062241D">
      <w:pPr>
        <w:pStyle w:val="NormalWeb"/>
        <w:divId w:val="422654782"/>
        <w:rPr>
          <w:rFonts w:ascii="Lato" w:hAnsi="Lato" w:cs="Arial"/>
          <w:color w:val="2C3E50"/>
          <w:sz w:val="23"/>
          <w:szCs w:val="23"/>
        </w:rPr>
      </w:pPr>
      <w:r>
        <w:rPr>
          <w:rStyle w:val="Strong"/>
          <w:rFonts w:ascii="Lato" w:hAnsi="Lato" w:cs="Arial"/>
          <w:color w:val="2C3E50"/>
          <w:sz w:val="23"/>
          <w:szCs w:val="23"/>
        </w:rPr>
        <w:t>Background:</w:t>
      </w:r>
      <w:r>
        <w:rPr>
          <w:rFonts w:ascii="Lato" w:hAnsi="Lato" w:cs="Arial"/>
          <w:color w:val="2C3E50"/>
          <w:sz w:val="23"/>
          <w:szCs w:val="23"/>
        </w:rPr>
        <w:t xml:space="preserve"> brief description of the situation or problem, formal statement of the search question, specifying concepts t</w:t>
      </w:r>
      <w:r>
        <w:rPr>
          <w:rFonts w:ascii="Lato" w:hAnsi="Lato" w:cs="Arial"/>
          <w:color w:val="2C3E50"/>
          <w:sz w:val="23"/>
          <w:szCs w:val="23"/>
        </w:rPr>
        <w:t>hat form the basis of your search (the Population, Intervention, Comparison, and Outcome or the Population/problem, Intervention/exposure, and Evaluation/Outcomes) and justification for the importance or relevance of the question</w:t>
      </w:r>
    </w:p>
    <w:p w:rsidR="00000000" w:rsidRDefault="0062241D">
      <w:pPr>
        <w:pStyle w:val="NormalWeb"/>
        <w:divId w:val="422654782"/>
        <w:rPr>
          <w:rFonts w:ascii="Lato" w:hAnsi="Lato" w:cs="Arial"/>
          <w:color w:val="2C3E50"/>
          <w:sz w:val="23"/>
          <w:szCs w:val="23"/>
        </w:rPr>
      </w:pPr>
      <w:r>
        <w:rPr>
          <w:rStyle w:val="Strong"/>
          <w:rFonts w:ascii="Lato" w:hAnsi="Lato" w:cs="Arial"/>
          <w:color w:val="2C3E50"/>
          <w:sz w:val="23"/>
          <w:szCs w:val="23"/>
        </w:rPr>
        <w:t>Search Methodology:</w:t>
      </w:r>
      <w:r>
        <w:rPr>
          <w:rFonts w:ascii="Lato" w:hAnsi="Lato" w:cs="Arial"/>
          <w:color w:val="2C3E50"/>
          <w:sz w:val="23"/>
          <w:szCs w:val="23"/>
        </w:rPr>
        <w:t xml:space="preserve"> descri</w:t>
      </w:r>
      <w:r>
        <w:rPr>
          <w:rFonts w:ascii="Lato" w:hAnsi="Lato" w:cs="Arial"/>
          <w:color w:val="2C3E50"/>
          <w:sz w:val="23"/>
          <w:szCs w:val="23"/>
        </w:rPr>
        <w:t>ption of search strategies used to conduct the electronic search (search terms, combinations of terms, databases used (minimum of 2), the number and types of studies you discovered etc.)</w:t>
      </w:r>
    </w:p>
    <w:p w:rsidR="00000000" w:rsidRDefault="0062241D">
      <w:pPr>
        <w:pStyle w:val="NormalWeb"/>
        <w:divId w:val="422654782"/>
        <w:rPr>
          <w:rFonts w:ascii="Lato" w:hAnsi="Lato" w:cs="Arial"/>
          <w:color w:val="2C3E50"/>
          <w:sz w:val="23"/>
          <w:szCs w:val="23"/>
        </w:rPr>
      </w:pPr>
      <w:r>
        <w:rPr>
          <w:rStyle w:val="Strong"/>
          <w:rFonts w:ascii="Lato" w:hAnsi="Lato" w:cs="Arial"/>
          <w:color w:val="2C3E50"/>
          <w:sz w:val="23"/>
          <w:szCs w:val="23"/>
        </w:rPr>
        <w:lastRenderedPageBreak/>
        <w:t>Results:</w:t>
      </w:r>
      <w:r>
        <w:rPr>
          <w:rFonts w:ascii="Lato" w:hAnsi="Lato" w:cs="Arial"/>
          <w:color w:val="2C3E50"/>
          <w:sz w:val="23"/>
          <w:szCs w:val="23"/>
        </w:rPr>
        <w:t xml:space="preserve"> evaluation of the effectiveness of the search strategy (fina</w:t>
      </w:r>
      <w:r>
        <w:rPr>
          <w:rFonts w:ascii="Lato" w:hAnsi="Lato" w:cs="Arial"/>
          <w:color w:val="2C3E50"/>
          <w:sz w:val="23"/>
          <w:szCs w:val="23"/>
        </w:rPr>
        <w:t>l number and types of studies that you included, relevance of studies to question).</w:t>
      </w:r>
    </w:p>
    <w:p w:rsidR="00000000" w:rsidRDefault="0062241D">
      <w:pPr>
        <w:numPr>
          <w:ilvl w:val="0"/>
          <w:numId w:val="15"/>
        </w:numPr>
        <w:spacing w:before="100" w:beforeAutospacing="1" w:after="100" w:afterAutospacing="1"/>
        <w:divId w:val="422654782"/>
        <w:rPr>
          <w:rFonts w:ascii="Lato" w:eastAsia="Times New Roman" w:hAnsi="Lato" w:cs="Arial"/>
          <w:color w:val="2C3E50"/>
          <w:sz w:val="23"/>
          <w:szCs w:val="23"/>
        </w:rPr>
      </w:pPr>
      <w:r>
        <w:rPr>
          <w:rFonts w:ascii="Lato" w:eastAsia="Times New Roman" w:hAnsi="Lato" w:cs="Arial"/>
          <w:color w:val="2C3E50"/>
          <w:sz w:val="23"/>
          <w:szCs w:val="23"/>
        </w:rPr>
        <w:t>Maximum 4 pages, double-spaced on standard-sized paper (8.5" x 11“) with 1” margins on all sides.</w:t>
      </w:r>
    </w:p>
    <w:p w:rsidR="00000000" w:rsidRDefault="0062241D">
      <w:pPr>
        <w:numPr>
          <w:ilvl w:val="0"/>
          <w:numId w:val="15"/>
        </w:numPr>
        <w:spacing w:before="100" w:beforeAutospacing="1" w:after="100" w:afterAutospacing="1"/>
        <w:divId w:val="422654782"/>
        <w:rPr>
          <w:rFonts w:ascii="Lato" w:eastAsia="Times New Roman" w:hAnsi="Lato" w:cs="Arial"/>
          <w:color w:val="2C3E50"/>
          <w:sz w:val="23"/>
          <w:szCs w:val="23"/>
        </w:rPr>
      </w:pPr>
      <w:r>
        <w:rPr>
          <w:rFonts w:ascii="Lato" w:eastAsia="Times New Roman" w:hAnsi="Lato" w:cs="Arial"/>
          <w:color w:val="2C3E50"/>
          <w:sz w:val="23"/>
          <w:szCs w:val="23"/>
        </w:rPr>
        <w:t>You should use 12 pt. font, such as Times New Roman (pages over the limit will not be read or marked).</w:t>
      </w:r>
    </w:p>
    <w:p w:rsidR="00000000" w:rsidRDefault="0062241D">
      <w:pPr>
        <w:pStyle w:val="Heading3"/>
        <w:divId w:val="627786103"/>
        <w:rPr>
          <w:rFonts w:eastAsia="Times New Roman" w:cs="Arial"/>
          <w:color w:val="2C3E50"/>
        </w:rPr>
      </w:pPr>
      <w:r>
        <w:rPr>
          <w:rFonts w:eastAsia="Times New Roman" w:cs="Arial"/>
          <w:color w:val="2C3E50"/>
        </w:rPr>
        <w:t>Evaluation criteria</w:t>
      </w:r>
    </w:p>
    <w:p w:rsidR="00000000" w:rsidRDefault="0062241D">
      <w:pPr>
        <w:numPr>
          <w:ilvl w:val="0"/>
          <w:numId w:val="16"/>
        </w:numPr>
        <w:spacing w:before="100" w:beforeAutospacing="1" w:after="100" w:afterAutospacing="1"/>
        <w:divId w:val="627786103"/>
        <w:rPr>
          <w:rFonts w:ascii="Lato" w:eastAsia="Times New Roman" w:hAnsi="Lato" w:cs="Arial"/>
          <w:color w:val="2C3E50"/>
          <w:sz w:val="23"/>
          <w:szCs w:val="23"/>
        </w:rPr>
      </w:pPr>
      <w:r>
        <w:rPr>
          <w:rFonts w:ascii="Lato" w:eastAsia="Times New Roman" w:hAnsi="Lato" w:cs="Arial"/>
          <w:color w:val="2C3E50"/>
          <w:sz w:val="23"/>
          <w:szCs w:val="23"/>
        </w:rPr>
        <w:t>Justification of the relevance of the practice question.</w:t>
      </w:r>
    </w:p>
    <w:p w:rsidR="00000000" w:rsidRDefault="0062241D">
      <w:pPr>
        <w:numPr>
          <w:ilvl w:val="0"/>
          <w:numId w:val="16"/>
        </w:numPr>
        <w:spacing w:before="100" w:beforeAutospacing="1" w:after="100" w:afterAutospacing="1"/>
        <w:divId w:val="627786103"/>
        <w:rPr>
          <w:rFonts w:ascii="Lato" w:eastAsia="Times New Roman" w:hAnsi="Lato" w:cs="Arial"/>
          <w:color w:val="2C3E50"/>
          <w:sz w:val="23"/>
          <w:szCs w:val="23"/>
        </w:rPr>
      </w:pPr>
      <w:r>
        <w:rPr>
          <w:rFonts w:ascii="Lato" w:eastAsia="Times New Roman" w:hAnsi="Lato" w:cs="Arial"/>
          <w:color w:val="2C3E50"/>
          <w:sz w:val="23"/>
          <w:szCs w:val="23"/>
        </w:rPr>
        <w:t>Clarity and feasibility of practice question (population/patient/problem, in</w:t>
      </w:r>
      <w:r>
        <w:rPr>
          <w:rFonts w:ascii="Lato" w:eastAsia="Times New Roman" w:hAnsi="Lato" w:cs="Arial"/>
          <w:color w:val="2C3E50"/>
          <w:sz w:val="23"/>
          <w:szCs w:val="23"/>
        </w:rPr>
        <w:t>tervention/issue, comparison [if appropriate], and outcome/evaluation/effect) and search strategy.</w:t>
      </w:r>
    </w:p>
    <w:p w:rsidR="00000000" w:rsidRDefault="0062241D">
      <w:pPr>
        <w:numPr>
          <w:ilvl w:val="0"/>
          <w:numId w:val="16"/>
        </w:numPr>
        <w:spacing w:before="100" w:beforeAutospacing="1" w:after="100" w:afterAutospacing="1"/>
        <w:divId w:val="627786103"/>
        <w:rPr>
          <w:rFonts w:ascii="Lato" w:eastAsia="Times New Roman" w:hAnsi="Lato" w:cs="Arial"/>
          <w:color w:val="2C3E50"/>
          <w:sz w:val="23"/>
          <w:szCs w:val="23"/>
        </w:rPr>
      </w:pPr>
      <w:r>
        <w:rPr>
          <w:rFonts w:ascii="Lato" w:eastAsia="Times New Roman" w:hAnsi="Lato" w:cs="Arial"/>
          <w:color w:val="2C3E50"/>
          <w:sz w:val="23"/>
          <w:szCs w:val="23"/>
        </w:rPr>
        <w:t>Comprehensiveness and appropriateness of search strategy.</w:t>
      </w:r>
    </w:p>
    <w:p w:rsidR="00000000" w:rsidRDefault="0062241D">
      <w:pPr>
        <w:numPr>
          <w:ilvl w:val="0"/>
          <w:numId w:val="16"/>
        </w:numPr>
        <w:spacing w:before="100" w:beforeAutospacing="1" w:after="100" w:afterAutospacing="1"/>
        <w:divId w:val="627786103"/>
        <w:rPr>
          <w:rFonts w:ascii="Lato" w:eastAsia="Times New Roman" w:hAnsi="Lato" w:cs="Arial"/>
          <w:color w:val="2C3E50"/>
          <w:sz w:val="23"/>
          <w:szCs w:val="23"/>
        </w:rPr>
      </w:pPr>
      <w:r>
        <w:rPr>
          <w:rFonts w:ascii="Lato" w:eastAsia="Times New Roman" w:hAnsi="Lato" w:cs="Arial"/>
          <w:color w:val="2C3E50"/>
          <w:sz w:val="23"/>
          <w:szCs w:val="23"/>
        </w:rPr>
        <w:t>Clarity, format and style.</w:t>
      </w:r>
    </w:p>
    <w:p w:rsidR="00000000" w:rsidRDefault="0062241D">
      <w:pPr>
        <w:spacing w:before="315" w:after="315"/>
        <w:divId w:val="627786103"/>
        <w:rPr>
          <w:rFonts w:ascii="Lato" w:eastAsia="Times New Roman" w:hAnsi="Lato" w:cs="Arial"/>
          <w:color w:val="2C3E50"/>
          <w:sz w:val="23"/>
          <w:szCs w:val="23"/>
        </w:rPr>
      </w:pPr>
      <w:r>
        <w:rPr>
          <w:rFonts w:ascii="Lato" w:eastAsia="Times New Roman" w:hAnsi="Lato" w:cs="Arial"/>
          <w:noProof/>
          <w:color w:val="2C3E50"/>
          <w:sz w:val="23"/>
          <w:szCs w:val="23"/>
        </w:rPr>
        <w:pict>
          <v:rect id="_x0000_i1026" alt="" style="width:468pt;height:.05pt;mso-width-percent:0;mso-height-percent:0;mso-width-percent:0;mso-height-percent:0" o:hralign="center" o:hrstd="t" o:hr="t" fillcolor="#a0a0a0" stroked="f"/>
        </w:pict>
      </w:r>
    </w:p>
    <w:p w:rsidR="00000000" w:rsidRDefault="0062241D">
      <w:pPr>
        <w:pStyle w:val="Heading2"/>
        <w:divId w:val="1397973050"/>
        <w:rPr>
          <w:rFonts w:eastAsia="Times New Roman" w:cs="Arial"/>
          <w:color w:val="2C3E50"/>
        </w:rPr>
      </w:pPr>
      <w:r>
        <w:rPr>
          <w:rFonts w:eastAsia="Times New Roman" w:cs="Arial"/>
          <w:color w:val="2C3E50"/>
        </w:rPr>
        <w:t>Assessment 3: Exploring the elements of a research study</w:t>
      </w:r>
    </w:p>
    <w:p w:rsidR="00000000" w:rsidRDefault="0062241D">
      <w:pPr>
        <w:pStyle w:val="Heading3"/>
        <w:divId w:val="1198007976"/>
        <w:rPr>
          <w:rFonts w:eastAsia="Times New Roman" w:cs="Arial"/>
          <w:color w:val="2C3E50"/>
        </w:rPr>
      </w:pPr>
      <w:r>
        <w:rPr>
          <w:rFonts w:eastAsia="Times New Roman" w:cs="Arial"/>
          <w:color w:val="2C3E50"/>
        </w:rPr>
        <w:t>Description</w:t>
      </w:r>
    </w:p>
    <w:p w:rsidR="00000000" w:rsidRDefault="0062241D">
      <w:pPr>
        <w:pStyle w:val="NormalWeb"/>
        <w:divId w:val="1198007976"/>
        <w:rPr>
          <w:rFonts w:ascii="Lato" w:hAnsi="Lato" w:cs="Arial"/>
          <w:color w:val="2C3E50"/>
          <w:sz w:val="23"/>
          <w:szCs w:val="23"/>
        </w:rPr>
      </w:pPr>
      <w:r>
        <w:rPr>
          <w:rFonts w:ascii="Lato" w:hAnsi="Lato" w:cs="Arial"/>
          <w:color w:val="2C3E50"/>
          <w:sz w:val="23"/>
          <w:szCs w:val="23"/>
        </w:rPr>
        <w:t>Students will examine a published research study. The paper will comprise three components including:</w:t>
      </w:r>
    </w:p>
    <w:p w:rsidR="00000000" w:rsidRDefault="0062241D">
      <w:pPr>
        <w:numPr>
          <w:ilvl w:val="0"/>
          <w:numId w:val="17"/>
        </w:numPr>
        <w:spacing w:before="100" w:beforeAutospacing="1" w:after="100" w:afterAutospacing="1"/>
        <w:divId w:val="1198007976"/>
        <w:rPr>
          <w:rFonts w:ascii="Lato" w:eastAsia="Times New Roman" w:hAnsi="Lato" w:cs="Arial"/>
          <w:color w:val="2C3E50"/>
          <w:sz w:val="23"/>
          <w:szCs w:val="23"/>
        </w:rPr>
      </w:pPr>
      <w:r>
        <w:rPr>
          <w:rFonts w:ascii="Lato" w:eastAsia="Times New Roman" w:hAnsi="Lato" w:cs="Arial"/>
          <w:color w:val="2C3E50"/>
          <w:sz w:val="23"/>
          <w:szCs w:val="23"/>
        </w:rPr>
        <w:t>Study Overvie</w:t>
      </w:r>
      <w:r>
        <w:rPr>
          <w:rFonts w:ascii="Lato" w:eastAsia="Times New Roman" w:hAnsi="Lato" w:cs="Arial"/>
          <w:color w:val="2C3E50"/>
          <w:sz w:val="23"/>
          <w:szCs w:val="23"/>
        </w:rPr>
        <w:t>w</w:t>
      </w:r>
    </w:p>
    <w:p w:rsidR="00000000" w:rsidRDefault="0062241D">
      <w:pPr>
        <w:pStyle w:val="NormalWeb"/>
        <w:divId w:val="1198007976"/>
        <w:rPr>
          <w:rFonts w:ascii="Lato" w:hAnsi="Lato" w:cs="Arial"/>
          <w:color w:val="2C3E50"/>
          <w:sz w:val="23"/>
          <w:szCs w:val="23"/>
        </w:rPr>
      </w:pPr>
      <w:r>
        <w:rPr>
          <w:rFonts w:ascii="Lato" w:hAnsi="Lato" w:cs="Arial"/>
          <w:color w:val="2C3E50"/>
          <w:sz w:val="23"/>
          <w:szCs w:val="23"/>
        </w:rPr>
        <w:t>Provide a summary of the study including research aim(s), methods used and key study findings.</w:t>
      </w:r>
    </w:p>
    <w:p w:rsidR="00000000" w:rsidRDefault="0062241D">
      <w:pPr>
        <w:numPr>
          <w:ilvl w:val="0"/>
          <w:numId w:val="18"/>
        </w:numPr>
        <w:spacing w:before="100" w:beforeAutospacing="1" w:after="100" w:afterAutospacing="1"/>
        <w:divId w:val="1198007976"/>
        <w:rPr>
          <w:rFonts w:ascii="Lato" w:eastAsia="Times New Roman" w:hAnsi="Lato" w:cs="Arial"/>
          <w:color w:val="2C3E50"/>
          <w:sz w:val="23"/>
          <w:szCs w:val="23"/>
        </w:rPr>
      </w:pPr>
      <w:r>
        <w:rPr>
          <w:rFonts w:ascii="Lato" w:eastAsia="Times New Roman" w:hAnsi="Lato" w:cs="Arial"/>
          <w:color w:val="2C3E50"/>
          <w:sz w:val="23"/>
          <w:szCs w:val="23"/>
        </w:rPr>
        <w:t>Analysis of philosophical underpinnings</w:t>
      </w:r>
    </w:p>
    <w:p w:rsidR="00000000" w:rsidRDefault="0062241D">
      <w:pPr>
        <w:pStyle w:val="NormalWeb"/>
        <w:divId w:val="1198007976"/>
        <w:rPr>
          <w:rFonts w:ascii="Lato" w:hAnsi="Lato" w:cs="Arial"/>
          <w:color w:val="2C3E50"/>
          <w:sz w:val="23"/>
          <w:szCs w:val="23"/>
        </w:rPr>
      </w:pPr>
      <w:r>
        <w:rPr>
          <w:rFonts w:ascii="Lato" w:hAnsi="Lato" w:cs="Arial"/>
          <w:color w:val="2C3E50"/>
          <w:sz w:val="23"/>
          <w:szCs w:val="23"/>
        </w:rPr>
        <w:t xml:space="preserve">In this component, you will analyze the key elements characterizing the philosophical paradigm (ontology, epistemology </w:t>
      </w:r>
      <w:r>
        <w:rPr>
          <w:rFonts w:ascii="Lato" w:hAnsi="Lato" w:cs="Arial"/>
          <w:color w:val="2C3E50"/>
          <w:sz w:val="23"/>
          <w:szCs w:val="23"/>
        </w:rPr>
        <w:t>and methodology). A discussion justifying the philosophical paradigm with clear examples should be provided.</w:t>
      </w:r>
    </w:p>
    <w:p w:rsidR="00000000" w:rsidRDefault="0062241D">
      <w:pPr>
        <w:numPr>
          <w:ilvl w:val="0"/>
          <w:numId w:val="19"/>
        </w:numPr>
        <w:spacing w:before="100" w:beforeAutospacing="1" w:after="100" w:afterAutospacing="1"/>
        <w:divId w:val="1198007976"/>
        <w:rPr>
          <w:rFonts w:ascii="Lato" w:eastAsia="Times New Roman" w:hAnsi="Lato" w:cs="Arial"/>
          <w:color w:val="2C3E50"/>
          <w:sz w:val="23"/>
          <w:szCs w:val="23"/>
        </w:rPr>
      </w:pPr>
      <w:r>
        <w:rPr>
          <w:rFonts w:ascii="Lato" w:eastAsia="Times New Roman" w:hAnsi="Lato" w:cs="Arial"/>
          <w:color w:val="2C3E50"/>
          <w:sz w:val="23"/>
          <w:szCs w:val="23"/>
        </w:rPr>
        <w:t>Analysis of research methods</w:t>
      </w:r>
    </w:p>
    <w:p w:rsidR="00000000" w:rsidRDefault="0062241D">
      <w:pPr>
        <w:pStyle w:val="NormalWeb"/>
        <w:divId w:val="1198007976"/>
        <w:rPr>
          <w:rFonts w:ascii="Lato" w:hAnsi="Lato" w:cs="Arial"/>
          <w:color w:val="2C3E50"/>
          <w:sz w:val="23"/>
          <w:szCs w:val="23"/>
        </w:rPr>
      </w:pPr>
      <w:r>
        <w:rPr>
          <w:rFonts w:ascii="Lato" w:hAnsi="Lato" w:cs="Arial"/>
          <w:color w:val="2C3E50"/>
          <w:sz w:val="23"/>
          <w:szCs w:val="23"/>
        </w:rPr>
        <w:lastRenderedPageBreak/>
        <w:t>Identify and discuss the strengths and weaknesses of the study design, data collection, analysis, and conclusions. Pro</w:t>
      </w:r>
      <w:r>
        <w:rPr>
          <w:rFonts w:ascii="Lato" w:hAnsi="Lato" w:cs="Arial"/>
          <w:color w:val="2C3E50"/>
          <w:sz w:val="23"/>
          <w:szCs w:val="23"/>
        </w:rPr>
        <w:t>vide clear and logical strengths and weaknesses are identified and supported with examples.</w:t>
      </w:r>
    </w:p>
    <w:p w:rsidR="00000000" w:rsidRDefault="0062241D">
      <w:pPr>
        <w:pStyle w:val="NormalWeb"/>
        <w:divId w:val="1198007976"/>
        <w:rPr>
          <w:rFonts w:ascii="Lato" w:hAnsi="Lato" w:cs="Arial"/>
          <w:color w:val="2C3E50"/>
          <w:sz w:val="23"/>
          <w:szCs w:val="23"/>
        </w:rPr>
      </w:pPr>
      <w:r>
        <w:rPr>
          <w:rStyle w:val="Strong"/>
          <w:rFonts w:ascii="Lato" w:hAnsi="Lato" w:cs="Arial"/>
          <w:color w:val="2C3E50"/>
          <w:sz w:val="23"/>
          <w:szCs w:val="23"/>
        </w:rPr>
        <w:t>Due Friday December 6 by 4:00 pm EDT</w:t>
      </w:r>
    </w:p>
    <w:p w:rsidR="00000000" w:rsidRDefault="0062241D">
      <w:pPr>
        <w:pStyle w:val="NormalWeb"/>
        <w:divId w:val="1198007976"/>
        <w:rPr>
          <w:rFonts w:ascii="Lato" w:hAnsi="Lato" w:cs="Arial"/>
          <w:color w:val="2C3E50"/>
          <w:sz w:val="23"/>
          <w:szCs w:val="23"/>
        </w:rPr>
      </w:pPr>
      <w:r>
        <w:rPr>
          <w:rStyle w:val="Strong"/>
          <w:rFonts w:ascii="Lato" w:hAnsi="Lato" w:cs="Arial"/>
          <w:color w:val="2C3E50"/>
          <w:sz w:val="23"/>
          <w:szCs w:val="23"/>
        </w:rPr>
        <w:t>35% of final grade</w:t>
      </w:r>
    </w:p>
    <w:p w:rsidR="00000000" w:rsidRDefault="0062241D">
      <w:pPr>
        <w:pStyle w:val="Heading3"/>
        <w:divId w:val="1426419987"/>
        <w:rPr>
          <w:rFonts w:eastAsia="Times New Roman" w:cs="Arial"/>
          <w:color w:val="2C3E50"/>
        </w:rPr>
      </w:pPr>
      <w:r>
        <w:rPr>
          <w:rFonts w:eastAsia="Times New Roman" w:cs="Arial"/>
          <w:color w:val="2C3E50"/>
        </w:rPr>
        <w:t>Structure</w:t>
      </w:r>
    </w:p>
    <w:p w:rsidR="00000000" w:rsidRDefault="0062241D">
      <w:pPr>
        <w:numPr>
          <w:ilvl w:val="0"/>
          <w:numId w:val="20"/>
        </w:numPr>
        <w:spacing w:before="100" w:beforeAutospacing="1" w:after="100" w:afterAutospacing="1"/>
        <w:divId w:val="1426419987"/>
        <w:rPr>
          <w:rFonts w:ascii="Lato" w:eastAsia="Times New Roman" w:hAnsi="Lato" w:cs="Arial"/>
          <w:color w:val="2C3E50"/>
          <w:sz w:val="23"/>
          <w:szCs w:val="23"/>
        </w:rPr>
      </w:pPr>
      <w:r>
        <w:rPr>
          <w:rFonts w:ascii="Lato" w:eastAsia="Times New Roman" w:hAnsi="Lato" w:cs="Arial"/>
          <w:color w:val="2C3E50"/>
          <w:sz w:val="23"/>
          <w:szCs w:val="23"/>
        </w:rPr>
        <w:t>Maximum 6 pages, double-space on standard-sized paper (8.5" x 11“) with 1” margins on all sides.</w:t>
      </w:r>
    </w:p>
    <w:p w:rsidR="00000000" w:rsidRDefault="0062241D">
      <w:pPr>
        <w:numPr>
          <w:ilvl w:val="0"/>
          <w:numId w:val="20"/>
        </w:numPr>
        <w:spacing w:before="100" w:beforeAutospacing="1" w:after="100" w:afterAutospacing="1"/>
        <w:divId w:val="1426419987"/>
        <w:rPr>
          <w:rFonts w:ascii="Lato" w:eastAsia="Times New Roman" w:hAnsi="Lato" w:cs="Arial"/>
          <w:color w:val="2C3E50"/>
          <w:sz w:val="23"/>
          <w:szCs w:val="23"/>
        </w:rPr>
      </w:pPr>
      <w:r>
        <w:rPr>
          <w:rFonts w:ascii="Lato" w:eastAsia="Times New Roman" w:hAnsi="Lato" w:cs="Arial"/>
          <w:color w:val="2C3E50"/>
          <w:sz w:val="23"/>
          <w:szCs w:val="23"/>
        </w:rPr>
        <w:t>You should use 12 pt. font, such as Times New Roman (pages over the limit will not be read or marked).</w:t>
      </w:r>
    </w:p>
    <w:p w:rsidR="00000000" w:rsidRDefault="0062241D">
      <w:pPr>
        <w:pStyle w:val="Heading3"/>
        <w:divId w:val="2103256919"/>
        <w:rPr>
          <w:rFonts w:eastAsia="Times New Roman" w:cs="Arial"/>
          <w:color w:val="2C3E50"/>
        </w:rPr>
      </w:pPr>
      <w:r>
        <w:rPr>
          <w:rFonts w:eastAsia="Times New Roman" w:cs="Arial"/>
          <w:color w:val="2C3E50"/>
        </w:rPr>
        <w:t>Evaluation criteria</w:t>
      </w:r>
    </w:p>
    <w:p w:rsidR="00000000" w:rsidRDefault="0062241D">
      <w:pPr>
        <w:numPr>
          <w:ilvl w:val="0"/>
          <w:numId w:val="21"/>
        </w:numPr>
        <w:spacing w:before="100" w:beforeAutospacing="1" w:after="100" w:afterAutospacing="1"/>
        <w:divId w:val="2103256919"/>
        <w:rPr>
          <w:rFonts w:ascii="Lato" w:eastAsia="Times New Roman" w:hAnsi="Lato" w:cs="Arial"/>
          <w:color w:val="2C3E50"/>
          <w:sz w:val="23"/>
          <w:szCs w:val="23"/>
        </w:rPr>
      </w:pPr>
      <w:r>
        <w:rPr>
          <w:rFonts w:ascii="Lato" w:eastAsia="Times New Roman" w:hAnsi="Lato" w:cs="Arial"/>
          <w:color w:val="2C3E50"/>
          <w:sz w:val="23"/>
          <w:szCs w:val="23"/>
        </w:rPr>
        <w:t>Level of understanding of philosophical approach (ontology, epistemology, methodology)</w:t>
      </w:r>
    </w:p>
    <w:p w:rsidR="00000000" w:rsidRDefault="0062241D">
      <w:pPr>
        <w:numPr>
          <w:ilvl w:val="0"/>
          <w:numId w:val="21"/>
        </w:numPr>
        <w:spacing w:before="100" w:beforeAutospacing="1" w:after="100" w:afterAutospacing="1"/>
        <w:divId w:val="2103256919"/>
        <w:rPr>
          <w:rFonts w:ascii="Lato" w:eastAsia="Times New Roman" w:hAnsi="Lato" w:cs="Arial"/>
          <w:color w:val="2C3E50"/>
          <w:sz w:val="23"/>
          <w:szCs w:val="23"/>
        </w:rPr>
      </w:pPr>
      <w:r>
        <w:rPr>
          <w:rFonts w:ascii="Lato" w:eastAsia="Times New Roman" w:hAnsi="Lato" w:cs="Arial"/>
          <w:color w:val="2C3E50"/>
          <w:sz w:val="23"/>
          <w:szCs w:val="23"/>
        </w:rPr>
        <w:t>Depth of analysis of study elements</w:t>
      </w:r>
    </w:p>
    <w:p w:rsidR="00000000" w:rsidRDefault="0062241D">
      <w:pPr>
        <w:numPr>
          <w:ilvl w:val="0"/>
          <w:numId w:val="21"/>
        </w:numPr>
        <w:spacing w:before="100" w:beforeAutospacing="1" w:after="100" w:afterAutospacing="1"/>
        <w:divId w:val="2103256919"/>
        <w:rPr>
          <w:rFonts w:ascii="Lato" w:eastAsia="Times New Roman" w:hAnsi="Lato" w:cs="Arial"/>
          <w:color w:val="2C3E50"/>
          <w:sz w:val="23"/>
          <w:szCs w:val="23"/>
        </w:rPr>
      </w:pPr>
      <w:r>
        <w:rPr>
          <w:rFonts w:ascii="Lato" w:eastAsia="Times New Roman" w:hAnsi="Lato" w:cs="Arial"/>
          <w:color w:val="2C3E50"/>
          <w:sz w:val="23"/>
          <w:szCs w:val="23"/>
        </w:rPr>
        <w:t>Clarity, f</w:t>
      </w:r>
      <w:r>
        <w:rPr>
          <w:rFonts w:ascii="Lato" w:eastAsia="Times New Roman" w:hAnsi="Lato" w:cs="Arial"/>
          <w:color w:val="2C3E50"/>
          <w:sz w:val="23"/>
          <w:szCs w:val="23"/>
        </w:rPr>
        <w:t>ormat and style</w:t>
      </w:r>
    </w:p>
    <w:p w:rsidR="00000000" w:rsidRDefault="0062241D">
      <w:pPr>
        <w:spacing w:before="315" w:after="315"/>
        <w:divId w:val="2103256919"/>
        <w:rPr>
          <w:rFonts w:ascii="Lato" w:eastAsia="Times New Roman" w:hAnsi="Lato" w:cs="Arial"/>
          <w:color w:val="2C3E50"/>
          <w:sz w:val="23"/>
          <w:szCs w:val="23"/>
        </w:rPr>
      </w:pPr>
      <w:r>
        <w:rPr>
          <w:rFonts w:ascii="Lato" w:eastAsia="Times New Roman" w:hAnsi="Lato" w:cs="Arial"/>
          <w:noProof/>
          <w:color w:val="2C3E50"/>
          <w:sz w:val="23"/>
          <w:szCs w:val="23"/>
        </w:rPr>
        <w:pict>
          <v:rect id="_x0000_i1025" alt="" style="width:468pt;height:.05pt;mso-width-percent:0;mso-height-percent:0;mso-width-percent:0;mso-height-percent:0" o:hralign="center" o:hrstd="t" o:hr="t" fillcolor="#a0a0a0" stroked="f"/>
        </w:pict>
      </w:r>
    </w:p>
    <w:p w:rsidR="00000000" w:rsidRDefault="0062241D">
      <w:pPr>
        <w:pStyle w:val="Heading2"/>
        <w:divId w:val="92285510"/>
        <w:rPr>
          <w:rFonts w:eastAsia="Times New Roman" w:cs="Arial"/>
          <w:color w:val="2C3E50"/>
        </w:rPr>
      </w:pPr>
      <w:r>
        <w:rPr>
          <w:rFonts w:eastAsia="Times New Roman" w:cs="Arial"/>
          <w:color w:val="2C3E50"/>
        </w:rPr>
        <w:t>Assessment 4: Class Online Participation</w:t>
      </w:r>
    </w:p>
    <w:p w:rsidR="00000000" w:rsidRDefault="0062241D">
      <w:pPr>
        <w:pStyle w:val="Heading3"/>
        <w:divId w:val="749229176"/>
        <w:rPr>
          <w:rFonts w:eastAsia="Times New Roman" w:cs="Arial"/>
          <w:color w:val="2C3E50"/>
        </w:rPr>
      </w:pPr>
      <w:r>
        <w:rPr>
          <w:rFonts w:eastAsia="Times New Roman" w:cs="Arial"/>
          <w:color w:val="2C3E50"/>
        </w:rPr>
        <w:t>Description</w:t>
      </w:r>
    </w:p>
    <w:p w:rsidR="00000000" w:rsidRDefault="0062241D">
      <w:pPr>
        <w:numPr>
          <w:ilvl w:val="0"/>
          <w:numId w:val="22"/>
        </w:numPr>
        <w:spacing w:before="100" w:beforeAutospacing="1" w:after="100" w:afterAutospacing="1"/>
        <w:divId w:val="749229176"/>
        <w:rPr>
          <w:rFonts w:ascii="Lato" w:eastAsia="Times New Roman" w:hAnsi="Lato" w:cs="Arial"/>
          <w:color w:val="2C3E50"/>
          <w:sz w:val="23"/>
          <w:szCs w:val="23"/>
        </w:rPr>
      </w:pPr>
      <w:r>
        <w:rPr>
          <w:rFonts w:ascii="Lato" w:eastAsia="Times New Roman" w:hAnsi="Lato" w:cs="Arial"/>
          <w:color w:val="2C3E50"/>
          <w:sz w:val="23"/>
          <w:szCs w:val="23"/>
        </w:rPr>
        <w:t>Active participation in assigned learning activities and discussions is required each week.</w:t>
      </w:r>
    </w:p>
    <w:p w:rsidR="00000000" w:rsidRDefault="0062241D">
      <w:pPr>
        <w:numPr>
          <w:ilvl w:val="0"/>
          <w:numId w:val="22"/>
        </w:numPr>
        <w:spacing w:before="100" w:beforeAutospacing="1" w:after="100" w:afterAutospacing="1"/>
        <w:divId w:val="749229176"/>
        <w:rPr>
          <w:rFonts w:ascii="Lato" w:eastAsia="Times New Roman" w:hAnsi="Lato" w:cs="Arial"/>
          <w:color w:val="2C3E50"/>
          <w:sz w:val="23"/>
          <w:szCs w:val="23"/>
        </w:rPr>
      </w:pPr>
      <w:r>
        <w:rPr>
          <w:rFonts w:ascii="Lato" w:eastAsia="Times New Roman" w:hAnsi="Lato" w:cs="Arial"/>
          <w:color w:val="2C3E50"/>
          <w:sz w:val="23"/>
          <w:szCs w:val="23"/>
        </w:rPr>
        <w:t>The participation grade will be based on consistency of engagement in the w</w:t>
      </w:r>
      <w:r>
        <w:rPr>
          <w:rFonts w:ascii="Lato" w:eastAsia="Times New Roman" w:hAnsi="Lato" w:cs="Arial"/>
          <w:color w:val="2C3E50"/>
          <w:sz w:val="23"/>
          <w:szCs w:val="23"/>
        </w:rPr>
        <w:t>eekly learning activities and discussions, and the quality of the comments and contributions.</w:t>
      </w:r>
      <w:r>
        <w:rPr>
          <w:rFonts w:ascii="Lato" w:eastAsia="Times New Roman" w:hAnsi="Lato" w:cs="Arial"/>
          <w:color w:val="2C3E50"/>
          <w:sz w:val="23"/>
          <w:szCs w:val="23"/>
        </w:rPr>
        <w:br/>
      </w:r>
      <w:r>
        <w:rPr>
          <w:rStyle w:val="Strong"/>
          <w:rFonts w:ascii="Lato" w:eastAsia="Times New Roman" w:hAnsi="Lato" w:cs="Arial"/>
          <w:color w:val="2C3E50"/>
          <w:sz w:val="23"/>
          <w:szCs w:val="23"/>
        </w:rPr>
        <w:t>No due date - graded throughout the course</w:t>
      </w:r>
    </w:p>
    <w:p w:rsidR="00000000" w:rsidRDefault="0062241D">
      <w:pPr>
        <w:pStyle w:val="NormalWeb"/>
        <w:divId w:val="749229176"/>
        <w:rPr>
          <w:rFonts w:ascii="Lato" w:hAnsi="Lato" w:cs="Arial"/>
          <w:color w:val="2C3E50"/>
          <w:sz w:val="23"/>
          <w:szCs w:val="23"/>
        </w:rPr>
      </w:pPr>
      <w:r>
        <w:rPr>
          <w:rStyle w:val="Strong"/>
          <w:rFonts w:ascii="Lato" w:hAnsi="Lato" w:cs="Arial"/>
          <w:color w:val="2C3E50"/>
          <w:sz w:val="23"/>
          <w:szCs w:val="23"/>
        </w:rPr>
        <w:t>15% of final grade</w:t>
      </w:r>
    </w:p>
    <w:p w:rsidR="00000000" w:rsidRDefault="0062241D">
      <w:pPr>
        <w:pStyle w:val="Heading3"/>
        <w:divId w:val="858592144"/>
        <w:rPr>
          <w:rFonts w:eastAsia="Times New Roman" w:cs="Arial"/>
          <w:color w:val="2C3E50"/>
        </w:rPr>
      </w:pPr>
      <w:r>
        <w:rPr>
          <w:rFonts w:eastAsia="Times New Roman" w:cs="Arial"/>
          <w:color w:val="2C3E50"/>
        </w:rPr>
        <w:t>The overall online participation grade will be assigned as follows:</w:t>
      </w:r>
    </w:p>
    <w:p w:rsidR="00000000" w:rsidRDefault="0062241D">
      <w:pPr>
        <w:pStyle w:val="NormalWeb"/>
        <w:divId w:val="858592144"/>
        <w:rPr>
          <w:rFonts w:ascii="Lato" w:hAnsi="Lato" w:cs="Arial"/>
          <w:color w:val="2C3E50"/>
          <w:sz w:val="23"/>
          <w:szCs w:val="23"/>
        </w:rPr>
      </w:pPr>
      <w:r>
        <w:rPr>
          <w:rStyle w:val="Emphasis"/>
          <w:rFonts w:ascii="Lato" w:hAnsi="Lato" w:cs="Arial"/>
          <w:color w:val="2C3E50"/>
          <w:sz w:val="23"/>
          <w:szCs w:val="23"/>
        </w:rPr>
        <w:t>Excellent</w:t>
      </w:r>
    </w:p>
    <w:p w:rsidR="00000000" w:rsidRDefault="0062241D">
      <w:pPr>
        <w:pStyle w:val="NormalWeb"/>
        <w:divId w:val="858592144"/>
        <w:rPr>
          <w:rFonts w:ascii="Lato" w:hAnsi="Lato" w:cs="Arial"/>
          <w:color w:val="2C3E50"/>
          <w:sz w:val="23"/>
          <w:szCs w:val="23"/>
        </w:rPr>
      </w:pPr>
      <w:r>
        <w:rPr>
          <w:rFonts w:ascii="Lato" w:hAnsi="Lato" w:cs="Arial"/>
          <w:color w:val="2C3E50"/>
          <w:sz w:val="23"/>
          <w:szCs w:val="23"/>
        </w:rPr>
        <w:lastRenderedPageBreak/>
        <w:t>Regular and thoughtful</w:t>
      </w:r>
      <w:r>
        <w:rPr>
          <w:rFonts w:ascii="Lato" w:hAnsi="Lato" w:cs="Arial"/>
          <w:color w:val="2C3E50"/>
          <w:sz w:val="23"/>
          <w:szCs w:val="23"/>
        </w:rPr>
        <w:t xml:space="preserve"> contributions to learning activities and discussions push the conversation to a deeper level and encourage others to join.</w:t>
      </w:r>
    </w:p>
    <w:p w:rsidR="00000000" w:rsidRDefault="0062241D">
      <w:pPr>
        <w:pStyle w:val="NormalWeb"/>
        <w:divId w:val="858592144"/>
        <w:rPr>
          <w:rFonts w:ascii="Lato" w:hAnsi="Lato" w:cs="Arial"/>
          <w:color w:val="2C3E50"/>
          <w:sz w:val="23"/>
          <w:szCs w:val="23"/>
        </w:rPr>
      </w:pPr>
      <w:r>
        <w:rPr>
          <w:rStyle w:val="Emphasis"/>
          <w:rFonts w:ascii="Lato" w:hAnsi="Lato" w:cs="Arial"/>
          <w:color w:val="2C3E50"/>
          <w:sz w:val="23"/>
          <w:szCs w:val="23"/>
        </w:rPr>
        <w:t>Acceptable</w:t>
      </w:r>
    </w:p>
    <w:p w:rsidR="00000000" w:rsidRDefault="0062241D">
      <w:pPr>
        <w:pStyle w:val="NormalWeb"/>
        <w:divId w:val="858592144"/>
        <w:rPr>
          <w:rFonts w:ascii="Lato" w:hAnsi="Lato" w:cs="Arial"/>
          <w:color w:val="2C3E50"/>
          <w:sz w:val="23"/>
          <w:szCs w:val="23"/>
        </w:rPr>
      </w:pPr>
      <w:r>
        <w:rPr>
          <w:rFonts w:ascii="Lato" w:hAnsi="Lato" w:cs="Arial"/>
          <w:color w:val="2C3E50"/>
          <w:sz w:val="23"/>
          <w:szCs w:val="23"/>
        </w:rPr>
        <w:t>Learning activity and discussion contributions are regular and keep the discussions on topic and help it to develop.</w:t>
      </w:r>
    </w:p>
    <w:p w:rsidR="00000000" w:rsidRDefault="0062241D">
      <w:pPr>
        <w:pStyle w:val="NormalWeb"/>
        <w:divId w:val="858592144"/>
        <w:rPr>
          <w:rFonts w:ascii="Lato" w:hAnsi="Lato" w:cs="Arial"/>
          <w:color w:val="2C3E50"/>
          <w:sz w:val="23"/>
          <w:szCs w:val="23"/>
        </w:rPr>
      </w:pPr>
      <w:r>
        <w:rPr>
          <w:rStyle w:val="Emphasis"/>
          <w:rFonts w:ascii="Lato" w:hAnsi="Lato" w:cs="Arial"/>
          <w:color w:val="2C3E50"/>
          <w:sz w:val="23"/>
          <w:szCs w:val="23"/>
        </w:rPr>
        <w:t>Inad</w:t>
      </w:r>
      <w:r>
        <w:rPr>
          <w:rStyle w:val="Emphasis"/>
          <w:rFonts w:ascii="Lato" w:hAnsi="Lato" w:cs="Arial"/>
          <w:color w:val="2C3E50"/>
          <w:sz w:val="23"/>
          <w:szCs w:val="23"/>
        </w:rPr>
        <w:t>equate</w:t>
      </w:r>
    </w:p>
    <w:p w:rsidR="0062241D" w:rsidRDefault="0062241D">
      <w:pPr>
        <w:pStyle w:val="NormalWeb"/>
        <w:divId w:val="858592144"/>
        <w:rPr>
          <w:rFonts w:ascii="Lato" w:hAnsi="Lato" w:cs="Arial"/>
          <w:color w:val="2C3E50"/>
          <w:sz w:val="23"/>
          <w:szCs w:val="23"/>
        </w:rPr>
      </w:pPr>
      <w:r>
        <w:rPr>
          <w:rFonts w:ascii="Lato" w:hAnsi="Lato" w:cs="Arial"/>
          <w:color w:val="2C3E50"/>
          <w:sz w:val="23"/>
          <w:szCs w:val="23"/>
        </w:rPr>
        <w:t>Contributions do not add to the development and progression of the discussion or learning activities. The student is missing from the discussion for several days, or regularly makes a first or last post without engaging with others.</w:t>
      </w:r>
    </w:p>
    <w:sectPr w:rsidR="0062241D">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241D" w:rsidRDefault="0062241D">
      <w:r>
        <w:separator/>
      </w:r>
    </w:p>
  </w:endnote>
  <w:endnote w:type="continuationSeparator" w:id="0">
    <w:p w:rsidR="0062241D" w:rsidRDefault="00622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ato">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lyphicons Halfling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241D" w:rsidRDefault="0062241D">
      <w:r>
        <w:separator/>
      </w:r>
    </w:p>
  </w:footnote>
  <w:footnote w:type="continuationSeparator" w:id="0">
    <w:p w:rsidR="0062241D" w:rsidRDefault="006224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4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4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6224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36D9"/>
    <w:multiLevelType w:val="multilevel"/>
    <w:tmpl w:val="C3842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4009D"/>
    <w:multiLevelType w:val="multilevel"/>
    <w:tmpl w:val="6F7C8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276D"/>
    <w:multiLevelType w:val="multilevel"/>
    <w:tmpl w:val="7C9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B6EAA"/>
    <w:multiLevelType w:val="multilevel"/>
    <w:tmpl w:val="9F3E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C3774"/>
    <w:multiLevelType w:val="multilevel"/>
    <w:tmpl w:val="264A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C6EA2"/>
    <w:multiLevelType w:val="multilevel"/>
    <w:tmpl w:val="3E2465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EF97B79"/>
    <w:multiLevelType w:val="multilevel"/>
    <w:tmpl w:val="6788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62312E"/>
    <w:multiLevelType w:val="multilevel"/>
    <w:tmpl w:val="C814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9E7766"/>
    <w:multiLevelType w:val="multilevel"/>
    <w:tmpl w:val="BA1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6B3A0B"/>
    <w:multiLevelType w:val="multilevel"/>
    <w:tmpl w:val="EF34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E13D78"/>
    <w:multiLevelType w:val="multilevel"/>
    <w:tmpl w:val="C5FE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C58CF"/>
    <w:multiLevelType w:val="multilevel"/>
    <w:tmpl w:val="74C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4570DF"/>
    <w:multiLevelType w:val="multilevel"/>
    <w:tmpl w:val="F408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27CCA"/>
    <w:multiLevelType w:val="multilevel"/>
    <w:tmpl w:val="4244B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64521F"/>
    <w:multiLevelType w:val="multilevel"/>
    <w:tmpl w:val="863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91E4A"/>
    <w:multiLevelType w:val="multilevel"/>
    <w:tmpl w:val="577CA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46B6C"/>
    <w:multiLevelType w:val="multilevel"/>
    <w:tmpl w:val="B040F2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3C73C4"/>
    <w:multiLevelType w:val="multilevel"/>
    <w:tmpl w:val="F972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F1684D"/>
    <w:multiLevelType w:val="multilevel"/>
    <w:tmpl w:val="560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6E4BFC"/>
    <w:multiLevelType w:val="multilevel"/>
    <w:tmpl w:val="9DF8A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542001"/>
    <w:multiLevelType w:val="multilevel"/>
    <w:tmpl w:val="0B06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606DD7"/>
    <w:multiLevelType w:val="multilevel"/>
    <w:tmpl w:val="1EB67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8"/>
  </w:num>
  <w:num w:numId="4">
    <w:abstractNumId w:val="17"/>
  </w:num>
  <w:num w:numId="5">
    <w:abstractNumId w:val="19"/>
  </w:num>
  <w:num w:numId="6">
    <w:abstractNumId w:val="6"/>
  </w:num>
  <w:num w:numId="7">
    <w:abstractNumId w:val="11"/>
  </w:num>
  <w:num w:numId="8">
    <w:abstractNumId w:val="1"/>
  </w:num>
  <w:num w:numId="9">
    <w:abstractNumId w:val="5"/>
  </w:num>
  <w:num w:numId="10">
    <w:abstractNumId w:val="4"/>
  </w:num>
  <w:num w:numId="11">
    <w:abstractNumId w:val="0"/>
  </w:num>
  <w:num w:numId="12">
    <w:abstractNumId w:val="9"/>
  </w:num>
  <w:num w:numId="13">
    <w:abstractNumId w:val="12"/>
  </w:num>
  <w:num w:numId="14">
    <w:abstractNumId w:val="2"/>
  </w:num>
  <w:num w:numId="15">
    <w:abstractNumId w:val="20"/>
  </w:num>
  <w:num w:numId="16">
    <w:abstractNumId w:val="18"/>
  </w:num>
  <w:num w:numId="17">
    <w:abstractNumId w:val="15"/>
  </w:num>
  <w:num w:numId="18">
    <w:abstractNumId w:val="13"/>
  </w:num>
  <w:num w:numId="19">
    <w:abstractNumId w:val="16"/>
  </w:num>
  <w:num w:numId="20">
    <w:abstractNumId w:val="21"/>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60BAB"/>
    <w:rsid w:val="0062241D"/>
    <w:rsid w:val="00A60B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77C23B"/>
  <w15:chartTrackingRefBased/>
  <w15:docId w15:val="{7B3BFED1-304F-CE49-B0B6-03555CBE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15" w:after="158"/>
      <w:outlineLvl w:val="0"/>
    </w:pPr>
    <w:rPr>
      <w:rFonts w:ascii="Lato" w:hAnsi="Lato"/>
      <w:kern w:val="36"/>
      <w:sz w:val="51"/>
      <w:szCs w:val="51"/>
    </w:rPr>
  </w:style>
  <w:style w:type="paragraph" w:styleId="Heading2">
    <w:name w:val="heading 2"/>
    <w:basedOn w:val="Normal"/>
    <w:link w:val="Heading2Char"/>
    <w:uiPriority w:val="9"/>
    <w:qFormat/>
    <w:pPr>
      <w:spacing w:before="315" w:after="158"/>
      <w:outlineLvl w:val="1"/>
    </w:pPr>
    <w:rPr>
      <w:rFonts w:ascii="Lato" w:hAnsi="Lato"/>
      <w:sz w:val="45"/>
      <w:szCs w:val="45"/>
    </w:rPr>
  </w:style>
  <w:style w:type="paragraph" w:styleId="Heading3">
    <w:name w:val="heading 3"/>
    <w:basedOn w:val="Normal"/>
    <w:link w:val="Heading3Char"/>
    <w:uiPriority w:val="9"/>
    <w:qFormat/>
    <w:pPr>
      <w:spacing w:before="315" w:after="158"/>
      <w:outlineLvl w:val="2"/>
    </w:pPr>
    <w:rPr>
      <w:rFonts w:ascii="Lato" w:hAnsi="Lato"/>
      <w:sz w:val="36"/>
      <w:szCs w:val="36"/>
    </w:rPr>
  </w:style>
  <w:style w:type="paragraph" w:styleId="Heading4">
    <w:name w:val="heading 4"/>
    <w:basedOn w:val="Normal"/>
    <w:link w:val="Heading4Char"/>
    <w:uiPriority w:val="9"/>
    <w:qFormat/>
    <w:pPr>
      <w:spacing w:before="158" w:after="158"/>
      <w:outlineLvl w:val="3"/>
    </w:pPr>
    <w:rPr>
      <w:rFonts w:ascii="Lato" w:hAnsi="Lato"/>
      <w:sz w:val="27"/>
      <w:szCs w:val="27"/>
    </w:rPr>
  </w:style>
  <w:style w:type="paragraph" w:styleId="Heading5">
    <w:name w:val="heading 5"/>
    <w:basedOn w:val="Normal"/>
    <w:link w:val="Heading5Char"/>
    <w:uiPriority w:val="9"/>
    <w:qFormat/>
    <w:pPr>
      <w:spacing w:before="158" w:after="158"/>
      <w:outlineLvl w:val="4"/>
    </w:pPr>
    <w:rPr>
      <w:rFonts w:ascii="Lato" w:hAnsi="Lato"/>
    </w:rPr>
  </w:style>
  <w:style w:type="paragraph" w:styleId="Heading6">
    <w:name w:val="heading 6"/>
    <w:basedOn w:val="Normal"/>
    <w:link w:val="Heading6Char"/>
    <w:uiPriority w:val="9"/>
    <w:qFormat/>
    <w:pPr>
      <w:spacing w:before="158" w:after="158"/>
      <w:outlineLvl w:val="5"/>
    </w:pPr>
    <w:rPr>
      <w:rFonts w:ascii="Lato" w:hAnsi="Lato"/>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18BC9C"/>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18BC9C"/>
      <w:u w:val="none"/>
      <w:effect w:val="none"/>
      <w:shd w:val="clear" w:color="auto" w:fill="auto"/>
    </w:rPr>
  </w:style>
  <w:style w:type="paragraph" w:styleId="HTMLAddress">
    <w:name w:val="HTML Address"/>
    <w:basedOn w:val="Normal"/>
    <w:link w:val="HTMLAddressChar"/>
    <w:uiPriority w:val="99"/>
    <w:semiHidden/>
    <w:unhideWhenUsed/>
    <w:pPr>
      <w:spacing w:after="315"/>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C7254E"/>
      <w:sz w:val="22"/>
      <w:szCs w:val="22"/>
      <w:shd w:val="clear" w:color="auto" w:fill="F9F2F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FFFFFF"/>
      <w:sz w:val="22"/>
      <w:szCs w:val="22"/>
      <w:shd w:val="clear" w:color="auto" w:fill="333333"/>
    </w:rPr>
  </w:style>
  <w:style w:type="paragraph" w:styleId="HTMLPreformatted">
    <w:name w:val="HTML Preformatted"/>
    <w:basedOn w:val="Normal"/>
    <w:link w:val="HTMLPreformattedChar"/>
    <w:uiPriority w:val="99"/>
    <w:semiHidden/>
    <w:unhideWhenUsed/>
    <w:pPr>
      <w:pBdr>
        <w:top w:val="single" w:sz="6" w:space="8" w:color="CCCCCC"/>
        <w:left w:val="single" w:sz="6" w:space="8" w:color="CCCCCC"/>
        <w:bottom w:val="single" w:sz="6" w:space="8" w:color="CCCCCC"/>
        <w:right w:val="single" w:sz="6" w:space="8" w:color="CCCCCC"/>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pPr>
    <w:rPr>
      <w:rFonts w:ascii="Courier New" w:hAnsi="Courier New" w:cs="Courier New"/>
      <w:color w:val="7B8A8B"/>
      <w:sz w:val="21"/>
      <w:szCs w:val="21"/>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after="158" w:line="480" w:lineRule="atLeast"/>
    </w:pPr>
  </w:style>
  <w:style w:type="paragraph" w:styleId="NormalWeb">
    <w:name w:val="Normal (Web)"/>
    <w:basedOn w:val="Normal"/>
    <w:uiPriority w:val="99"/>
    <w:semiHidden/>
    <w:unhideWhenUsed/>
    <w:pPr>
      <w:spacing w:after="158" w:line="480" w:lineRule="atLeast"/>
    </w:pPr>
  </w:style>
  <w:style w:type="paragraph" w:customStyle="1" w:styleId="glyphicon">
    <w:name w:val="glyphicon"/>
    <w:basedOn w:val="Normal"/>
    <w:pPr>
      <w:spacing w:before="100" w:beforeAutospacing="1" w:after="100" w:afterAutospacing="1"/>
    </w:pPr>
    <w:rPr>
      <w:rFonts w:ascii="Glyphicons Halflings" w:hAnsi="Glyphicons Halflings"/>
    </w:rPr>
  </w:style>
  <w:style w:type="paragraph" w:customStyle="1" w:styleId="img-thumbnail">
    <w:name w:val="img-thumbnail"/>
    <w:basedOn w:val="Normal"/>
    <w:pPr>
      <w:pBdr>
        <w:top w:val="single" w:sz="6" w:space="3" w:color="ECF0F1"/>
        <w:left w:val="single" w:sz="6" w:space="3" w:color="ECF0F1"/>
        <w:bottom w:val="single" w:sz="6" w:space="3" w:color="ECF0F1"/>
        <w:right w:val="single" w:sz="6" w:space="3" w:color="ECF0F1"/>
      </w:pBdr>
      <w:shd w:val="clear" w:color="auto" w:fill="FFFFFF"/>
      <w:spacing w:before="100" w:beforeAutospacing="1" w:after="100" w:afterAutospacing="1"/>
    </w:pPr>
  </w:style>
  <w:style w:type="paragraph" w:customStyle="1" w:styleId="sr-only">
    <w:name w:val="sr-only"/>
    <w:basedOn w:val="Normal"/>
    <w:pPr>
      <w:ind w:left="-15" w:right="-15"/>
    </w:pPr>
  </w:style>
  <w:style w:type="paragraph" w:customStyle="1" w:styleId="h1">
    <w:name w:val="h1"/>
    <w:basedOn w:val="Normal"/>
    <w:pPr>
      <w:spacing w:before="315" w:after="158"/>
    </w:pPr>
    <w:rPr>
      <w:rFonts w:ascii="Lato" w:hAnsi="Lato"/>
      <w:sz w:val="59"/>
      <w:szCs w:val="59"/>
    </w:rPr>
  </w:style>
  <w:style w:type="paragraph" w:customStyle="1" w:styleId="h2">
    <w:name w:val="h2"/>
    <w:basedOn w:val="Normal"/>
    <w:pPr>
      <w:spacing w:before="315" w:after="158"/>
    </w:pPr>
    <w:rPr>
      <w:rFonts w:ascii="Lato" w:hAnsi="Lato"/>
      <w:sz w:val="48"/>
      <w:szCs w:val="48"/>
    </w:rPr>
  </w:style>
  <w:style w:type="paragraph" w:customStyle="1" w:styleId="h3">
    <w:name w:val="h3"/>
    <w:basedOn w:val="Normal"/>
    <w:pPr>
      <w:spacing w:before="315" w:after="158"/>
    </w:pPr>
    <w:rPr>
      <w:rFonts w:ascii="Lato" w:hAnsi="Lato"/>
      <w:sz w:val="39"/>
      <w:szCs w:val="39"/>
    </w:rPr>
  </w:style>
  <w:style w:type="paragraph" w:customStyle="1" w:styleId="h4">
    <w:name w:val="h4"/>
    <w:basedOn w:val="Normal"/>
    <w:pPr>
      <w:spacing w:before="158" w:after="158"/>
    </w:pPr>
    <w:rPr>
      <w:rFonts w:ascii="Lato" w:hAnsi="Lato"/>
      <w:sz w:val="29"/>
      <w:szCs w:val="29"/>
    </w:rPr>
  </w:style>
  <w:style w:type="paragraph" w:customStyle="1" w:styleId="h5">
    <w:name w:val="h5"/>
    <w:basedOn w:val="Normal"/>
    <w:pPr>
      <w:spacing w:before="158" w:after="158"/>
    </w:pPr>
    <w:rPr>
      <w:rFonts w:ascii="Lato" w:hAnsi="Lato"/>
      <w:sz w:val="23"/>
      <w:szCs w:val="23"/>
    </w:rPr>
  </w:style>
  <w:style w:type="paragraph" w:customStyle="1" w:styleId="h6">
    <w:name w:val="h6"/>
    <w:basedOn w:val="Normal"/>
    <w:pPr>
      <w:spacing w:before="158" w:after="158"/>
    </w:pPr>
    <w:rPr>
      <w:rFonts w:ascii="Lato" w:hAnsi="Lato"/>
      <w:sz w:val="20"/>
      <w:szCs w:val="20"/>
    </w:rPr>
  </w:style>
  <w:style w:type="paragraph" w:customStyle="1" w:styleId="lead">
    <w:name w:val="lead"/>
    <w:basedOn w:val="Normal"/>
    <w:pPr>
      <w:spacing w:before="100" w:beforeAutospacing="1" w:after="315"/>
    </w:pPr>
    <w:rPr>
      <w:sz w:val="26"/>
      <w:szCs w:val="26"/>
    </w:rPr>
  </w:style>
  <w:style w:type="paragraph" w:customStyle="1" w:styleId="small">
    <w:name w:val="small"/>
    <w:basedOn w:val="Normal"/>
    <w:pPr>
      <w:spacing w:before="100" w:beforeAutospacing="1" w:after="100" w:afterAutospacing="1"/>
    </w:pPr>
    <w:rPr>
      <w:sz w:val="21"/>
      <w:szCs w:val="21"/>
    </w:rPr>
  </w:style>
  <w:style w:type="paragraph" w:customStyle="1" w:styleId="text-left">
    <w:name w:val="text-left"/>
    <w:basedOn w:val="Normal"/>
    <w:pPr>
      <w:spacing w:before="100" w:beforeAutospacing="1" w:after="100" w:afterAutospacing="1"/>
    </w:pPr>
  </w:style>
  <w:style w:type="paragraph" w:customStyle="1" w:styleId="text-right">
    <w:name w:val="text-right"/>
    <w:basedOn w:val="Normal"/>
    <w:pPr>
      <w:spacing w:before="100" w:beforeAutospacing="1" w:after="100" w:afterAutospacing="1"/>
      <w:jc w:val="right"/>
    </w:pPr>
  </w:style>
  <w:style w:type="paragraph" w:customStyle="1" w:styleId="text-center">
    <w:name w:val="text-center"/>
    <w:basedOn w:val="Normal"/>
    <w:pPr>
      <w:spacing w:before="100" w:beforeAutospacing="1" w:after="100" w:afterAutospacing="1"/>
      <w:jc w:val="center"/>
    </w:pPr>
  </w:style>
  <w:style w:type="paragraph" w:customStyle="1" w:styleId="text-justify">
    <w:name w:val="text-justify"/>
    <w:basedOn w:val="Normal"/>
    <w:pPr>
      <w:spacing w:before="100" w:beforeAutospacing="1" w:after="100" w:afterAutospacing="1"/>
      <w:jc w:val="both"/>
    </w:pPr>
  </w:style>
  <w:style w:type="paragraph" w:customStyle="1" w:styleId="text-nowrap">
    <w:name w:val="text-nowrap"/>
    <w:basedOn w:val="Normal"/>
    <w:pPr>
      <w:spacing w:before="100" w:beforeAutospacing="1" w:after="100" w:afterAutospacing="1"/>
    </w:pPr>
  </w:style>
  <w:style w:type="paragraph" w:customStyle="1" w:styleId="text-uppercase">
    <w:name w:val="text-uppercase"/>
    <w:basedOn w:val="Normal"/>
    <w:pPr>
      <w:spacing w:before="100" w:beforeAutospacing="1" w:after="100" w:afterAutospacing="1"/>
    </w:pPr>
    <w:rPr>
      <w:caps/>
    </w:rPr>
  </w:style>
  <w:style w:type="paragraph" w:customStyle="1" w:styleId="text-muted">
    <w:name w:val="text-muted"/>
    <w:basedOn w:val="Normal"/>
    <w:pPr>
      <w:spacing w:before="100" w:beforeAutospacing="1" w:after="100" w:afterAutospacing="1"/>
    </w:pPr>
    <w:rPr>
      <w:color w:val="B4BCC2"/>
    </w:rPr>
  </w:style>
  <w:style w:type="paragraph" w:customStyle="1" w:styleId="text-primary">
    <w:name w:val="text-primary"/>
    <w:basedOn w:val="Normal"/>
    <w:pPr>
      <w:spacing w:before="100" w:beforeAutospacing="1" w:after="100" w:afterAutospacing="1"/>
    </w:pPr>
    <w:rPr>
      <w:color w:val="2C3E50"/>
    </w:rPr>
  </w:style>
  <w:style w:type="paragraph" w:customStyle="1" w:styleId="text-success">
    <w:name w:val="text-success"/>
    <w:basedOn w:val="Normal"/>
    <w:pPr>
      <w:spacing w:before="100" w:beforeAutospacing="1" w:after="100" w:afterAutospacing="1"/>
    </w:pPr>
    <w:rPr>
      <w:color w:val="18BC9C"/>
    </w:rPr>
  </w:style>
  <w:style w:type="paragraph" w:customStyle="1" w:styleId="text-info">
    <w:name w:val="text-info"/>
    <w:basedOn w:val="Normal"/>
    <w:pPr>
      <w:spacing w:before="100" w:beforeAutospacing="1" w:after="100" w:afterAutospacing="1"/>
    </w:pPr>
    <w:rPr>
      <w:color w:val="3498DB"/>
    </w:rPr>
  </w:style>
  <w:style w:type="paragraph" w:customStyle="1" w:styleId="text-warning">
    <w:name w:val="text-warning"/>
    <w:basedOn w:val="Normal"/>
    <w:pPr>
      <w:spacing w:before="100" w:beforeAutospacing="1" w:after="100" w:afterAutospacing="1"/>
    </w:pPr>
    <w:rPr>
      <w:color w:val="F39C12"/>
    </w:rPr>
  </w:style>
  <w:style w:type="paragraph" w:customStyle="1" w:styleId="text-danger">
    <w:name w:val="text-danger"/>
    <w:basedOn w:val="Normal"/>
    <w:pPr>
      <w:spacing w:before="100" w:beforeAutospacing="1" w:after="100" w:afterAutospacing="1"/>
    </w:pPr>
    <w:rPr>
      <w:color w:val="E74C3C"/>
    </w:rPr>
  </w:style>
  <w:style w:type="paragraph" w:customStyle="1" w:styleId="bg-primary">
    <w:name w:val="bg-primary"/>
    <w:basedOn w:val="Normal"/>
    <w:pPr>
      <w:shd w:val="clear" w:color="auto" w:fill="2C3E50"/>
      <w:spacing w:before="100" w:beforeAutospacing="1" w:after="100" w:afterAutospacing="1"/>
    </w:pPr>
    <w:rPr>
      <w:color w:val="FFFFFF"/>
    </w:rPr>
  </w:style>
  <w:style w:type="paragraph" w:customStyle="1" w:styleId="bg-success">
    <w:name w:val="bg-success"/>
    <w:basedOn w:val="Normal"/>
    <w:pPr>
      <w:shd w:val="clear" w:color="auto" w:fill="18BC9C"/>
      <w:spacing w:before="100" w:beforeAutospacing="1" w:after="100" w:afterAutospacing="1"/>
    </w:pPr>
  </w:style>
  <w:style w:type="paragraph" w:customStyle="1" w:styleId="bg-info">
    <w:name w:val="bg-info"/>
    <w:basedOn w:val="Normal"/>
    <w:pPr>
      <w:shd w:val="clear" w:color="auto" w:fill="3498DB"/>
      <w:spacing w:before="100" w:beforeAutospacing="1" w:after="100" w:afterAutospacing="1"/>
    </w:pPr>
  </w:style>
  <w:style w:type="paragraph" w:customStyle="1" w:styleId="bg-warning">
    <w:name w:val="bg-warning"/>
    <w:basedOn w:val="Normal"/>
    <w:pPr>
      <w:shd w:val="clear" w:color="auto" w:fill="F39C12"/>
      <w:spacing w:before="100" w:beforeAutospacing="1" w:after="100" w:afterAutospacing="1"/>
    </w:pPr>
  </w:style>
  <w:style w:type="paragraph" w:customStyle="1" w:styleId="bg-danger">
    <w:name w:val="bg-danger"/>
    <w:basedOn w:val="Normal"/>
    <w:pPr>
      <w:shd w:val="clear" w:color="auto" w:fill="E74C3C"/>
      <w:spacing w:before="100" w:beforeAutospacing="1" w:after="100" w:afterAutospacing="1"/>
    </w:pPr>
  </w:style>
  <w:style w:type="paragraph" w:customStyle="1" w:styleId="page-header">
    <w:name w:val="page-header"/>
    <w:basedOn w:val="Normal"/>
    <w:pPr>
      <w:spacing w:before="630" w:after="315"/>
    </w:pPr>
  </w:style>
  <w:style w:type="paragraph" w:customStyle="1" w:styleId="list-unstyled">
    <w:name w:val="list-unstyled"/>
    <w:basedOn w:val="Normal"/>
    <w:pPr>
      <w:spacing w:before="100" w:beforeAutospacing="1" w:after="100" w:afterAutospacing="1"/>
    </w:pPr>
  </w:style>
  <w:style w:type="paragraph" w:customStyle="1" w:styleId="list-inline">
    <w:name w:val="list-inline"/>
    <w:basedOn w:val="Normal"/>
    <w:pPr>
      <w:spacing w:before="100" w:beforeAutospacing="1" w:after="100" w:afterAutospacing="1"/>
      <w:ind w:left="-75"/>
    </w:pPr>
  </w:style>
  <w:style w:type="paragraph" w:customStyle="1" w:styleId="list-inlineli">
    <w:name w:val="list-inline&gt;li"/>
    <w:basedOn w:val="Normal"/>
    <w:pPr>
      <w:spacing w:before="100" w:beforeAutospacing="1" w:after="100" w:afterAutospacing="1"/>
    </w:pPr>
  </w:style>
  <w:style w:type="paragraph" w:customStyle="1" w:styleId="initialism">
    <w:name w:val="initialism"/>
    <w:basedOn w:val="Normal"/>
    <w:pPr>
      <w:spacing w:before="100" w:beforeAutospacing="1" w:after="100" w:afterAutospacing="1"/>
    </w:pPr>
    <w:rPr>
      <w:caps/>
      <w:sz w:val="22"/>
      <w:szCs w:val="22"/>
    </w:rPr>
  </w:style>
  <w:style w:type="paragraph" w:customStyle="1" w:styleId="blockquote-reverse">
    <w:name w:val="blockquote-reverse"/>
    <w:basedOn w:val="Normal"/>
    <w:pPr>
      <w:pBdr>
        <w:right w:val="single" w:sz="36" w:space="11" w:color="ECF0F1"/>
      </w:pBdr>
      <w:spacing w:before="100" w:beforeAutospacing="1" w:after="100" w:afterAutospacing="1"/>
      <w:jc w:val="right"/>
    </w:pPr>
  </w:style>
  <w:style w:type="paragraph" w:customStyle="1" w:styleId="container">
    <w:name w:val="container"/>
    <w:basedOn w:val="Normal"/>
    <w:pPr>
      <w:spacing w:before="100" w:beforeAutospacing="1" w:after="100" w:afterAutospacing="1"/>
    </w:pPr>
  </w:style>
  <w:style w:type="paragraph" w:customStyle="1" w:styleId="container-fluid">
    <w:name w:val="container-fluid"/>
    <w:basedOn w:val="Normal"/>
    <w:pPr>
      <w:spacing w:before="100" w:beforeAutospacing="1" w:after="100" w:afterAutospacing="1"/>
    </w:pPr>
  </w:style>
  <w:style w:type="paragraph" w:customStyle="1" w:styleId="row">
    <w:name w:val="row"/>
    <w:basedOn w:val="Normal"/>
    <w:pPr>
      <w:spacing w:before="100" w:beforeAutospacing="1" w:after="100" w:afterAutospacing="1"/>
      <w:ind w:left="-225" w:right="-225"/>
    </w:pPr>
  </w:style>
  <w:style w:type="paragraph" w:customStyle="1" w:styleId="col-xs-1">
    <w:name w:val="col-xs-1"/>
    <w:basedOn w:val="Normal"/>
    <w:pPr>
      <w:spacing w:before="100" w:beforeAutospacing="1" w:after="100" w:afterAutospacing="1"/>
    </w:pPr>
  </w:style>
  <w:style w:type="paragraph" w:customStyle="1" w:styleId="col-sm-1">
    <w:name w:val="col-sm-1"/>
    <w:basedOn w:val="Normal"/>
    <w:pPr>
      <w:spacing w:before="100" w:beforeAutospacing="1" w:after="100" w:afterAutospacing="1"/>
    </w:pPr>
  </w:style>
  <w:style w:type="paragraph" w:customStyle="1" w:styleId="col-md-1">
    <w:name w:val="col-md-1"/>
    <w:basedOn w:val="Normal"/>
    <w:pPr>
      <w:spacing w:before="100" w:beforeAutospacing="1" w:after="100" w:afterAutospacing="1"/>
    </w:pPr>
  </w:style>
  <w:style w:type="paragraph" w:customStyle="1" w:styleId="col-lg-1">
    <w:name w:val="col-lg-1"/>
    <w:basedOn w:val="Normal"/>
    <w:pPr>
      <w:spacing w:before="100" w:beforeAutospacing="1" w:after="100" w:afterAutospacing="1"/>
    </w:pPr>
  </w:style>
  <w:style w:type="paragraph" w:customStyle="1" w:styleId="col-xs-2">
    <w:name w:val="col-xs-2"/>
    <w:basedOn w:val="Normal"/>
    <w:pPr>
      <w:spacing w:before="100" w:beforeAutospacing="1" w:after="100" w:afterAutospacing="1"/>
    </w:pPr>
  </w:style>
  <w:style w:type="paragraph" w:customStyle="1" w:styleId="col-sm-2">
    <w:name w:val="col-sm-2"/>
    <w:basedOn w:val="Normal"/>
    <w:pPr>
      <w:spacing w:before="100" w:beforeAutospacing="1" w:after="100" w:afterAutospacing="1"/>
    </w:pPr>
  </w:style>
  <w:style w:type="paragraph" w:customStyle="1" w:styleId="col-md-2">
    <w:name w:val="col-md-2"/>
    <w:basedOn w:val="Normal"/>
    <w:pPr>
      <w:spacing w:before="100" w:beforeAutospacing="1" w:after="100" w:afterAutospacing="1"/>
    </w:pPr>
  </w:style>
  <w:style w:type="paragraph" w:customStyle="1" w:styleId="col-lg-2">
    <w:name w:val="col-lg-2"/>
    <w:basedOn w:val="Normal"/>
    <w:pPr>
      <w:spacing w:before="100" w:beforeAutospacing="1" w:after="100" w:afterAutospacing="1"/>
    </w:pPr>
  </w:style>
  <w:style w:type="paragraph" w:customStyle="1" w:styleId="col-xs-3">
    <w:name w:val="col-xs-3"/>
    <w:basedOn w:val="Normal"/>
    <w:pPr>
      <w:spacing w:before="100" w:beforeAutospacing="1" w:after="100" w:afterAutospacing="1"/>
    </w:pPr>
  </w:style>
  <w:style w:type="paragraph" w:customStyle="1" w:styleId="col-sm-3">
    <w:name w:val="col-sm-3"/>
    <w:basedOn w:val="Normal"/>
    <w:pPr>
      <w:spacing w:before="100" w:beforeAutospacing="1" w:after="100" w:afterAutospacing="1"/>
    </w:pPr>
  </w:style>
  <w:style w:type="paragraph" w:customStyle="1" w:styleId="col-md-3">
    <w:name w:val="col-md-3"/>
    <w:basedOn w:val="Normal"/>
    <w:pPr>
      <w:spacing w:before="100" w:beforeAutospacing="1" w:after="100" w:afterAutospacing="1"/>
    </w:pPr>
  </w:style>
  <w:style w:type="paragraph" w:customStyle="1" w:styleId="col-lg-3">
    <w:name w:val="col-lg-3"/>
    <w:basedOn w:val="Normal"/>
    <w:pPr>
      <w:spacing w:before="100" w:beforeAutospacing="1" w:after="100" w:afterAutospacing="1"/>
    </w:pPr>
  </w:style>
  <w:style w:type="paragraph" w:customStyle="1" w:styleId="col-xs-4">
    <w:name w:val="col-xs-4"/>
    <w:basedOn w:val="Normal"/>
    <w:pPr>
      <w:spacing w:before="100" w:beforeAutospacing="1" w:after="100" w:afterAutospacing="1"/>
    </w:pPr>
  </w:style>
  <w:style w:type="paragraph" w:customStyle="1" w:styleId="col-sm-4">
    <w:name w:val="col-sm-4"/>
    <w:basedOn w:val="Normal"/>
    <w:pPr>
      <w:spacing w:before="100" w:beforeAutospacing="1" w:after="100" w:afterAutospacing="1"/>
    </w:pPr>
  </w:style>
  <w:style w:type="paragraph" w:customStyle="1" w:styleId="col-md-4">
    <w:name w:val="col-md-4"/>
    <w:basedOn w:val="Normal"/>
    <w:pPr>
      <w:spacing w:before="100" w:beforeAutospacing="1" w:after="100" w:afterAutospacing="1"/>
    </w:pPr>
  </w:style>
  <w:style w:type="paragraph" w:customStyle="1" w:styleId="col-lg-4">
    <w:name w:val="col-lg-4"/>
    <w:basedOn w:val="Normal"/>
    <w:pPr>
      <w:spacing w:before="100" w:beforeAutospacing="1" w:after="100" w:afterAutospacing="1"/>
    </w:pPr>
  </w:style>
  <w:style w:type="paragraph" w:customStyle="1" w:styleId="col-xs-5">
    <w:name w:val="col-xs-5"/>
    <w:basedOn w:val="Normal"/>
    <w:pPr>
      <w:spacing w:before="100" w:beforeAutospacing="1" w:after="100" w:afterAutospacing="1"/>
    </w:pPr>
  </w:style>
  <w:style w:type="paragraph" w:customStyle="1" w:styleId="col-sm-5">
    <w:name w:val="col-sm-5"/>
    <w:basedOn w:val="Normal"/>
    <w:pPr>
      <w:spacing w:before="100" w:beforeAutospacing="1" w:after="100" w:afterAutospacing="1"/>
    </w:pPr>
  </w:style>
  <w:style w:type="paragraph" w:customStyle="1" w:styleId="col-md-5">
    <w:name w:val="col-md-5"/>
    <w:basedOn w:val="Normal"/>
    <w:pPr>
      <w:spacing w:before="100" w:beforeAutospacing="1" w:after="100" w:afterAutospacing="1"/>
    </w:pPr>
  </w:style>
  <w:style w:type="paragraph" w:customStyle="1" w:styleId="col-lg-5">
    <w:name w:val="col-lg-5"/>
    <w:basedOn w:val="Normal"/>
    <w:pPr>
      <w:spacing w:before="100" w:beforeAutospacing="1" w:after="100" w:afterAutospacing="1"/>
    </w:pPr>
  </w:style>
  <w:style w:type="paragraph" w:customStyle="1" w:styleId="col-xs-6">
    <w:name w:val="col-xs-6"/>
    <w:basedOn w:val="Normal"/>
    <w:pPr>
      <w:spacing w:before="100" w:beforeAutospacing="1" w:after="100" w:afterAutospacing="1"/>
    </w:pPr>
  </w:style>
  <w:style w:type="paragraph" w:customStyle="1" w:styleId="col-sm-6">
    <w:name w:val="col-sm-6"/>
    <w:basedOn w:val="Normal"/>
    <w:pPr>
      <w:spacing w:before="100" w:beforeAutospacing="1" w:after="100" w:afterAutospacing="1"/>
    </w:pPr>
  </w:style>
  <w:style w:type="paragraph" w:customStyle="1" w:styleId="col-md-6">
    <w:name w:val="col-md-6"/>
    <w:basedOn w:val="Normal"/>
    <w:pPr>
      <w:spacing w:before="100" w:beforeAutospacing="1" w:after="100" w:afterAutospacing="1"/>
    </w:pPr>
  </w:style>
  <w:style w:type="paragraph" w:customStyle="1" w:styleId="col-lg-6">
    <w:name w:val="col-lg-6"/>
    <w:basedOn w:val="Normal"/>
    <w:pPr>
      <w:spacing w:before="100" w:beforeAutospacing="1" w:after="100" w:afterAutospacing="1"/>
    </w:pPr>
  </w:style>
  <w:style w:type="paragraph" w:customStyle="1" w:styleId="col-xs-7">
    <w:name w:val="col-xs-7"/>
    <w:basedOn w:val="Normal"/>
    <w:pPr>
      <w:spacing w:before="100" w:beforeAutospacing="1" w:after="100" w:afterAutospacing="1"/>
    </w:pPr>
  </w:style>
  <w:style w:type="paragraph" w:customStyle="1" w:styleId="col-sm-7">
    <w:name w:val="col-sm-7"/>
    <w:basedOn w:val="Normal"/>
    <w:pPr>
      <w:spacing w:before="100" w:beforeAutospacing="1" w:after="100" w:afterAutospacing="1"/>
    </w:pPr>
  </w:style>
  <w:style w:type="paragraph" w:customStyle="1" w:styleId="col-md-7">
    <w:name w:val="col-md-7"/>
    <w:basedOn w:val="Normal"/>
    <w:pPr>
      <w:spacing w:before="100" w:beforeAutospacing="1" w:after="100" w:afterAutospacing="1"/>
    </w:pPr>
  </w:style>
  <w:style w:type="paragraph" w:customStyle="1" w:styleId="col-lg-7">
    <w:name w:val="col-lg-7"/>
    <w:basedOn w:val="Normal"/>
    <w:pPr>
      <w:spacing w:before="100" w:beforeAutospacing="1" w:after="100" w:afterAutospacing="1"/>
    </w:pPr>
  </w:style>
  <w:style w:type="paragraph" w:customStyle="1" w:styleId="col-xs-8">
    <w:name w:val="col-xs-8"/>
    <w:basedOn w:val="Normal"/>
    <w:pPr>
      <w:spacing w:before="100" w:beforeAutospacing="1" w:after="100" w:afterAutospacing="1"/>
    </w:pPr>
  </w:style>
  <w:style w:type="paragraph" w:customStyle="1" w:styleId="col-sm-8">
    <w:name w:val="col-sm-8"/>
    <w:basedOn w:val="Normal"/>
    <w:pPr>
      <w:spacing w:before="100" w:beforeAutospacing="1" w:after="100" w:afterAutospacing="1"/>
    </w:pPr>
  </w:style>
  <w:style w:type="paragraph" w:customStyle="1" w:styleId="col-md-8">
    <w:name w:val="col-md-8"/>
    <w:basedOn w:val="Normal"/>
    <w:pPr>
      <w:spacing w:before="100" w:beforeAutospacing="1" w:after="100" w:afterAutospacing="1"/>
    </w:pPr>
  </w:style>
  <w:style w:type="paragraph" w:customStyle="1" w:styleId="col-lg-8">
    <w:name w:val="col-lg-8"/>
    <w:basedOn w:val="Normal"/>
    <w:pPr>
      <w:spacing w:before="100" w:beforeAutospacing="1" w:after="100" w:afterAutospacing="1"/>
    </w:pPr>
  </w:style>
  <w:style w:type="paragraph" w:customStyle="1" w:styleId="col-xs-9">
    <w:name w:val="col-xs-9"/>
    <w:basedOn w:val="Normal"/>
    <w:pPr>
      <w:spacing w:before="100" w:beforeAutospacing="1" w:after="100" w:afterAutospacing="1"/>
    </w:pPr>
  </w:style>
  <w:style w:type="paragraph" w:customStyle="1" w:styleId="col-sm-9">
    <w:name w:val="col-sm-9"/>
    <w:basedOn w:val="Normal"/>
    <w:pPr>
      <w:spacing w:before="100" w:beforeAutospacing="1" w:after="100" w:afterAutospacing="1"/>
    </w:pPr>
  </w:style>
  <w:style w:type="paragraph" w:customStyle="1" w:styleId="col-md-9">
    <w:name w:val="col-md-9"/>
    <w:basedOn w:val="Normal"/>
    <w:pPr>
      <w:spacing w:before="100" w:beforeAutospacing="1" w:after="100" w:afterAutospacing="1"/>
    </w:pPr>
  </w:style>
  <w:style w:type="paragraph" w:customStyle="1" w:styleId="col-lg-9">
    <w:name w:val="col-lg-9"/>
    <w:basedOn w:val="Normal"/>
    <w:pPr>
      <w:spacing w:before="100" w:beforeAutospacing="1" w:after="100" w:afterAutospacing="1"/>
    </w:pPr>
  </w:style>
  <w:style w:type="paragraph" w:customStyle="1" w:styleId="col-xs-10">
    <w:name w:val="col-xs-10"/>
    <w:basedOn w:val="Normal"/>
    <w:pPr>
      <w:spacing w:before="100" w:beforeAutospacing="1" w:after="100" w:afterAutospacing="1"/>
    </w:pPr>
  </w:style>
  <w:style w:type="paragraph" w:customStyle="1" w:styleId="col-sm-10">
    <w:name w:val="col-sm-10"/>
    <w:basedOn w:val="Normal"/>
    <w:pPr>
      <w:spacing w:before="100" w:beforeAutospacing="1" w:after="100" w:afterAutospacing="1"/>
    </w:pPr>
  </w:style>
  <w:style w:type="paragraph" w:customStyle="1" w:styleId="col-md-10">
    <w:name w:val="col-md-10"/>
    <w:basedOn w:val="Normal"/>
    <w:pPr>
      <w:spacing w:before="100" w:beforeAutospacing="1" w:after="100" w:afterAutospacing="1"/>
    </w:pPr>
  </w:style>
  <w:style w:type="paragraph" w:customStyle="1" w:styleId="col-lg-10">
    <w:name w:val="col-lg-10"/>
    <w:basedOn w:val="Normal"/>
    <w:pPr>
      <w:spacing w:before="100" w:beforeAutospacing="1" w:after="100" w:afterAutospacing="1"/>
    </w:pPr>
  </w:style>
  <w:style w:type="paragraph" w:customStyle="1" w:styleId="col-xs-11">
    <w:name w:val="col-xs-11"/>
    <w:basedOn w:val="Normal"/>
    <w:pPr>
      <w:spacing w:before="100" w:beforeAutospacing="1" w:after="100" w:afterAutospacing="1"/>
    </w:pPr>
  </w:style>
  <w:style w:type="paragraph" w:customStyle="1" w:styleId="col-sm-11">
    <w:name w:val="col-sm-11"/>
    <w:basedOn w:val="Normal"/>
    <w:pPr>
      <w:spacing w:before="100" w:beforeAutospacing="1" w:after="100" w:afterAutospacing="1"/>
    </w:pPr>
  </w:style>
  <w:style w:type="paragraph" w:customStyle="1" w:styleId="col-md-11">
    <w:name w:val="col-md-11"/>
    <w:basedOn w:val="Normal"/>
    <w:pPr>
      <w:spacing w:before="100" w:beforeAutospacing="1" w:after="100" w:afterAutospacing="1"/>
    </w:pPr>
  </w:style>
  <w:style w:type="paragraph" w:customStyle="1" w:styleId="col-lg-11">
    <w:name w:val="col-lg-11"/>
    <w:basedOn w:val="Normal"/>
    <w:pPr>
      <w:spacing w:before="100" w:beforeAutospacing="1" w:after="100" w:afterAutospacing="1"/>
    </w:pPr>
  </w:style>
  <w:style w:type="paragraph" w:customStyle="1" w:styleId="col-xs-12">
    <w:name w:val="col-xs-12"/>
    <w:basedOn w:val="Normal"/>
    <w:pPr>
      <w:spacing w:before="100" w:beforeAutospacing="1" w:after="100" w:afterAutospacing="1"/>
    </w:pPr>
  </w:style>
  <w:style w:type="paragraph" w:customStyle="1" w:styleId="col-sm-12">
    <w:name w:val="col-sm-12"/>
    <w:basedOn w:val="Normal"/>
    <w:pPr>
      <w:spacing w:before="100" w:beforeAutospacing="1" w:after="100" w:afterAutospacing="1"/>
    </w:pPr>
  </w:style>
  <w:style w:type="paragraph" w:customStyle="1" w:styleId="col-md-12">
    <w:name w:val="col-md-12"/>
    <w:basedOn w:val="Normal"/>
    <w:pPr>
      <w:spacing w:before="100" w:beforeAutospacing="1" w:after="100" w:afterAutospacing="1"/>
    </w:pPr>
  </w:style>
  <w:style w:type="paragraph" w:customStyle="1" w:styleId="col-lg-12">
    <w:name w:val="col-lg-12"/>
    <w:basedOn w:val="Normal"/>
    <w:pPr>
      <w:spacing w:before="100" w:beforeAutospacing="1" w:after="100" w:afterAutospacing="1"/>
    </w:pPr>
  </w:style>
  <w:style w:type="paragraph" w:customStyle="1" w:styleId="col-xs-offset-12">
    <w:name w:val="col-xs-offset-12"/>
    <w:basedOn w:val="Normal"/>
    <w:pPr>
      <w:spacing w:before="100" w:beforeAutospacing="1" w:after="100" w:afterAutospacing="1"/>
      <w:ind w:left="12240"/>
    </w:pPr>
  </w:style>
  <w:style w:type="paragraph" w:customStyle="1" w:styleId="col-xs-offset-11">
    <w:name w:val="col-xs-offset-11"/>
    <w:basedOn w:val="Normal"/>
    <w:pPr>
      <w:spacing w:before="100" w:beforeAutospacing="1" w:after="100" w:afterAutospacing="1"/>
      <w:ind w:left="11138"/>
    </w:pPr>
  </w:style>
  <w:style w:type="paragraph" w:customStyle="1" w:styleId="col-xs-offset-10">
    <w:name w:val="col-xs-offset-10"/>
    <w:basedOn w:val="Normal"/>
    <w:pPr>
      <w:spacing w:before="100" w:beforeAutospacing="1" w:after="100" w:afterAutospacing="1"/>
      <w:ind w:left="10159"/>
    </w:pPr>
  </w:style>
  <w:style w:type="paragraph" w:customStyle="1" w:styleId="col-xs-offset-9">
    <w:name w:val="col-xs-offset-9"/>
    <w:basedOn w:val="Normal"/>
    <w:pPr>
      <w:spacing w:before="100" w:beforeAutospacing="1" w:after="100" w:afterAutospacing="1"/>
      <w:ind w:left="9180"/>
    </w:pPr>
  </w:style>
  <w:style w:type="paragraph" w:customStyle="1" w:styleId="col-xs-offset-8">
    <w:name w:val="col-xs-offset-8"/>
    <w:basedOn w:val="Normal"/>
    <w:pPr>
      <w:spacing w:before="100" w:beforeAutospacing="1" w:after="100" w:afterAutospacing="1"/>
      <w:ind w:left="8078"/>
    </w:pPr>
  </w:style>
  <w:style w:type="paragraph" w:customStyle="1" w:styleId="col-xs-offset-7">
    <w:name w:val="col-xs-offset-7"/>
    <w:basedOn w:val="Normal"/>
    <w:pPr>
      <w:spacing w:before="100" w:beforeAutospacing="1" w:after="100" w:afterAutospacing="1"/>
      <w:ind w:left="7099"/>
    </w:pPr>
  </w:style>
  <w:style w:type="paragraph" w:customStyle="1" w:styleId="col-xs-offset-6">
    <w:name w:val="col-xs-offset-6"/>
    <w:basedOn w:val="Normal"/>
    <w:pPr>
      <w:spacing w:before="100" w:beforeAutospacing="1" w:after="100" w:afterAutospacing="1"/>
      <w:ind w:left="6120"/>
    </w:pPr>
  </w:style>
  <w:style w:type="paragraph" w:customStyle="1" w:styleId="col-xs-offset-5">
    <w:name w:val="col-xs-offset-5"/>
    <w:basedOn w:val="Normal"/>
    <w:pPr>
      <w:spacing w:before="100" w:beforeAutospacing="1" w:after="100" w:afterAutospacing="1"/>
      <w:ind w:left="5018"/>
    </w:pPr>
  </w:style>
  <w:style w:type="paragraph" w:customStyle="1" w:styleId="col-xs-offset-4">
    <w:name w:val="col-xs-offset-4"/>
    <w:basedOn w:val="Normal"/>
    <w:pPr>
      <w:spacing w:before="100" w:beforeAutospacing="1" w:after="100" w:afterAutospacing="1"/>
      <w:ind w:left="4039"/>
    </w:pPr>
  </w:style>
  <w:style w:type="paragraph" w:customStyle="1" w:styleId="col-xs-offset-3">
    <w:name w:val="col-xs-offset-3"/>
    <w:basedOn w:val="Normal"/>
    <w:pPr>
      <w:spacing w:before="100" w:beforeAutospacing="1" w:after="100" w:afterAutospacing="1"/>
      <w:ind w:left="3060"/>
    </w:pPr>
  </w:style>
  <w:style w:type="paragraph" w:customStyle="1" w:styleId="col-xs-offset-2">
    <w:name w:val="col-xs-offset-2"/>
    <w:basedOn w:val="Normal"/>
    <w:pPr>
      <w:spacing w:before="100" w:beforeAutospacing="1" w:after="100" w:afterAutospacing="1"/>
      <w:ind w:left="1958"/>
    </w:pPr>
  </w:style>
  <w:style w:type="paragraph" w:customStyle="1" w:styleId="col-xs-offset-1">
    <w:name w:val="col-xs-offset-1"/>
    <w:basedOn w:val="Normal"/>
    <w:pPr>
      <w:spacing w:before="100" w:beforeAutospacing="1" w:after="100" w:afterAutospacing="1"/>
      <w:ind w:left="979"/>
    </w:pPr>
  </w:style>
  <w:style w:type="paragraph" w:customStyle="1" w:styleId="col-xs-offset-0">
    <w:name w:val="col-xs-offset-0"/>
    <w:basedOn w:val="Normal"/>
    <w:pPr>
      <w:spacing w:before="100" w:beforeAutospacing="1" w:after="100" w:afterAutospacing="1"/>
    </w:pPr>
  </w:style>
  <w:style w:type="paragraph" w:customStyle="1" w:styleId="table">
    <w:name w:val="table"/>
    <w:basedOn w:val="Normal"/>
    <w:pPr>
      <w:spacing w:before="100" w:beforeAutospacing="1" w:after="315"/>
    </w:pPr>
  </w:style>
  <w:style w:type="paragraph" w:customStyle="1" w:styleId="tabletheadtrth">
    <w:name w:val="table&gt;thead&gt;tr&gt;th"/>
    <w:basedOn w:val="Normal"/>
    <w:pPr>
      <w:pBdr>
        <w:top w:val="single" w:sz="6" w:space="6" w:color="ECF0F1"/>
        <w:bottom w:val="single" w:sz="12" w:space="0" w:color="ECF0F1"/>
      </w:pBdr>
      <w:spacing w:before="100" w:beforeAutospacing="1" w:after="100" w:afterAutospacing="1"/>
      <w:textAlignment w:val="bottom"/>
    </w:pPr>
  </w:style>
  <w:style w:type="paragraph" w:customStyle="1" w:styleId="tabletbodytrth">
    <w:name w:val="table&gt;tbody&gt;tr&gt;th"/>
    <w:basedOn w:val="Normal"/>
    <w:pPr>
      <w:pBdr>
        <w:top w:val="single" w:sz="6" w:space="6" w:color="ECF0F1"/>
      </w:pBdr>
      <w:spacing w:before="100" w:beforeAutospacing="1" w:after="100" w:afterAutospacing="1"/>
      <w:textAlignment w:val="top"/>
    </w:pPr>
  </w:style>
  <w:style w:type="paragraph" w:customStyle="1" w:styleId="tabletfoottrth">
    <w:name w:val="table&gt;tfoot&gt;tr&gt;th"/>
    <w:basedOn w:val="Normal"/>
    <w:pPr>
      <w:pBdr>
        <w:top w:val="single" w:sz="6" w:space="6" w:color="ECF0F1"/>
      </w:pBdr>
      <w:spacing w:before="100" w:beforeAutospacing="1" w:after="100" w:afterAutospacing="1"/>
      <w:textAlignment w:val="top"/>
    </w:pPr>
  </w:style>
  <w:style w:type="paragraph" w:customStyle="1" w:styleId="tabletheadtrtd">
    <w:name w:val="table&gt;thead&gt;tr&gt;td"/>
    <w:basedOn w:val="Normal"/>
    <w:pPr>
      <w:pBdr>
        <w:top w:val="single" w:sz="6" w:space="6" w:color="ECF0F1"/>
      </w:pBdr>
      <w:spacing w:before="100" w:beforeAutospacing="1" w:after="100" w:afterAutospacing="1"/>
      <w:textAlignment w:val="top"/>
    </w:pPr>
  </w:style>
  <w:style w:type="paragraph" w:customStyle="1" w:styleId="tabletbodytrtd">
    <w:name w:val="table&gt;tbody&gt;tr&gt;td"/>
    <w:basedOn w:val="Normal"/>
    <w:pPr>
      <w:pBdr>
        <w:top w:val="single" w:sz="6" w:space="6" w:color="ECF0F1"/>
      </w:pBdr>
      <w:spacing w:before="100" w:beforeAutospacing="1" w:after="100" w:afterAutospacing="1"/>
      <w:textAlignment w:val="top"/>
    </w:pPr>
  </w:style>
  <w:style w:type="paragraph" w:customStyle="1" w:styleId="tabletfoottrtd">
    <w:name w:val="table&gt;tfoot&gt;tr&gt;td"/>
    <w:basedOn w:val="Normal"/>
    <w:pPr>
      <w:pBdr>
        <w:top w:val="single" w:sz="6" w:space="6" w:color="ECF0F1"/>
      </w:pBdr>
      <w:spacing w:before="100" w:beforeAutospacing="1" w:after="100" w:afterAutospacing="1"/>
      <w:textAlignment w:val="top"/>
    </w:pPr>
  </w:style>
  <w:style w:type="paragraph" w:customStyle="1" w:styleId="table-condensedtheadtrth">
    <w:name w:val="table-condensed&gt;thead&gt;tr&gt;th"/>
    <w:basedOn w:val="Normal"/>
    <w:pPr>
      <w:spacing w:before="100" w:beforeAutospacing="1" w:after="100" w:afterAutospacing="1"/>
    </w:pPr>
  </w:style>
  <w:style w:type="paragraph" w:customStyle="1" w:styleId="table-condensedtbodytrth">
    <w:name w:val="table-condensed&gt;tbody&gt;tr&gt;th"/>
    <w:basedOn w:val="Normal"/>
    <w:pPr>
      <w:spacing w:before="100" w:beforeAutospacing="1" w:after="100" w:afterAutospacing="1"/>
    </w:pPr>
  </w:style>
  <w:style w:type="paragraph" w:customStyle="1" w:styleId="table-condensedtfoottrth">
    <w:name w:val="table-condensed&gt;tfoot&gt;tr&gt;th"/>
    <w:basedOn w:val="Normal"/>
    <w:pPr>
      <w:spacing w:before="100" w:beforeAutospacing="1" w:after="100" w:afterAutospacing="1"/>
    </w:pPr>
  </w:style>
  <w:style w:type="paragraph" w:customStyle="1" w:styleId="table-condensedtheadtrtd">
    <w:name w:val="table-condensed&gt;thead&gt;tr&gt;td"/>
    <w:basedOn w:val="Normal"/>
    <w:pPr>
      <w:spacing w:before="100" w:beforeAutospacing="1" w:after="100" w:afterAutospacing="1"/>
    </w:pPr>
  </w:style>
  <w:style w:type="paragraph" w:customStyle="1" w:styleId="table-condensedtbodytrtd">
    <w:name w:val="table-condensed&gt;tbody&gt;tr&gt;td"/>
    <w:basedOn w:val="Normal"/>
    <w:pPr>
      <w:spacing w:before="100" w:beforeAutospacing="1" w:after="100" w:afterAutospacing="1"/>
    </w:pPr>
  </w:style>
  <w:style w:type="paragraph" w:customStyle="1" w:styleId="table-condensedtfoottrtd">
    <w:name w:val="table-condensed&gt;tfoot&gt;tr&gt;td"/>
    <w:basedOn w:val="Normal"/>
    <w:pPr>
      <w:spacing w:before="100" w:beforeAutospacing="1" w:after="100" w:afterAutospacing="1"/>
    </w:pPr>
  </w:style>
  <w:style w:type="paragraph" w:customStyle="1" w:styleId="table-bordered">
    <w:name w:val="table-bordered"/>
    <w:basedOn w:val="Normal"/>
    <w:pPr>
      <w:pBdr>
        <w:top w:val="single" w:sz="6" w:space="0" w:color="ECF0F1"/>
        <w:left w:val="single" w:sz="6" w:space="0" w:color="ECF0F1"/>
        <w:bottom w:val="single" w:sz="6" w:space="0" w:color="ECF0F1"/>
        <w:right w:val="single" w:sz="6" w:space="0" w:color="ECF0F1"/>
      </w:pBdr>
      <w:spacing w:before="100" w:beforeAutospacing="1" w:after="100" w:afterAutospacing="1"/>
    </w:pPr>
  </w:style>
  <w:style w:type="paragraph" w:customStyle="1" w:styleId="table-borderedtheadtrth">
    <w:name w:val="table-bordered&gt;thead&gt;tr&gt;th"/>
    <w:basedOn w:val="Normal"/>
    <w:pPr>
      <w:pBdr>
        <w:top w:val="single" w:sz="6" w:space="0" w:color="ECF0F1"/>
        <w:left w:val="single" w:sz="6" w:space="0" w:color="ECF0F1"/>
        <w:bottom w:val="single" w:sz="12" w:space="0" w:color="ECF0F1"/>
        <w:right w:val="single" w:sz="6" w:space="0" w:color="ECF0F1"/>
      </w:pBdr>
      <w:spacing w:before="100" w:beforeAutospacing="1" w:after="100" w:afterAutospacing="1"/>
    </w:pPr>
  </w:style>
  <w:style w:type="paragraph" w:customStyle="1" w:styleId="table-borderedtbodytrth">
    <w:name w:val="table-bordered&gt;tbody&gt;tr&gt;th"/>
    <w:basedOn w:val="Normal"/>
    <w:pPr>
      <w:pBdr>
        <w:top w:val="single" w:sz="6" w:space="0" w:color="ECF0F1"/>
        <w:left w:val="single" w:sz="6" w:space="0" w:color="ECF0F1"/>
        <w:bottom w:val="single" w:sz="6" w:space="0" w:color="ECF0F1"/>
        <w:right w:val="single" w:sz="6" w:space="0" w:color="ECF0F1"/>
      </w:pBdr>
      <w:spacing w:before="100" w:beforeAutospacing="1" w:after="100" w:afterAutospacing="1"/>
    </w:pPr>
  </w:style>
  <w:style w:type="paragraph" w:customStyle="1" w:styleId="table-borderedtfoottrth">
    <w:name w:val="table-bordered&gt;tfoot&gt;tr&gt;th"/>
    <w:basedOn w:val="Normal"/>
    <w:pPr>
      <w:pBdr>
        <w:top w:val="single" w:sz="6" w:space="0" w:color="ECF0F1"/>
        <w:left w:val="single" w:sz="6" w:space="0" w:color="ECF0F1"/>
        <w:bottom w:val="single" w:sz="6" w:space="0" w:color="ECF0F1"/>
        <w:right w:val="single" w:sz="6" w:space="0" w:color="ECF0F1"/>
      </w:pBdr>
      <w:spacing w:before="100" w:beforeAutospacing="1" w:after="100" w:afterAutospacing="1"/>
    </w:pPr>
  </w:style>
  <w:style w:type="paragraph" w:customStyle="1" w:styleId="table-borderedtheadtrtd">
    <w:name w:val="table-bordered&gt;thead&gt;tr&gt;td"/>
    <w:basedOn w:val="Normal"/>
    <w:pPr>
      <w:pBdr>
        <w:top w:val="single" w:sz="6" w:space="0" w:color="ECF0F1"/>
        <w:left w:val="single" w:sz="6" w:space="0" w:color="ECF0F1"/>
        <w:bottom w:val="single" w:sz="12" w:space="0" w:color="ECF0F1"/>
        <w:right w:val="single" w:sz="6" w:space="0" w:color="ECF0F1"/>
      </w:pBdr>
      <w:spacing w:before="100" w:beforeAutospacing="1" w:after="100" w:afterAutospacing="1"/>
    </w:pPr>
  </w:style>
  <w:style w:type="paragraph" w:customStyle="1" w:styleId="table-borderedtbodytrtd">
    <w:name w:val="table-bordered&gt;tbody&gt;tr&gt;td"/>
    <w:basedOn w:val="Normal"/>
    <w:pPr>
      <w:pBdr>
        <w:top w:val="single" w:sz="6" w:space="0" w:color="ECF0F1"/>
        <w:left w:val="single" w:sz="6" w:space="0" w:color="ECF0F1"/>
        <w:bottom w:val="single" w:sz="6" w:space="0" w:color="ECF0F1"/>
        <w:right w:val="single" w:sz="6" w:space="0" w:color="ECF0F1"/>
      </w:pBdr>
      <w:spacing w:before="100" w:beforeAutospacing="1" w:after="100" w:afterAutospacing="1"/>
    </w:pPr>
  </w:style>
  <w:style w:type="paragraph" w:customStyle="1" w:styleId="table-borderedtfoottrtd">
    <w:name w:val="table-bordered&gt;tfoot&gt;tr&gt;td"/>
    <w:basedOn w:val="Normal"/>
    <w:pPr>
      <w:pBdr>
        <w:top w:val="single" w:sz="6" w:space="0" w:color="ECF0F1"/>
        <w:left w:val="single" w:sz="6" w:space="0" w:color="ECF0F1"/>
        <w:bottom w:val="single" w:sz="6" w:space="0" w:color="ECF0F1"/>
        <w:right w:val="single" w:sz="6" w:space="0" w:color="ECF0F1"/>
      </w:pBdr>
      <w:spacing w:before="100" w:beforeAutospacing="1" w:after="100" w:afterAutospacing="1"/>
    </w:pPr>
  </w:style>
  <w:style w:type="paragraph" w:customStyle="1" w:styleId="form-control">
    <w:name w:val="form-control"/>
    <w:basedOn w:val="Normal"/>
    <w:pPr>
      <w:pBdr>
        <w:top w:val="single" w:sz="12" w:space="8" w:color="DCE4EC"/>
        <w:left w:val="single" w:sz="12" w:space="11" w:color="DCE4EC"/>
        <w:bottom w:val="single" w:sz="12" w:space="8" w:color="DCE4EC"/>
        <w:right w:val="single" w:sz="12" w:space="11" w:color="DCE4EC"/>
      </w:pBdr>
      <w:shd w:val="clear" w:color="auto" w:fill="FFFFFF"/>
      <w:spacing w:before="100" w:beforeAutospacing="1" w:after="100" w:afterAutospacing="1"/>
    </w:pPr>
    <w:rPr>
      <w:color w:val="2C3E50"/>
      <w:sz w:val="23"/>
      <w:szCs w:val="23"/>
    </w:rPr>
  </w:style>
  <w:style w:type="paragraph" w:customStyle="1" w:styleId="form-group">
    <w:name w:val="form-group"/>
    <w:basedOn w:val="Normal"/>
    <w:pPr>
      <w:spacing w:before="100" w:beforeAutospacing="1"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spacing w:before="100" w:beforeAutospacing="1"/>
      <w:textAlignment w:val="center"/>
    </w:pPr>
  </w:style>
  <w:style w:type="paragraph" w:customStyle="1" w:styleId="checkbox-inline">
    <w:name w:val="checkbox-inline"/>
    <w:basedOn w:val="Normal"/>
    <w:pPr>
      <w:spacing w:before="100" w:beforeAutospacing="1"/>
      <w:textAlignment w:val="center"/>
    </w:pPr>
  </w:style>
  <w:style w:type="paragraph" w:customStyle="1" w:styleId="form-control-static">
    <w:name w:val="form-control-static"/>
    <w:basedOn w:val="Normal"/>
    <w:pPr>
      <w:spacing w:before="100" w:beforeAutospacing="1"/>
    </w:pPr>
  </w:style>
  <w:style w:type="paragraph" w:customStyle="1" w:styleId="input-sm">
    <w:name w:val="input-sm"/>
    <w:basedOn w:val="Normal"/>
    <w:pPr>
      <w:spacing w:before="100" w:beforeAutospacing="1" w:after="100" w:afterAutospacing="1"/>
    </w:pPr>
    <w:rPr>
      <w:sz w:val="20"/>
      <w:szCs w:val="20"/>
    </w:rPr>
  </w:style>
  <w:style w:type="paragraph" w:customStyle="1" w:styleId="input-lg">
    <w:name w:val="input-lg"/>
    <w:basedOn w:val="Normal"/>
    <w:pPr>
      <w:spacing w:before="100" w:beforeAutospacing="1" w:after="100" w:afterAutospacing="1"/>
    </w:pPr>
    <w:rPr>
      <w:sz w:val="29"/>
      <w:szCs w:val="29"/>
    </w:rPr>
  </w:style>
  <w:style w:type="paragraph" w:customStyle="1" w:styleId="form-control-feedback">
    <w:name w:val="form-control-feedback"/>
    <w:basedOn w:val="Normal"/>
    <w:pPr>
      <w:spacing w:before="100" w:beforeAutospacing="1" w:after="100" w:afterAutospacing="1" w:line="675" w:lineRule="atLeast"/>
      <w:jc w:val="center"/>
    </w:pPr>
  </w:style>
  <w:style w:type="paragraph" w:customStyle="1" w:styleId="help-block">
    <w:name w:val="help-block"/>
    <w:basedOn w:val="Normal"/>
    <w:pPr>
      <w:spacing w:before="75" w:after="150"/>
    </w:pPr>
    <w:rPr>
      <w:color w:val="597EA2"/>
    </w:rPr>
  </w:style>
  <w:style w:type="paragraph" w:customStyle="1" w:styleId="btn">
    <w:name w:val="btn"/>
    <w:basedOn w:val="Normal"/>
    <w:pPr>
      <w:spacing w:before="100" w:beforeAutospacing="1"/>
      <w:jc w:val="center"/>
      <w:textAlignment w:val="center"/>
    </w:pPr>
    <w:rPr>
      <w:sz w:val="23"/>
      <w:szCs w:val="23"/>
    </w:rPr>
  </w:style>
  <w:style w:type="paragraph" w:customStyle="1" w:styleId="btn-default">
    <w:name w:val="btn-default"/>
    <w:basedOn w:val="Normal"/>
    <w:pPr>
      <w:shd w:val="clear" w:color="auto" w:fill="95A5A6"/>
      <w:spacing w:before="100" w:beforeAutospacing="1" w:after="100" w:afterAutospacing="1"/>
    </w:pPr>
    <w:rPr>
      <w:color w:val="FFFFFF"/>
    </w:rPr>
  </w:style>
  <w:style w:type="paragraph" w:customStyle="1" w:styleId="btn-primary">
    <w:name w:val="btn-primary"/>
    <w:basedOn w:val="Normal"/>
    <w:pPr>
      <w:shd w:val="clear" w:color="auto" w:fill="2C3E50"/>
      <w:spacing w:before="100" w:beforeAutospacing="1" w:after="100" w:afterAutospacing="1"/>
    </w:pPr>
    <w:rPr>
      <w:color w:val="FFFFFF"/>
    </w:rPr>
  </w:style>
  <w:style w:type="paragraph" w:customStyle="1" w:styleId="btn-success">
    <w:name w:val="btn-success"/>
    <w:basedOn w:val="Normal"/>
    <w:pPr>
      <w:shd w:val="clear" w:color="auto" w:fill="18BC9C"/>
      <w:spacing w:before="100" w:beforeAutospacing="1" w:after="100" w:afterAutospacing="1"/>
    </w:pPr>
    <w:rPr>
      <w:color w:val="FFFFFF"/>
    </w:rPr>
  </w:style>
  <w:style w:type="paragraph" w:customStyle="1" w:styleId="btn-info">
    <w:name w:val="btn-info"/>
    <w:basedOn w:val="Normal"/>
    <w:pPr>
      <w:shd w:val="clear" w:color="auto" w:fill="3498DB"/>
      <w:spacing w:before="100" w:beforeAutospacing="1" w:after="100" w:afterAutospacing="1"/>
    </w:pPr>
    <w:rPr>
      <w:color w:val="FFFFFF"/>
    </w:rPr>
  </w:style>
  <w:style w:type="paragraph" w:customStyle="1" w:styleId="btn-warning">
    <w:name w:val="btn-warning"/>
    <w:basedOn w:val="Normal"/>
    <w:pPr>
      <w:shd w:val="clear" w:color="auto" w:fill="F39C12"/>
      <w:spacing w:before="100" w:beforeAutospacing="1" w:after="100" w:afterAutospacing="1"/>
    </w:pPr>
    <w:rPr>
      <w:color w:val="FFFFFF"/>
    </w:rPr>
  </w:style>
  <w:style w:type="paragraph" w:customStyle="1" w:styleId="btn-danger">
    <w:name w:val="btn-danger"/>
    <w:basedOn w:val="Normal"/>
    <w:pPr>
      <w:shd w:val="clear" w:color="auto" w:fill="E74C3C"/>
      <w:spacing w:before="100" w:beforeAutospacing="1" w:after="100" w:afterAutospacing="1"/>
    </w:pPr>
    <w:rPr>
      <w:color w:val="FFFFFF"/>
    </w:rPr>
  </w:style>
  <w:style w:type="paragraph" w:customStyle="1" w:styleId="btn-link">
    <w:name w:val="btn-link"/>
    <w:basedOn w:val="Normal"/>
    <w:pPr>
      <w:spacing w:before="100" w:beforeAutospacing="1" w:after="100" w:afterAutospacing="1"/>
    </w:pPr>
    <w:rPr>
      <w:color w:val="18BC9C"/>
    </w:rPr>
  </w:style>
  <w:style w:type="paragraph" w:customStyle="1" w:styleId="btn-block">
    <w:name w:val="btn-block"/>
    <w:basedOn w:val="Normal"/>
    <w:pPr>
      <w:spacing w:before="100" w:beforeAutospacing="1" w:after="100" w:afterAutospacing="1"/>
    </w:pPr>
  </w:style>
  <w:style w:type="paragraph" w:customStyle="1" w:styleId="collapse">
    <w:name w:val="collapse"/>
    <w:basedOn w:val="Normal"/>
    <w:pPr>
      <w:spacing w:before="100" w:beforeAutospacing="1" w:after="100" w:afterAutospacing="1"/>
    </w:pPr>
    <w:rPr>
      <w:vanish/>
    </w:rPr>
  </w:style>
  <w:style w:type="paragraph" w:customStyle="1" w:styleId="collapsing">
    <w:name w:val="collapsing"/>
    <w:basedOn w:val="Normal"/>
    <w:pPr>
      <w:spacing w:before="100" w:beforeAutospacing="1" w:after="100" w:afterAutospacing="1"/>
    </w:pPr>
  </w:style>
  <w:style w:type="paragraph" w:customStyle="1" w:styleId="caret">
    <w:name w:val="caret"/>
    <w:basedOn w:val="Normal"/>
    <w:pPr>
      <w:pBdr>
        <w:top w:val="dashed" w:sz="24" w:space="0" w:color="auto"/>
      </w:pBdr>
      <w:spacing w:before="100" w:beforeAutospacing="1" w:after="100" w:afterAutospacing="1"/>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3"/>
      <w:szCs w:val="23"/>
    </w:rPr>
  </w:style>
  <w:style w:type="paragraph" w:customStyle="1" w:styleId="dropdown-menulia">
    <w:name w:val="dropdown-menu&gt;li&gt;a"/>
    <w:basedOn w:val="Normal"/>
    <w:pPr>
      <w:spacing w:before="100" w:beforeAutospacing="1" w:after="100" w:afterAutospacing="1"/>
    </w:pPr>
    <w:rPr>
      <w:color w:val="7B8A8B"/>
    </w:rPr>
  </w:style>
  <w:style w:type="paragraph" w:customStyle="1" w:styleId="dropdown-header">
    <w:name w:val="dropdown-header"/>
    <w:basedOn w:val="Normal"/>
    <w:pPr>
      <w:spacing w:before="100" w:beforeAutospacing="1" w:after="100" w:afterAutospacing="1"/>
    </w:pPr>
    <w:rPr>
      <w:color w:val="B4BCC2"/>
      <w:sz w:val="20"/>
      <w:szCs w:val="20"/>
    </w:rPr>
  </w:style>
  <w:style w:type="paragraph" w:customStyle="1" w:styleId="btn-group">
    <w:name w:val="btn-group"/>
    <w:basedOn w:val="Normal"/>
    <w:pPr>
      <w:spacing w:before="100" w:beforeAutospacing="1" w:after="100" w:afterAutospacing="1"/>
      <w:textAlignment w:val="center"/>
    </w:pPr>
  </w:style>
  <w:style w:type="paragraph" w:customStyle="1" w:styleId="btn-group-vertical">
    <w:name w:val="btn-group-vertical"/>
    <w:basedOn w:val="Normal"/>
    <w:pPr>
      <w:spacing w:before="100" w:beforeAutospacing="1" w:after="100" w:afterAutospacing="1"/>
      <w:textAlignment w:val="center"/>
    </w:pPr>
  </w:style>
  <w:style w:type="paragraph" w:customStyle="1" w:styleId="btn-toolbar">
    <w:name w:val="btn-toolbar"/>
    <w:basedOn w:val="Normal"/>
    <w:pPr>
      <w:spacing w:before="100" w:beforeAutospacing="1" w:after="100" w:afterAutospacing="1"/>
      <w:ind w:left="-75"/>
    </w:pPr>
  </w:style>
  <w:style w:type="paragraph" w:customStyle="1" w:styleId="btn-group-justified">
    <w:name w:val="btn-group-justified"/>
    <w:basedOn w:val="Normal"/>
    <w:pPr>
      <w:spacing w:before="100" w:beforeAutospacing="1" w:after="100" w:afterAutospacing="1"/>
    </w:pPr>
  </w:style>
  <w:style w:type="paragraph" w:customStyle="1" w:styleId="input-group-addon">
    <w:name w:val="input-group-addon"/>
    <w:basedOn w:val="Normal"/>
    <w:pPr>
      <w:pBdr>
        <w:top w:val="single" w:sz="6" w:space="8" w:color="DCE4EC"/>
        <w:left w:val="single" w:sz="6" w:space="11" w:color="DCE4EC"/>
        <w:bottom w:val="single" w:sz="6" w:space="8" w:color="DCE4EC"/>
        <w:right w:val="single" w:sz="6" w:space="11" w:color="DCE4EC"/>
      </w:pBdr>
      <w:shd w:val="clear" w:color="auto" w:fill="ECF0F1"/>
      <w:spacing w:before="100" w:beforeAutospacing="1" w:after="100" w:afterAutospacing="1"/>
      <w:jc w:val="center"/>
      <w:textAlignment w:val="center"/>
    </w:pPr>
    <w:rPr>
      <w:color w:val="2C3E50"/>
      <w:sz w:val="23"/>
      <w:szCs w:val="23"/>
    </w:rPr>
  </w:style>
  <w:style w:type="paragraph" w:customStyle="1" w:styleId="input-group-btn">
    <w:name w:val="input-group-btn"/>
    <w:basedOn w:val="Normal"/>
    <w:pPr>
      <w:spacing w:before="100" w:beforeAutospacing="1" w:after="100" w:afterAutospacing="1"/>
      <w:textAlignment w:val="center"/>
    </w:pPr>
    <w:rPr>
      <w:sz w:val="2"/>
      <w:szCs w:val="2"/>
    </w:rPr>
  </w:style>
  <w:style w:type="paragraph" w:customStyle="1" w:styleId="nav">
    <w:name w:val="nav"/>
    <w:basedOn w:val="Normal"/>
    <w:pPr>
      <w:spacing w:before="100" w:beforeAutospacing="1"/>
    </w:pPr>
  </w:style>
  <w:style w:type="paragraph" w:customStyle="1" w:styleId="navli">
    <w:name w:val="nav&gt;li"/>
    <w:basedOn w:val="Normal"/>
    <w:pPr>
      <w:spacing w:before="100" w:beforeAutospacing="1" w:after="100" w:afterAutospacing="1"/>
    </w:pPr>
  </w:style>
  <w:style w:type="paragraph" w:customStyle="1" w:styleId="navlia">
    <w:name w:val="nav&gt;li&gt;a"/>
    <w:basedOn w:val="Normal"/>
    <w:pPr>
      <w:spacing w:before="100" w:beforeAutospacing="1" w:after="100" w:afterAutospacing="1"/>
    </w:pPr>
  </w:style>
  <w:style w:type="paragraph" w:customStyle="1" w:styleId="nav-tabs">
    <w:name w:val="nav-tabs"/>
    <w:basedOn w:val="Normal"/>
    <w:pPr>
      <w:pBdr>
        <w:bottom w:val="single" w:sz="6" w:space="0" w:color="ECF0F1"/>
      </w:pBdr>
      <w:spacing w:before="100" w:beforeAutospacing="1" w:after="100" w:afterAutospacing="1"/>
    </w:pPr>
  </w:style>
  <w:style w:type="paragraph" w:customStyle="1" w:styleId="nav-tabsli">
    <w:name w:val="nav-tabs&gt;li"/>
    <w:basedOn w:val="Normal"/>
    <w:pPr>
      <w:spacing w:before="100" w:beforeAutospacing="1"/>
    </w:pPr>
  </w:style>
  <w:style w:type="paragraph" w:customStyle="1" w:styleId="nav-tabslia">
    <w:name w:val="nav-tabs&gt;li&gt;a"/>
    <w:basedOn w:val="Normal"/>
    <w:pPr>
      <w:spacing w:before="100" w:beforeAutospacing="1" w:after="100" w:afterAutospacing="1"/>
      <w:ind w:right="30"/>
    </w:pPr>
  </w:style>
  <w:style w:type="paragraph" w:customStyle="1" w:styleId="nav-justified">
    <w:name w:val="nav-justified"/>
    <w:basedOn w:val="Normal"/>
    <w:pPr>
      <w:spacing w:before="100" w:beforeAutospacing="1" w:after="100" w:afterAutospacing="1"/>
    </w:pPr>
  </w:style>
  <w:style w:type="paragraph" w:customStyle="1" w:styleId="nav-justifiedlia">
    <w:name w:val="nav-justified&gt;li&gt;a"/>
    <w:basedOn w:val="Normal"/>
    <w:pPr>
      <w:spacing w:before="100" w:beforeAutospacing="1" w:after="75"/>
      <w:jc w:val="center"/>
    </w:pPr>
  </w:style>
  <w:style w:type="paragraph" w:customStyle="1" w:styleId="nav-tabs-justified">
    <w:name w:val="nav-tabs-justified"/>
    <w:basedOn w:val="Normal"/>
    <w:pPr>
      <w:spacing w:before="100" w:beforeAutospacing="1" w:after="100" w:afterAutospacing="1"/>
    </w:pPr>
  </w:style>
  <w:style w:type="paragraph" w:customStyle="1" w:styleId="nav-tabs-justifiedlia">
    <w:name w:val="nav-tabs-justified&gt;li&gt;a"/>
    <w:basedOn w:val="Normal"/>
    <w:pPr>
      <w:spacing w:before="100" w:beforeAutospacing="1" w:after="100" w:afterAutospacing="1"/>
    </w:pPr>
  </w:style>
  <w:style w:type="paragraph" w:customStyle="1" w:styleId="navbar">
    <w:name w:val="navbar"/>
    <w:basedOn w:val="Normal"/>
    <w:pPr>
      <w:spacing w:before="100" w:beforeAutospacing="1" w:after="315"/>
    </w:pPr>
  </w:style>
  <w:style w:type="paragraph" w:customStyle="1" w:styleId="navbar-collapse">
    <w:name w:val="navbar-collapse"/>
    <w:basedOn w:val="Normal"/>
    <w:pPr>
      <w:spacing w:before="100" w:beforeAutospacing="1" w:after="100" w:afterAutospacing="1"/>
    </w:pPr>
  </w:style>
  <w:style w:type="paragraph" w:customStyle="1" w:styleId="navbar-static-top">
    <w:name w:val="navbar-static-top"/>
    <w:basedOn w:val="Normal"/>
    <w:pPr>
      <w:spacing w:before="100" w:beforeAutospacing="1" w:after="100" w:afterAutospacing="1"/>
    </w:pPr>
  </w:style>
  <w:style w:type="paragraph" w:customStyle="1" w:styleId="navbar-fixed-top">
    <w:name w:val="navbar-fixed-top"/>
    <w:basedOn w:val="Normal"/>
    <w:pPr>
      <w:spacing w:before="100" w:beforeAutospacing="1" w:after="100" w:afterAutospacing="1"/>
    </w:pPr>
  </w:style>
  <w:style w:type="paragraph" w:customStyle="1" w:styleId="navbar-fixed-bottom">
    <w:name w:val="navbar-fixed-bottom"/>
    <w:basedOn w:val="Normal"/>
    <w:pPr>
      <w:spacing w:before="100" w:beforeAutospacing="1"/>
    </w:pPr>
  </w:style>
  <w:style w:type="paragraph" w:customStyle="1" w:styleId="navbar-brand">
    <w:name w:val="navbar-brand"/>
    <w:basedOn w:val="Normal"/>
    <w:pPr>
      <w:spacing w:before="100" w:beforeAutospacing="1" w:after="100" w:afterAutospacing="1"/>
    </w:pPr>
    <w:rPr>
      <w:sz w:val="29"/>
      <w:szCs w:val="29"/>
    </w:rPr>
  </w:style>
  <w:style w:type="paragraph" w:customStyle="1" w:styleId="navbar-brandimg">
    <w:name w:val="navbar-brand&gt;img"/>
    <w:basedOn w:val="Normal"/>
    <w:pPr>
      <w:spacing w:before="100" w:beforeAutospacing="1" w:after="100" w:afterAutospacing="1"/>
    </w:pPr>
  </w:style>
  <w:style w:type="paragraph" w:customStyle="1" w:styleId="navbar-toggle">
    <w:name w:val="navbar-toggle"/>
    <w:basedOn w:val="Normal"/>
    <w:pPr>
      <w:spacing w:before="195" w:after="195"/>
      <w:ind w:right="225"/>
    </w:pPr>
  </w:style>
  <w:style w:type="paragraph" w:customStyle="1" w:styleId="navbar-nav">
    <w:name w:val="navbar-nav"/>
    <w:basedOn w:val="Normal"/>
    <w:pPr>
      <w:spacing w:before="146" w:after="146"/>
      <w:ind w:left="-225" w:right="-225"/>
    </w:pPr>
  </w:style>
  <w:style w:type="paragraph" w:customStyle="1" w:styleId="navbar-navlia">
    <w:name w:val="navbar-nav&gt;li&gt;a"/>
    <w:basedOn w:val="Normal"/>
    <w:pPr>
      <w:spacing w:before="100" w:beforeAutospacing="1" w:after="100" w:afterAutospacing="1" w:line="315" w:lineRule="atLeast"/>
    </w:pPr>
  </w:style>
  <w:style w:type="paragraph" w:customStyle="1" w:styleId="navbar-form">
    <w:name w:val="navbar-form"/>
    <w:basedOn w:val="Normal"/>
    <w:pPr>
      <w:spacing w:before="113" w:after="113"/>
      <w:ind w:left="-225" w:right="-225"/>
    </w:pPr>
  </w:style>
  <w:style w:type="paragraph" w:customStyle="1" w:styleId="navbar-btn">
    <w:name w:val="navbar-btn"/>
    <w:basedOn w:val="Normal"/>
    <w:pPr>
      <w:spacing w:before="113" w:after="113"/>
    </w:pPr>
  </w:style>
  <w:style w:type="paragraph" w:customStyle="1" w:styleId="navbar-text">
    <w:name w:val="navbar-text"/>
    <w:basedOn w:val="Normal"/>
    <w:pPr>
      <w:spacing w:before="293" w:after="293"/>
    </w:pPr>
  </w:style>
  <w:style w:type="paragraph" w:customStyle="1" w:styleId="navbar-default">
    <w:name w:val="navbar-default"/>
    <w:basedOn w:val="Normal"/>
    <w:pPr>
      <w:shd w:val="clear" w:color="auto" w:fill="2C3E50"/>
      <w:spacing w:before="100" w:beforeAutospacing="1" w:after="100" w:afterAutospacing="1"/>
    </w:pPr>
  </w:style>
  <w:style w:type="paragraph" w:customStyle="1" w:styleId="navbar-inverse">
    <w:name w:val="navbar-inverse"/>
    <w:basedOn w:val="Normal"/>
    <w:pPr>
      <w:shd w:val="clear" w:color="auto" w:fill="18BC9C"/>
      <w:spacing w:before="100" w:beforeAutospacing="1" w:after="100" w:afterAutospacing="1"/>
    </w:pPr>
  </w:style>
  <w:style w:type="paragraph" w:customStyle="1" w:styleId="breadcrumb">
    <w:name w:val="breadcrumb"/>
    <w:basedOn w:val="Normal"/>
    <w:pPr>
      <w:shd w:val="clear" w:color="auto" w:fill="ECF0F1"/>
      <w:spacing w:before="100" w:beforeAutospacing="1" w:after="315"/>
    </w:pPr>
  </w:style>
  <w:style w:type="paragraph" w:customStyle="1" w:styleId="pagination">
    <w:name w:val="pagination"/>
    <w:basedOn w:val="Normal"/>
    <w:pPr>
      <w:spacing w:before="315" w:after="315"/>
    </w:pPr>
  </w:style>
  <w:style w:type="paragraph" w:customStyle="1" w:styleId="paginationli">
    <w:name w:val="pagination&gt;li"/>
    <w:basedOn w:val="Normal"/>
    <w:pPr>
      <w:spacing w:before="100" w:beforeAutospacing="1" w:after="100" w:afterAutospacing="1"/>
    </w:pPr>
  </w:style>
  <w:style w:type="paragraph" w:customStyle="1" w:styleId="paginationlia">
    <w:name w:val="pagination&gt;li&gt;a"/>
    <w:basedOn w:val="Normal"/>
    <w:pPr>
      <w:shd w:val="clear" w:color="auto" w:fill="18BC9C"/>
      <w:spacing w:before="100" w:beforeAutospacing="1" w:after="100" w:afterAutospacing="1"/>
      <w:ind w:left="-15"/>
    </w:pPr>
    <w:rPr>
      <w:color w:val="FFFFFF"/>
    </w:rPr>
  </w:style>
  <w:style w:type="paragraph" w:customStyle="1" w:styleId="paginationlispan">
    <w:name w:val="pagination&gt;li&gt;span"/>
    <w:basedOn w:val="Normal"/>
    <w:pPr>
      <w:shd w:val="clear" w:color="auto" w:fill="18BC9C"/>
      <w:spacing w:before="100" w:beforeAutospacing="1" w:after="100" w:afterAutospacing="1"/>
      <w:ind w:left="-15"/>
    </w:pPr>
    <w:rPr>
      <w:color w:val="FFFFFF"/>
    </w:rPr>
  </w:style>
  <w:style w:type="paragraph" w:customStyle="1" w:styleId="pagination-lglia">
    <w:name w:val="pagination-lg&gt;li&gt;a"/>
    <w:basedOn w:val="Normal"/>
    <w:pPr>
      <w:spacing w:before="100" w:beforeAutospacing="1" w:after="100" w:afterAutospacing="1"/>
    </w:pPr>
    <w:rPr>
      <w:sz w:val="29"/>
      <w:szCs w:val="29"/>
    </w:rPr>
  </w:style>
  <w:style w:type="paragraph" w:customStyle="1" w:styleId="pagination-lglispan">
    <w:name w:val="pagination-lg&gt;li&gt;span"/>
    <w:basedOn w:val="Normal"/>
    <w:pPr>
      <w:spacing w:before="100" w:beforeAutospacing="1" w:after="100" w:afterAutospacing="1"/>
    </w:pPr>
    <w:rPr>
      <w:sz w:val="29"/>
      <w:szCs w:val="29"/>
    </w:rPr>
  </w:style>
  <w:style w:type="paragraph" w:customStyle="1" w:styleId="pagination-smlia">
    <w:name w:val="pagination-sm&gt;li&gt;a"/>
    <w:basedOn w:val="Normal"/>
    <w:pPr>
      <w:spacing w:before="100" w:beforeAutospacing="1" w:after="100" w:afterAutospacing="1"/>
    </w:pPr>
    <w:rPr>
      <w:sz w:val="20"/>
      <w:szCs w:val="20"/>
    </w:rPr>
  </w:style>
  <w:style w:type="paragraph" w:customStyle="1" w:styleId="pagination-smlispan">
    <w:name w:val="pagination-sm&gt;li&gt;span"/>
    <w:basedOn w:val="Normal"/>
    <w:pPr>
      <w:spacing w:before="100" w:beforeAutospacing="1" w:after="100" w:afterAutospacing="1"/>
    </w:pPr>
    <w:rPr>
      <w:sz w:val="20"/>
      <w:szCs w:val="20"/>
    </w:rPr>
  </w:style>
  <w:style w:type="paragraph" w:customStyle="1" w:styleId="pager">
    <w:name w:val="pager"/>
    <w:basedOn w:val="Normal"/>
    <w:pPr>
      <w:spacing w:before="315" w:after="315"/>
      <w:jc w:val="center"/>
    </w:pPr>
  </w:style>
  <w:style w:type="paragraph" w:customStyle="1" w:styleId="label">
    <w:name w:val="label"/>
    <w:basedOn w:val="Normal"/>
    <w:pPr>
      <w:spacing w:before="100" w:beforeAutospacing="1" w:after="100" w:afterAutospacing="1"/>
      <w:jc w:val="center"/>
      <w:textAlignment w:val="baseline"/>
    </w:pPr>
    <w:rPr>
      <w:b/>
      <w:bCs/>
      <w:color w:val="FFFFFF"/>
      <w:sz w:val="18"/>
      <w:szCs w:val="18"/>
    </w:rPr>
  </w:style>
  <w:style w:type="paragraph" w:customStyle="1" w:styleId="label-default">
    <w:name w:val="label-default"/>
    <w:basedOn w:val="Normal"/>
    <w:pPr>
      <w:shd w:val="clear" w:color="auto" w:fill="95A5A6"/>
      <w:spacing w:before="100" w:beforeAutospacing="1" w:after="100" w:afterAutospacing="1"/>
    </w:pPr>
  </w:style>
  <w:style w:type="paragraph" w:customStyle="1" w:styleId="label-primary">
    <w:name w:val="label-primary"/>
    <w:basedOn w:val="Normal"/>
    <w:pPr>
      <w:shd w:val="clear" w:color="auto" w:fill="2C3E50"/>
      <w:spacing w:before="100" w:beforeAutospacing="1" w:after="100" w:afterAutospacing="1"/>
    </w:pPr>
  </w:style>
  <w:style w:type="paragraph" w:customStyle="1" w:styleId="label-success">
    <w:name w:val="label-success"/>
    <w:basedOn w:val="Normal"/>
    <w:pPr>
      <w:shd w:val="clear" w:color="auto" w:fill="18BC9C"/>
      <w:spacing w:before="100" w:beforeAutospacing="1" w:after="100" w:afterAutospacing="1"/>
    </w:pPr>
  </w:style>
  <w:style w:type="paragraph" w:customStyle="1" w:styleId="label-info">
    <w:name w:val="label-info"/>
    <w:basedOn w:val="Normal"/>
    <w:pPr>
      <w:shd w:val="clear" w:color="auto" w:fill="3498DB"/>
      <w:spacing w:before="100" w:beforeAutospacing="1" w:after="100" w:afterAutospacing="1"/>
    </w:pPr>
  </w:style>
  <w:style w:type="paragraph" w:customStyle="1" w:styleId="label-warning">
    <w:name w:val="label-warning"/>
    <w:basedOn w:val="Normal"/>
    <w:pPr>
      <w:shd w:val="clear" w:color="auto" w:fill="F39C12"/>
      <w:spacing w:before="100" w:beforeAutospacing="1" w:after="100" w:afterAutospacing="1"/>
    </w:pPr>
  </w:style>
  <w:style w:type="paragraph" w:customStyle="1" w:styleId="label-danger">
    <w:name w:val="label-danger"/>
    <w:basedOn w:val="Normal"/>
    <w:pPr>
      <w:shd w:val="clear" w:color="auto" w:fill="E74C3C"/>
      <w:spacing w:before="100" w:beforeAutospacing="1" w:after="100" w:afterAutospacing="1"/>
    </w:pPr>
  </w:style>
  <w:style w:type="paragraph" w:customStyle="1" w:styleId="badge">
    <w:name w:val="badge"/>
    <w:basedOn w:val="Normal"/>
    <w:pPr>
      <w:shd w:val="clear" w:color="auto" w:fill="2C3E50"/>
      <w:spacing w:before="100" w:beforeAutospacing="1" w:after="100" w:afterAutospacing="1"/>
      <w:jc w:val="center"/>
      <w:textAlignment w:val="center"/>
    </w:pPr>
    <w:rPr>
      <w:b/>
      <w:bCs/>
      <w:color w:val="FFFFFF"/>
      <w:sz w:val="20"/>
      <w:szCs w:val="20"/>
    </w:rPr>
  </w:style>
  <w:style w:type="paragraph" w:customStyle="1" w:styleId="jumbotron">
    <w:name w:val="jumbotron"/>
    <w:basedOn w:val="Normal"/>
    <w:pPr>
      <w:shd w:val="clear" w:color="auto" w:fill="ECF0F1"/>
      <w:spacing w:before="100" w:beforeAutospacing="1" w:after="450"/>
    </w:pPr>
  </w:style>
  <w:style w:type="paragraph" w:customStyle="1" w:styleId="jumbotronhr">
    <w:name w:val="jumbotron&gt;hr"/>
    <w:basedOn w:val="Normal"/>
    <w:pPr>
      <w:spacing w:before="100" w:beforeAutospacing="1" w:after="100" w:afterAutospacing="1"/>
    </w:pPr>
  </w:style>
  <w:style w:type="paragraph" w:customStyle="1" w:styleId="thumbnail">
    <w:name w:val="thumbnail"/>
    <w:basedOn w:val="Normal"/>
    <w:pPr>
      <w:pBdr>
        <w:top w:val="single" w:sz="6" w:space="3" w:color="ECF0F1"/>
        <w:left w:val="single" w:sz="6" w:space="3" w:color="ECF0F1"/>
        <w:bottom w:val="single" w:sz="6" w:space="3" w:color="ECF0F1"/>
        <w:right w:val="single" w:sz="6" w:space="3" w:color="ECF0F1"/>
      </w:pBdr>
      <w:shd w:val="clear" w:color="auto" w:fill="FFFFFF"/>
      <w:spacing w:before="100" w:beforeAutospacing="1" w:after="315"/>
    </w:pPr>
  </w:style>
  <w:style w:type="paragraph" w:customStyle="1" w:styleId="alert">
    <w:name w:val="alert"/>
    <w:basedOn w:val="Normal"/>
    <w:pPr>
      <w:spacing w:before="100" w:beforeAutospacing="1" w:after="315"/>
    </w:pPr>
  </w:style>
  <w:style w:type="paragraph" w:customStyle="1" w:styleId="alertp">
    <w:name w:val="alert&gt;p"/>
    <w:basedOn w:val="Normal"/>
    <w:pPr>
      <w:spacing w:before="100" w:beforeAutospacing="1"/>
    </w:pPr>
  </w:style>
  <w:style w:type="paragraph" w:customStyle="1" w:styleId="alertul">
    <w:name w:val="alert&gt;ul"/>
    <w:basedOn w:val="Normal"/>
    <w:pPr>
      <w:spacing w:before="100" w:beforeAutospacing="1"/>
    </w:pPr>
  </w:style>
  <w:style w:type="paragraph" w:customStyle="1" w:styleId="alert-dismissable">
    <w:name w:val="alert-dismissable"/>
    <w:basedOn w:val="Normal"/>
    <w:pPr>
      <w:spacing w:before="100" w:beforeAutospacing="1" w:after="100" w:afterAutospacing="1"/>
    </w:pPr>
  </w:style>
  <w:style w:type="paragraph" w:customStyle="1" w:styleId="alert-dismissible">
    <w:name w:val="alert-dismissible"/>
    <w:basedOn w:val="Normal"/>
    <w:pPr>
      <w:spacing w:before="100" w:beforeAutospacing="1" w:after="100" w:afterAutospacing="1"/>
    </w:pPr>
  </w:style>
  <w:style w:type="paragraph" w:customStyle="1" w:styleId="alert-success">
    <w:name w:val="alert-success"/>
    <w:basedOn w:val="Normal"/>
    <w:pPr>
      <w:shd w:val="clear" w:color="auto" w:fill="18BC9C"/>
      <w:spacing w:before="100" w:beforeAutospacing="1" w:after="100" w:afterAutospacing="1"/>
    </w:pPr>
    <w:rPr>
      <w:color w:val="FFFFFF"/>
    </w:rPr>
  </w:style>
  <w:style w:type="paragraph" w:customStyle="1" w:styleId="alert-info">
    <w:name w:val="alert-info"/>
    <w:basedOn w:val="Normal"/>
    <w:pPr>
      <w:shd w:val="clear" w:color="auto" w:fill="3498DB"/>
      <w:spacing w:before="100" w:beforeAutospacing="1" w:after="100" w:afterAutospacing="1"/>
    </w:pPr>
    <w:rPr>
      <w:color w:val="FFFFFF"/>
    </w:rPr>
  </w:style>
  <w:style w:type="paragraph" w:customStyle="1" w:styleId="alert-warning">
    <w:name w:val="alert-warning"/>
    <w:basedOn w:val="Normal"/>
    <w:pPr>
      <w:shd w:val="clear" w:color="auto" w:fill="F39C12"/>
      <w:spacing w:before="100" w:beforeAutospacing="1" w:after="100" w:afterAutospacing="1"/>
    </w:pPr>
    <w:rPr>
      <w:color w:val="FFFFFF"/>
    </w:rPr>
  </w:style>
  <w:style w:type="paragraph" w:customStyle="1" w:styleId="alert-danger">
    <w:name w:val="alert-danger"/>
    <w:basedOn w:val="Normal"/>
    <w:pPr>
      <w:shd w:val="clear" w:color="auto" w:fill="E74C3C"/>
      <w:spacing w:before="100" w:beforeAutospacing="1" w:after="100" w:afterAutospacing="1"/>
    </w:pPr>
    <w:rPr>
      <w:color w:val="FFFFFF"/>
    </w:rPr>
  </w:style>
  <w:style w:type="paragraph" w:customStyle="1" w:styleId="progress">
    <w:name w:val="progress"/>
    <w:basedOn w:val="Normal"/>
    <w:pPr>
      <w:shd w:val="clear" w:color="auto" w:fill="ECF0F1"/>
      <w:spacing w:before="100" w:beforeAutospacing="1" w:after="315"/>
    </w:pPr>
  </w:style>
  <w:style w:type="paragraph" w:customStyle="1" w:styleId="progress-bar">
    <w:name w:val="progress-bar"/>
    <w:basedOn w:val="Normal"/>
    <w:pPr>
      <w:shd w:val="clear" w:color="auto" w:fill="2C3E50"/>
      <w:spacing w:before="100" w:beforeAutospacing="1" w:after="100" w:afterAutospacing="1" w:line="315" w:lineRule="atLeast"/>
      <w:jc w:val="center"/>
    </w:pPr>
    <w:rPr>
      <w:color w:val="FFFFFF"/>
      <w:sz w:val="20"/>
      <w:szCs w:val="20"/>
    </w:rPr>
  </w:style>
  <w:style w:type="paragraph" w:customStyle="1" w:styleId="progress-bar-success">
    <w:name w:val="progress-bar-success"/>
    <w:basedOn w:val="Normal"/>
    <w:pPr>
      <w:shd w:val="clear" w:color="auto" w:fill="18BC9C"/>
      <w:spacing w:before="100" w:beforeAutospacing="1" w:after="100" w:afterAutospacing="1"/>
    </w:pPr>
  </w:style>
  <w:style w:type="paragraph" w:customStyle="1" w:styleId="progress-bar-info">
    <w:name w:val="progress-bar-info"/>
    <w:basedOn w:val="Normal"/>
    <w:pPr>
      <w:shd w:val="clear" w:color="auto" w:fill="3498DB"/>
      <w:spacing w:before="100" w:beforeAutospacing="1" w:after="100" w:afterAutospacing="1"/>
    </w:pPr>
  </w:style>
  <w:style w:type="paragraph" w:customStyle="1" w:styleId="progress-bar-warning">
    <w:name w:val="progress-bar-warning"/>
    <w:basedOn w:val="Normal"/>
    <w:pPr>
      <w:shd w:val="clear" w:color="auto" w:fill="F39C12"/>
      <w:spacing w:before="100" w:beforeAutospacing="1" w:after="100" w:afterAutospacing="1"/>
    </w:pPr>
  </w:style>
  <w:style w:type="paragraph" w:customStyle="1" w:styleId="progress-bar-danger">
    <w:name w:val="progress-bar-danger"/>
    <w:basedOn w:val="Normal"/>
    <w:pPr>
      <w:shd w:val="clear" w:color="auto" w:fill="E74C3C"/>
      <w:spacing w:before="100" w:beforeAutospacing="1" w:after="100" w:afterAutospacing="1"/>
    </w:pPr>
  </w:style>
  <w:style w:type="paragraph" w:customStyle="1" w:styleId="media">
    <w:name w:val="media"/>
    <w:basedOn w:val="Normal"/>
    <w:pPr>
      <w:spacing w:before="225" w:after="100" w:afterAutospacing="1"/>
    </w:pPr>
  </w:style>
  <w:style w:type="paragraph" w:customStyle="1" w:styleId="media-body">
    <w:name w:val="media-body"/>
    <w:basedOn w:val="Normal"/>
    <w:pPr>
      <w:spacing w:before="100" w:beforeAutospacing="1" w:after="100" w:afterAutospacing="1"/>
      <w:textAlignment w:val="top"/>
    </w:pPr>
  </w:style>
  <w:style w:type="paragraph" w:customStyle="1" w:styleId="media-object">
    <w:name w:val="media-object"/>
    <w:basedOn w:val="Normal"/>
    <w:pPr>
      <w:spacing w:before="100" w:beforeAutospacing="1" w:after="100" w:afterAutospacing="1"/>
    </w:pPr>
  </w:style>
  <w:style w:type="paragraph" w:customStyle="1" w:styleId="media-left">
    <w:name w:val="media-left"/>
    <w:basedOn w:val="Normal"/>
    <w:pPr>
      <w:spacing w:before="100" w:beforeAutospacing="1" w:after="100" w:afterAutospacing="1"/>
      <w:textAlignment w:val="top"/>
    </w:pPr>
  </w:style>
  <w:style w:type="paragraph" w:customStyle="1" w:styleId="media-right">
    <w:name w:val="media-right"/>
    <w:basedOn w:val="Normal"/>
    <w:pPr>
      <w:spacing w:before="100" w:beforeAutospacing="1" w:after="100" w:afterAutospacing="1"/>
      <w:textAlignment w:val="top"/>
    </w:pPr>
  </w:style>
  <w:style w:type="paragraph" w:customStyle="1" w:styleId="media-middle">
    <w:name w:val="media-middle"/>
    <w:basedOn w:val="Normal"/>
    <w:pPr>
      <w:spacing w:before="100" w:beforeAutospacing="1" w:after="100" w:afterAutospacing="1"/>
      <w:textAlignment w:val="center"/>
    </w:pPr>
  </w:style>
  <w:style w:type="paragraph" w:customStyle="1" w:styleId="media-bottom">
    <w:name w:val="media-bottom"/>
    <w:basedOn w:val="Normal"/>
    <w:pPr>
      <w:spacing w:before="100" w:beforeAutospacing="1" w:after="100" w:afterAutospacing="1"/>
      <w:textAlignment w:val="bottom"/>
    </w:pPr>
  </w:style>
  <w:style w:type="paragraph" w:customStyle="1" w:styleId="media-heading">
    <w:name w:val="media-heading"/>
    <w:basedOn w:val="Normal"/>
    <w:pPr>
      <w:spacing w:after="75"/>
    </w:pPr>
  </w:style>
  <w:style w:type="paragraph" w:customStyle="1" w:styleId="media-list">
    <w:name w:val="media-list"/>
    <w:basedOn w:val="Normal"/>
    <w:pPr>
      <w:spacing w:before="100" w:beforeAutospacing="1" w:after="100" w:afterAutospacing="1"/>
    </w:pPr>
  </w:style>
  <w:style w:type="paragraph" w:customStyle="1" w:styleId="list-group">
    <w:name w:val="list-group"/>
    <w:basedOn w:val="Normal"/>
    <w:pPr>
      <w:spacing w:before="100" w:beforeAutospacing="1" w:after="300"/>
    </w:pPr>
  </w:style>
  <w:style w:type="paragraph" w:customStyle="1" w:styleId="list-group-item">
    <w:name w:val="list-group-item"/>
    <w:basedOn w:val="Normal"/>
    <w:pPr>
      <w:pBdr>
        <w:top w:val="single" w:sz="6" w:space="8" w:color="ECF0F1"/>
        <w:left w:val="single" w:sz="6" w:space="11" w:color="ECF0F1"/>
        <w:bottom w:val="single" w:sz="6" w:space="8" w:color="ECF0F1"/>
        <w:right w:val="single" w:sz="6" w:space="11" w:color="ECF0F1"/>
      </w:pBdr>
      <w:shd w:val="clear" w:color="auto" w:fill="FFFFFF"/>
      <w:spacing w:before="100" w:beforeAutospacing="1"/>
    </w:pPr>
  </w:style>
  <w:style w:type="paragraph" w:customStyle="1" w:styleId="list-group-item-success">
    <w:name w:val="list-group-item-success"/>
    <w:basedOn w:val="Normal"/>
    <w:pPr>
      <w:shd w:val="clear" w:color="auto" w:fill="18BC9C"/>
      <w:spacing w:before="100" w:beforeAutospacing="1" w:after="100" w:afterAutospacing="1"/>
    </w:pPr>
    <w:rPr>
      <w:color w:val="FFFFFF"/>
    </w:rPr>
  </w:style>
  <w:style w:type="paragraph" w:customStyle="1" w:styleId="list-group-item-info">
    <w:name w:val="list-group-item-info"/>
    <w:basedOn w:val="Normal"/>
    <w:pPr>
      <w:shd w:val="clear" w:color="auto" w:fill="3498DB"/>
      <w:spacing w:before="100" w:beforeAutospacing="1" w:after="100" w:afterAutospacing="1"/>
    </w:pPr>
    <w:rPr>
      <w:color w:val="FFFFFF"/>
    </w:rPr>
  </w:style>
  <w:style w:type="paragraph" w:customStyle="1" w:styleId="list-group-item-warning">
    <w:name w:val="list-group-item-warning"/>
    <w:basedOn w:val="Normal"/>
    <w:pPr>
      <w:shd w:val="clear" w:color="auto" w:fill="F39C12"/>
      <w:spacing w:before="100" w:beforeAutospacing="1" w:after="100" w:afterAutospacing="1"/>
    </w:pPr>
    <w:rPr>
      <w:color w:val="FFFFFF"/>
    </w:rPr>
  </w:style>
  <w:style w:type="paragraph" w:customStyle="1" w:styleId="list-group-item-danger">
    <w:name w:val="list-group-item-danger"/>
    <w:basedOn w:val="Normal"/>
    <w:pPr>
      <w:shd w:val="clear" w:color="auto" w:fill="E74C3C"/>
      <w:spacing w:before="100" w:beforeAutospacing="1" w:after="100" w:afterAutospacing="1"/>
    </w:pPr>
    <w:rPr>
      <w:color w:val="FFFFFF"/>
    </w:rPr>
  </w:style>
  <w:style w:type="paragraph" w:customStyle="1" w:styleId="list-group-item-heading">
    <w:name w:val="list-group-item-heading"/>
    <w:basedOn w:val="Normal"/>
    <w:pPr>
      <w:spacing w:after="75"/>
    </w:pPr>
  </w:style>
  <w:style w:type="paragraph" w:customStyle="1" w:styleId="list-group-item-text">
    <w:name w:val="list-group-item-text"/>
    <w:basedOn w:val="Normal"/>
    <w:pPr>
      <w:spacing w:before="100" w:beforeAutospacing="1"/>
    </w:pPr>
  </w:style>
  <w:style w:type="paragraph" w:customStyle="1" w:styleId="panel">
    <w:name w:val="panel"/>
    <w:basedOn w:val="Normal"/>
    <w:pPr>
      <w:shd w:val="clear" w:color="auto" w:fill="FFFFFF"/>
      <w:spacing w:before="100" w:beforeAutospacing="1" w:after="315"/>
    </w:pPr>
  </w:style>
  <w:style w:type="paragraph" w:customStyle="1" w:styleId="panel-body">
    <w:name w:val="panel-body"/>
    <w:basedOn w:val="Normal"/>
    <w:pPr>
      <w:spacing w:before="100" w:beforeAutospacing="1" w:after="100" w:afterAutospacing="1"/>
    </w:pPr>
  </w:style>
  <w:style w:type="paragraph" w:customStyle="1" w:styleId="panel-heading">
    <w:name w:val="panel-heading"/>
    <w:basedOn w:val="Normal"/>
    <w:pPr>
      <w:spacing w:before="100" w:beforeAutospacing="1" w:after="100" w:afterAutospacing="1"/>
    </w:pPr>
  </w:style>
  <w:style w:type="paragraph" w:customStyle="1" w:styleId="panel-title">
    <w:name w:val="panel-title"/>
    <w:basedOn w:val="Normal"/>
    <w:rPr>
      <w:sz w:val="26"/>
      <w:szCs w:val="26"/>
    </w:rPr>
  </w:style>
  <w:style w:type="paragraph" w:customStyle="1" w:styleId="panel-footer">
    <w:name w:val="panel-footer"/>
    <w:basedOn w:val="Normal"/>
    <w:pPr>
      <w:pBdr>
        <w:top w:val="single" w:sz="6" w:space="8" w:color="ECF0F1"/>
      </w:pBdr>
      <w:shd w:val="clear" w:color="auto" w:fill="ECF0F1"/>
      <w:spacing w:before="100" w:beforeAutospacing="1" w:after="100" w:afterAutospacing="1"/>
    </w:pPr>
  </w:style>
  <w:style w:type="paragraph" w:customStyle="1" w:styleId="panel-group">
    <w:name w:val="panel-group"/>
    <w:basedOn w:val="Normal"/>
    <w:pPr>
      <w:spacing w:before="100" w:beforeAutospacing="1" w:after="315"/>
    </w:pPr>
  </w:style>
  <w:style w:type="paragraph" w:customStyle="1" w:styleId="panel-default">
    <w:name w:val="panel-default"/>
    <w:basedOn w:val="Normal"/>
    <w:pPr>
      <w:spacing w:before="100" w:beforeAutospacing="1" w:after="100" w:afterAutospacing="1"/>
    </w:pPr>
  </w:style>
  <w:style w:type="paragraph" w:customStyle="1" w:styleId="panel-primary">
    <w:name w:val="panel-primary"/>
    <w:basedOn w:val="Normal"/>
    <w:pPr>
      <w:spacing w:before="100" w:beforeAutospacing="1" w:after="100" w:afterAutospacing="1"/>
    </w:pPr>
  </w:style>
  <w:style w:type="paragraph" w:customStyle="1" w:styleId="panel-success">
    <w:name w:val="panel-success"/>
    <w:basedOn w:val="Normal"/>
    <w:pPr>
      <w:spacing w:before="100" w:beforeAutospacing="1" w:after="100" w:afterAutospacing="1"/>
    </w:pPr>
  </w:style>
  <w:style w:type="paragraph" w:customStyle="1" w:styleId="panel-info">
    <w:name w:val="panel-info"/>
    <w:basedOn w:val="Normal"/>
    <w:pPr>
      <w:spacing w:before="100" w:beforeAutospacing="1" w:after="100" w:afterAutospacing="1"/>
    </w:pPr>
  </w:style>
  <w:style w:type="paragraph" w:customStyle="1" w:styleId="panel-warning">
    <w:name w:val="panel-warning"/>
    <w:basedOn w:val="Normal"/>
    <w:pPr>
      <w:spacing w:before="100" w:beforeAutospacing="1" w:after="100" w:afterAutospacing="1"/>
    </w:pPr>
  </w:style>
  <w:style w:type="paragraph" w:customStyle="1" w:styleId="panel-danger">
    <w:name w:val="panel-danger"/>
    <w:basedOn w:val="Normal"/>
    <w:pPr>
      <w:spacing w:before="100" w:beforeAutospacing="1" w:after="100" w:afterAutospacing="1"/>
    </w:pPr>
  </w:style>
  <w:style w:type="paragraph" w:customStyle="1" w:styleId="embed-responsive">
    <w:name w:val="embed-responsive"/>
    <w:basedOn w:val="Normal"/>
    <w:pPr>
      <w:spacing w:before="100" w:beforeAutospacing="1" w:after="100" w:afterAutospacing="1"/>
    </w:pPr>
  </w:style>
  <w:style w:type="paragraph" w:customStyle="1" w:styleId="embed-responsive-16by9">
    <w:name w:val="embed-responsive-16by9"/>
    <w:basedOn w:val="Normal"/>
    <w:pPr>
      <w:spacing w:before="100" w:beforeAutospacing="1" w:after="100" w:afterAutospacing="1"/>
    </w:pPr>
  </w:style>
  <w:style w:type="paragraph" w:customStyle="1" w:styleId="embed-responsive-4by3">
    <w:name w:val="embed-responsive-4by3"/>
    <w:basedOn w:val="Normal"/>
    <w:pPr>
      <w:spacing w:before="100" w:beforeAutospacing="1" w:after="100" w:afterAutospacing="1"/>
    </w:pPr>
  </w:style>
  <w:style w:type="paragraph" w:customStyle="1" w:styleId="well">
    <w:name w:val="well"/>
    <w:basedOn w:val="Normal"/>
    <w:pPr>
      <w:shd w:val="clear" w:color="auto" w:fill="ECF0F1"/>
      <w:spacing w:before="100" w:beforeAutospacing="1" w:after="300"/>
    </w:pPr>
  </w:style>
  <w:style w:type="paragraph" w:customStyle="1" w:styleId="well-lg">
    <w:name w:val="well-lg"/>
    <w:basedOn w:val="Normal"/>
    <w:pPr>
      <w:spacing w:before="100" w:beforeAutospacing="1" w:after="100" w:afterAutospacing="1"/>
    </w:pPr>
  </w:style>
  <w:style w:type="paragraph" w:customStyle="1" w:styleId="well-sm">
    <w:name w:val="well-sm"/>
    <w:basedOn w:val="Normal"/>
    <w:pPr>
      <w:spacing w:before="100" w:beforeAutospacing="1" w:after="100" w:afterAutospacing="1"/>
    </w:pPr>
  </w:style>
  <w:style w:type="paragraph" w:customStyle="1" w:styleId="close">
    <w:name w:val="close"/>
    <w:basedOn w:val="Normal"/>
    <w:pPr>
      <w:spacing w:before="100" w:beforeAutospacing="1" w:after="100" w:afterAutospacing="1"/>
    </w:pPr>
    <w:rPr>
      <w:b/>
      <w:bCs/>
      <w:color w:val="FFFFFF"/>
      <w:sz w:val="34"/>
      <w:szCs w:val="34"/>
    </w:rPr>
  </w:style>
  <w:style w:type="paragraph" w:customStyle="1" w:styleId="modal">
    <w:name w:val="modal"/>
    <w:basedOn w:val="Normal"/>
    <w:pPr>
      <w:spacing w:before="100" w:beforeAutospacing="1" w:after="100" w:afterAutospacing="1"/>
    </w:pPr>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style>
  <w:style w:type="paragraph" w:customStyle="1" w:styleId="modal-backdrop">
    <w:name w:val="modal-backdrop"/>
    <w:basedOn w:val="Normal"/>
    <w:pPr>
      <w:shd w:val="clear" w:color="auto" w:fill="000000"/>
      <w:spacing w:before="100" w:beforeAutospacing="1" w:after="100" w:afterAutospacing="1"/>
    </w:pPr>
  </w:style>
  <w:style w:type="paragraph" w:customStyle="1" w:styleId="modal-header">
    <w:name w:val="modal-header"/>
    <w:basedOn w:val="Normal"/>
    <w:pPr>
      <w:pBdr>
        <w:bottom w:val="single" w:sz="6" w:space="11" w:color="E5E5E5"/>
      </w:pBdr>
      <w:spacing w:before="100" w:beforeAutospacing="1" w:after="100" w:afterAutospacing="1"/>
    </w:pPr>
  </w:style>
  <w:style w:type="paragraph" w:customStyle="1" w:styleId="modal-title">
    <w:name w:val="modal-title"/>
    <w:basedOn w:val="Normal"/>
  </w:style>
  <w:style w:type="paragraph" w:customStyle="1" w:styleId="modal-body">
    <w:name w:val="modal-body"/>
    <w:basedOn w:val="Normal"/>
    <w:pPr>
      <w:spacing w:before="100" w:beforeAutospacing="1" w:after="100" w:afterAutospacing="1"/>
    </w:pPr>
  </w:style>
  <w:style w:type="paragraph" w:customStyle="1" w:styleId="modal-footer">
    <w:name w:val="modal-footer"/>
    <w:basedOn w:val="Normal"/>
    <w:pPr>
      <w:pBdr>
        <w:top w:val="single" w:sz="6" w:space="15" w:color="E5E5E5"/>
      </w:pBdr>
      <w:spacing w:before="100" w:beforeAutospacing="1" w:after="100" w:afterAutospacing="1"/>
      <w:jc w:val="right"/>
    </w:pPr>
  </w:style>
  <w:style w:type="paragraph" w:customStyle="1" w:styleId="modal-scrollbar-measure">
    <w:name w:val="modal-scrollbar-measure"/>
    <w:basedOn w:val="Normal"/>
    <w:pPr>
      <w:spacing w:before="100" w:beforeAutospacing="1" w:after="100" w:afterAutospacing="1"/>
    </w:pPr>
  </w:style>
  <w:style w:type="paragraph" w:customStyle="1" w:styleId="tooltip">
    <w:name w:val="tooltip"/>
    <w:basedOn w:val="Normal"/>
    <w:pPr>
      <w:spacing w:before="100" w:beforeAutospacing="1" w:after="100" w:afterAutospacing="1"/>
    </w:pPr>
    <w:rPr>
      <w:rFonts w:ascii="Lato" w:hAnsi="Lato"/>
      <w:sz w:val="20"/>
      <w:szCs w:val="20"/>
    </w:rPr>
  </w:style>
  <w:style w:type="paragraph" w:customStyle="1" w:styleId="tooltip-inner">
    <w:name w:val="tooltip-inner"/>
    <w:basedOn w:val="Normal"/>
    <w:pPr>
      <w:shd w:val="clear" w:color="auto" w:fill="000000"/>
      <w:spacing w:before="100" w:beforeAutospacing="1" w:after="100" w:afterAutospacing="1"/>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before="100" w:beforeAutospacing="1" w:after="100" w:afterAutospacing="1"/>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before="100" w:beforeAutospacing="1" w:after="100" w:afterAutospacing="1"/>
    </w:pPr>
    <w:rPr>
      <w:rFonts w:ascii="Lato" w:hAnsi="Lato"/>
      <w:vanish/>
      <w:color w:val="2C3E50"/>
      <w:sz w:val="23"/>
      <w:szCs w:val="23"/>
    </w:rPr>
  </w:style>
  <w:style w:type="paragraph" w:customStyle="1" w:styleId="popover-title">
    <w:name w:val="popover-title"/>
    <w:basedOn w:val="Normal"/>
    <w:pPr>
      <w:pBdr>
        <w:bottom w:val="single" w:sz="6" w:space="6" w:color="EBEBEB"/>
      </w:pBdr>
      <w:shd w:val="clear" w:color="auto" w:fill="F7F7F7"/>
    </w:pPr>
    <w:rPr>
      <w:sz w:val="23"/>
      <w:szCs w:val="23"/>
    </w:rPr>
  </w:style>
  <w:style w:type="paragraph" w:customStyle="1" w:styleId="popover-content">
    <w:name w:val="popover-content"/>
    <w:basedOn w:val="Normal"/>
    <w:pPr>
      <w:spacing w:before="100" w:beforeAutospacing="1" w:after="100" w:afterAutospacing="1"/>
    </w:pPr>
  </w:style>
  <w:style w:type="paragraph" w:customStyle="1" w:styleId="carousel-inner">
    <w:name w:val="carousel-inner"/>
    <w:basedOn w:val="Normal"/>
    <w:pPr>
      <w:spacing w:before="100" w:beforeAutospacing="1" w:after="100" w:afterAutospacing="1"/>
    </w:pPr>
  </w:style>
  <w:style w:type="paragraph" w:customStyle="1" w:styleId="carousel-control">
    <w:name w:val="carousel-control"/>
    <w:basedOn w:val="Normal"/>
    <w:pPr>
      <w:spacing w:before="100" w:beforeAutospacing="1" w:after="100" w:afterAutospacing="1"/>
      <w:jc w:val="center"/>
    </w:pPr>
    <w:rPr>
      <w:color w:val="FFFFFF"/>
      <w:sz w:val="30"/>
      <w:szCs w:val="30"/>
    </w:rPr>
  </w:style>
  <w:style w:type="paragraph" w:customStyle="1" w:styleId="carousel-indicators">
    <w:name w:val="carousel-indicators"/>
    <w:basedOn w:val="Normal"/>
    <w:pPr>
      <w:spacing w:before="100" w:beforeAutospacing="1" w:after="100" w:afterAutospacing="1"/>
      <w:ind w:left="-3672"/>
      <w:jc w:val="center"/>
    </w:pPr>
  </w:style>
  <w:style w:type="paragraph" w:customStyle="1" w:styleId="carousel-caption">
    <w:name w:val="carousel-caption"/>
    <w:basedOn w:val="Normal"/>
    <w:pPr>
      <w:spacing w:before="100" w:beforeAutospacing="1" w:after="100" w:afterAutospacing="1"/>
      <w:jc w:val="center"/>
    </w:pPr>
    <w:rPr>
      <w:color w:val="FFFFFF"/>
    </w:rPr>
  </w:style>
  <w:style w:type="paragraph" w:customStyle="1" w:styleId="center-block">
    <w:name w:val="center-block"/>
    <w:basedOn w:val="Normal"/>
    <w:pPr>
      <w:spacing w:before="100" w:beforeAutospacing="1" w:after="100" w:afterAutospacing="1"/>
    </w:pPr>
  </w:style>
  <w:style w:type="paragraph" w:customStyle="1" w:styleId="text-hide">
    <w:name w:val="text-hide"/>
    <w:basedOn w:val="Normal"/>
    <w:pPr>
      <w:spacing w:before="100" w:beforeAutospacing="1" w:after="100" w:afterAutospacing="1"/>
    </w:pPr>
  </w:style>
  <w:style w:type="paragraph" w:customStyle="1" w:styleId="tocify">
    <w:name w:val="tocify"/>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ind w:left="244"/>
    </w:pPr>
  </w:style>
  <w:style w:type="paragraph" w:customStyle="1" w:styleId="tocify-header">
    <w:name w:val="tocify-header"/>
    <w:basedOn w:val="Normal"/>
    <w:pPr>
      <w:spacing w:before="100" w:beforeAutospacing="1" w:after="100" w:afterAutospacing="1"/>
      <w:ind w:firstLine="150"/>
    </w:pPr>
  </w:style>
  <w:style w:type="paragraph" w:customStyle="1" w:styleId="tocify-subheader">
    <w:name w:val="tocify-subheader"/>
    <w:basedOn w:val="Normal"/>
    <w:pPr>
      <w:spacing w:before="100" w:beforeAutospacing="1" w:after="100" w:afterAutospacing="1"/>
      <w:ind w:firstLine="300"/>
    </w:pPr>
    <w:rPr>
      <w:vanish/>
    </w:rPr>
  </w:style>
  <w:style w:type="paragraph" w:customStyle="1" w:styleId="hljs-literal">
    <w:name w:val="hljs-literal"/>
    <w:basedOn w:val="Normal"/>
    <w:pPr>
      <w:spacing w:before="100" w:beforeAutospacing="1" w:after="100" w:afterAutospacing="1"/>
    </w:pPr>
    <w:rPr>
      <w:color w:val="990073"/>
    </w:rPr>
  </w:style>
  <w:style w:type="paragraph" w:customStyle="1" w:styleId="hljs-number">
    <w:name w:val="hljs-number"/>
    <w:basedOn w:val="Normal"/>
    <w:pPr>
      <w:spacing w:before="100" w:beforeAutospacing="1" w:after="100" w:afterAutospacing="1"/>
    </w:pPr>
    <w:rPr>
      <w:color w:val="009999"/>
    </w:rPr>
  </w:style>
  <w:style w:type="paragraph" w:customStyle="1" w:styleId="hljs-comment">
    <w:name w:val="hljs-comment"/>
    <w:basedOn w:val="Normal"/>
    <w:pPr>
      <w:spacing w:before="100" w:beforeAutospacing="1" w:after="100" w:afterAutospacing="1"/>
    </w:pPr>
    <w:rPr>
      <w:i/>
      <w:iCs/>
      <w:color w:val="999988"/>
    </w:rPr>
  </w:style>
  <w:style w:type="paragraph" w:customStyle="1" w:styleId="hljs-keyword">
    <w:name w:val="hljs-keyword"/>
    <w:basedOn w:val="Normal"/>
    <w:pPr>
      <w:spacing w:before="100" w:beforeAutospacing="1" w:after="100" w:afterAutospacing="1"/>
    </w:pPr>
    <w:rPr>
      <w:b/>
      <w:bCs/>
      <w:color w:val="990000"/>
    </w:rPr>
  </w:style>
  <w:style w:type="paragraph" w:customStyle="1" w:styleId="hljs-string">
    <w:name w:val="hljs-string"/>
    <w:basedOn w:val="Normal"/>
    <w:pPr>
      <w:spacing w:before="100" w:beforeAutospacing="1" w:after="100" w:afterAutospacing="1"/>
    </w:pPr>
    <w:rPr>
      <w:color w:val="DD1144"/>
    </w:rPr>
  </w:style>
  <w:style w:type="paragraph" w:customStyle="1" w:styleId="main-container">
    <w:name w:val="main-container"/>
    <w:basedOn w:val="Normal"/>
    <w:pPr>
      <w:spacing w:before="100" w:beforeAutospacing="1" w:after="100" w:afterAutospacing="1"/>
    </w:pPr>
  </w:style>
  <w:style w:type="paragraph" w:customStyle="1" w:styleId="tabbed-pane">
    <w:name w:val="tabbed-pane"/>
    <w:basedOn w:val="Normal"/>
    <w:pPr>
      <w:spacing w:before="100" w:beforeAutospacing="1" w:after="100" w:afterAutospacing="1"/>
    </w:pPr>
  </w:style>
  <w:style w:type="paragraph" w:customStyle="1" w:styleId="html-widget">
    <w:name w:val="html-widget"/>
    <w:basedOn w:val="Normal"/>
    <w:pPr>
      <w:spacing w:before="100" w:beforeAutospacing="1" w:after="300"/>
    </w:pPr>
  </w:style>
  <w:style w:type="paragraph" w:customStyle="1" w:styleId="toc-content">
    <w:name w:val="toc-content"/>
    <w:basedOn w:val="Normal"/>
    <w:pPr>
      <w:spacing w:before="100" w:beforeAutospacing="1" w:after="100" w:afterAutospacing="1"/>
    </w:pPr>
  </w:style>
  <w:style w:type="paragraph" w:customStyle="1" w:styleId="success">
    <w:name w:val="success"/>
    <w:basedOn w:val="Normal"/>
    <w:pPr>
      <w:spacing w:before="100" w:beforeAutospacing="1" w:after="100" w:afterAutospacing="1"/>
    </w:pPr>
  </w:style>
  <w:style w:type="paragraph" w:customStyle="1" w:styleId="warning">
    <w:name w:val="warning"/>
    <w:basedOn w:val="Normal"/>
    <w:pPr>
      <w:spacing w:before="100" w:beforeAutospacing="1" w:after="100" w:afterAutospacing="1"/>
    </w:pPr>
  </w:style>
  <w:style w:type="paragraph" w:customStyle="1" w:styleId="danger">
    <w:name w:val="danger"/>
    <w:basedOn w:val="Normal"/>
    <w:pPr>
      <w:spacing w:before="100" w:beforeAutospacing="1" w:after="100" w:afterAutospacing="1"/>
    </w:pPr>
  </w:style>
  <w:style w:type="paragraph" w:customStyle="1" w:styleId="info">
    <w:name w:val="info"/>
    <w:basedOn w:val="Normal"/>
    <w:pPr>
      <w:spacing w:before="100" w:beforeAutospacing="1" w:after="100" w:afterAutospacing="1"/>
    </w:pPr>
  </w:style>
  <w:style w:type="paragraph" w:customStyle="1" w:styleId="successtha">
    <w:name w:val="success&gt;th&gt;a"/>
    <w:basedOn w:val="Normal"/>
    <w:pPr>
      <w:spacing w:before="100" w:beforeAutospacing="1" w:after="100" w:afterAutospacing="1"/>
    </w:pPr>
  </w:style>
  <w:style w:type="paragraph" w:customStyle="1" w:styleId="warningtha">
    <w:name w:val="warning&gt;th&gt;a"/>
    <w:basedOn w:val="Normal"/>
    <w:pPr>
      <w:spacing w:before="100" w:beforeAutospacing="1" w:after="100" w:afterAutospacing="1"/>
    </w:pPr>
  </w:style>
  <w:style w:type="paragraph" w:customStyle="1" w:styleId="dangertha">
    <w:name w:val="danger&gt;th&gt;a"/>
    <w:basedOn w:val="Normal"/>
    <w:pPr>
      <w:spacing w:before="100" w:beforeAutospacing="1" w:after="100" w:afterAutospacing="1"/>
    </w:pPr>
  </w:style>
  <w:style w:type="paragraph" w:customStyle="1" w:styleId="infotha">
    <w:name w:val="info&gt;th&gt;a"/>
    <w:basedOn w:val="Normal"/>
    <w:pPr>
      <w:spacing w:before="100" w:beforeAutospacing="1" w:after="100" w:afterAutospacing="1"/>
    </w:pPr>
  </w:style>
  <w:style w:type="paragraph" w:customStyle="1" w:styleId="successtda">
    <w:name w:val="success&gt;td&gt;a"/>
    <w:basedOn w:val="Normal"/>
    <w:pPr>
      <w:spacing w:before="100" w:beforeAutospacing="1" w:after="100" w:afterAutospacing="1"/>
    </w:pPr>
  </w:style>
  <w:style w:type="paragraph" w:customStyle="1" w:styleId="warningtda">
    <w:name w:val="warning&gt;td&gt;a"/>
    <w:basedOn w:val="Normal"/>
    <w:pPr>
      <w:spacing w:before="100" w:beforeAutospacing="1" w:after="100" w:afterAutospacing="1"/>
    </w:pPr>
  </w:style>
  <w:style w:type="paragraph" w:customStyle="1" w:styleId="dangertda">
    <w:name w:val="danger&gt;td&gt;a"/>
    <w:basedOn w:val="Normal"/>
    <w:pPr>
      <w:spacing w:before="100" w:beforeAutospacing="1" w:after="100" w:afterAutospacing="1"/>
    </w:pPr>
  </w:style>
  <w:style w:type="paragraph" w:customStyle="1" w:styleId="infotda">
    <w:name w:val="info&gt;td&gt;a"/>
    <w:basedOn w:val="Normal"/>
    <w:pPr>
      <w:spacing w:before="100" w:beforeAutospacing="1" w:after="100" w:afterAutospacing="1"/>
    </w:pPr>
  </w:style>
  <w:style w:type="paragraph" w:customStyle="1" w:styleId="successa">
    <w:name w:val="success&gt;a"/>
    <w:basedOn w:val="Normal"/>
    <w:pPr>
      <w:spacing w:before="100" w:beforeAutospacing="1" w:after="100" w:afterAutospacing="1"/>
    </w:pPr>
  </w:style>
  <w:style w:type="paragraph" w:customStyle="1" w:styleId="warninga">
    <w:name w:val="warning&gt;a"/>
    <w:basedOn w:val="Normal"/>
    <w:pPr>
      <w:spacing w:before="100" w:beforeAutospacing="1" w:after="100" w:afterAutospacing="1"/>
    </w:pPr>
  </w:style>
  <w:style w:type="paragraph" w:customStyle="1" w:styleId="dangera">
    <w:name w:val="danger&gt;a"/>
    <w:basedOn w:val="Normal"/>
    <w:pPr>
      <w:spacing w:before="100" w:beforeAutospacing="1" w:after="100" w:afterAutospacing="1"/>
    </w:pPr>
  </w:style>
  <w:style w:type="paragraph" w:customStyle="1" w:styleId="infoa">
    <w:name w:val="info&gt;a"/>
    <w:basedOn w:val="Normal"/>
    <w:pPr>
      <w:spacing w:before="100" w:beforeAutospacing="1" w:after="100" w:afterAutospacing="1"/>
    </w:pPr>
  </w:style>
  <w:style w:type="paragraph" w:customStyle="1" w:styleId="table-hovertbodytr">
    <w:name w:val="table-hover&gt;tbody&gt;tr"/>
    <w:basedOn w:val="Normal"/>
    <w:pPr>
      <w:spacing w:before="100" w:beforeAutospacing="1" w:after="100" w:afterAutospacing="1"/>
    </w:pPr>
  </w:style>
  <w:style w:type="paragraph" w:customStyle="1" w:styleId="divider">
    <w:name w:val="divider"/>
    <w:basedOn w:val="Normal"/>
    <w:pPr>
      <w:spacing w:before="100" w:beforeAutospacing="1" w:after="100" w:afterAutospacing="1"/>
    </w:pPr>
  </w:style>
  <w:style w:type="paragraph" w:customStyle="1" w:styleId="nav-divider">
    <w:name w:val="nav-divider"/>
    <w:basedOn w:val="Normal"/>
    <w:pPr>
      <w:spacing w:before="100" w:beforeAutospacing="1" w:after="100" w:afterAutospacing="1"/>
    </w:pPr>
  </w:style>
  <w:style w:type="paragraph" w:customStyle="1" w:styleId="icon-bar">
    <w:name w:val="icon-bar"/>
    <w:basedOn w:val="Normal"/>
    <w:pPr>
      <w:spacing w:before="100" w:beforeAutospacing="1" w:after="100" w:afterAutospacing="1"/>
    </w:pPr>
  </w:style>
  <w:style w:type="paragraph" w:customStyle="1" w:styleId="navbar-link">
    <w:name w:val="navbar-link"/>
    <w:basedOn w:val="Normal"/>
    <w:pPr>
      <w:spacing w:before="100" w:beforeAutospacing="1" w:after="100" w:afterAutospacing="1"/>
    </w:pPr>
  </w:style>
  <w:style w:type="paragraph" w:customStyle="1" w:styleId="caption">
    <w:name w:val="caption"/>
    <w:basedOn w:val="Normal"/>
    <w:pPr>
      <w:spacing w:before="100" w:beforeAutospacing="1" w:after="100" w:afterAutospacing="1"/>
    </w:pPr>
  </w:style>
  <w:style w:type="paragraph" w:customStyle="1" w:styleId="alert-link">
    <w:name w:val="alert-link"/>
    <w:basedOn w:val="Normal"/>
    <w:pPr>
      <w:spacing w:before="100" w:beforeAutospacing="1" w:after="100" w:afterAutospacing="1"/>
    </w:pPr>
  </w:style>
  <w:style w:type="paragraph" w:customStyle="1" w:styleId="icon-prev">
    <w:name w:val="icon-prev"/>
    <w:basedOn w:val="Normal"/>
    <w:pPr>
      <w:spacing w:before="100" w:beforeAutospacing="1" w:after="100" w:afterAutospacing="1"/>
    </w:pPr>
  </w:style>
  <w:style w:type="paragraph" w:customStyle="1" w:styleId="icon-next">
    <w:name w:val="icon-next"/>
    <w:basedOn w:val="Normal"/>
    <w:pPr>
      <w:spacing w:before="100" w:beforeAutospacing="1" w:after="100" w:afterAutospacing="1"/>
    </w:pPr>
  </w:style>
  <w:style w:type="paragraph" w:customStyle="1" w:styleId="glyphicon-chevron-left">
    <w:name w:val="glyphicon-chevron-left"/>
    <w:basedOn w:val="Normal"/>
    <w:pPr>
      <w:spacing w:before="100" w:beforeAutospacing="1" w:after="100" w:afterAutospacing="1"/>
    </w:pPr>
  </w:style>
  <w:style w:type="paragraph" w:customStyle="1" w:styleId="glyphicon-chevron-right">
    <w:name w:val="glyphicon-chevron-right"/>
    <w:basedOn w:val="Normal"/>
    <w:pPr>
      <w:spacing w:before="100" w:beforeAutospacing="1" w:after="100" w:afterAutospacing="1"/>
    </w:pPr>
  </w:style>
  <w:style w:type="paragraph" w:customStyle="1" w:styleId="active">
    <w:name w:val="active"/>
    <w:basedOn w:val="Normal"/>
    <w:pPr>
      <w:spacing w:before="100" w:beforeAutospacing="1" w:after="100" w:afterAutospacing="1"/>
    </w:pPr>
  </w:style>
  <w:style w:type="paragraph" w:customStyle="1" w:styleId="tocify-item">
    <w:name w:val="tocify-item"/>
    <w:basedOn w:val="Normal"/>
    <w:pPr>
      <w:spacing w:before="100" w:beforeAutospacing="1" w:after="100" w:afterAutospacing="1"/>
    </w:pPr>
  </w:style>
  <w:style w:type="paragraph" w:customStyle="1" w:styleId="hide">
    <w:name w:val="hide"/>
    <w:basedOn w:val="Normal"/>
    <w:pPr>
      <w:spacing w:before="100" w:beforeAutospacing="1" w:after="100" w:afterAutospacing="1"/>
    </w:pPr>
    <w:rPr>
      <w:vanish/>
    </w:rPr>
  </w:style>
  <w:style w:type="paragraph" w:customStyle="1" w:styleId="show">
    <w:name w:val="show"/>
    <w:basedOn w:val="Normal"/>
    <w:pPr>
      <w:spacing w:before="100" w:beforeAutospacing="1" w:after="100" w:afterAutospacing="1"/>
    </w:pPr>
  </w:style>
  <w:style w:type="paragraph" w:customStyle="1" w:styleId="hidden">
    <w:name w:val="hidden"/>
    <w:basedOn w:val="Normal"/>
    <w:pPr>
      <w:spacing w:before="100" w:beforeAutospacing="1" w:after="100" w:afterAutospacing="1"/>
    </w:pPr>
    <w:rPr>
      <w:vanish/>
    </w:rPr>
  </w:style>
  <w:style w:type="paragraph" w:customStyle="1" w:styleId="visible-xs">
    <w:name w:val="visible-xs"/>
    <w:basedOn w:val="Normal"/>
    <w:pPr>
      <w:spacing w:before="100" w:beforeAutospacing="1" w:after="100" w:afterAutospacing="1"/>
    </w:pPr>
    <w:rPr>
      <w:vanish/>
    </w:rPr>
  </w:style>
  <w:style w:type="paragraph" w:customStyle="1" w:styleId="visible-sm">
    <w:name w:val="visible-sm"/>
    <w:basedOn w:val="Normal"/>
    <w:pPr>
      <w:spacing w:before="100" w:beforeAutospacing="1" w:after="100" w:afterAutospacing="1"/>
    </w:pPr>
    <w:rPr>
      <w:vanish/>
    </w:rPr>
  </w:style>
  <w:style w:type="paragraph" w:customStyle="1" w:styleId="visible-md">
    <w:name w:val="visible-md"/>
    <w:basedOn w:val="Normal"/>
    <w:pPr>
      <w:spacing w:before="100" w:beforeAutospacing="1" w:after="100" w:afterAutospacing="1"/>
    </w:pPr>
    <w:rPr>
      <w:vanish/>
    </w:rPr>
  </w:style>
  <w:style w:type="paragraph" w:customStyle="1" w:styleId="visible-lg">
    <w:name w:val="visible-lg"/>
    <w:basedOn w:val="Normal"/>
    <w:pPr>
      <w:spacing w:before="100" w:beforeAutospacing="1" w:after="100" w:afterAutospacing="1"/>
    </w:pPr>
    <w:rPr>
      <w:vanish/>
    </w:rPr>
  </w:style>
  <w:style w:type="paragraph" w:customStyle="1" w:styleId="visible-xs-block">
    <w:name w:val="visible-xs-block"/>
    <w:basedOn w:val="Normal"/>
    <w:pPr>
      <w:spacing w:before="100" w:beforeAutospacing="1" w:after="100" w:afterAutospacing="1"/>
    </w:pPr>
    <w:rPr>
      <w:vanish/>
    </w:rPr>
  </w:style>
  <w:style w:type="paragraph" w:customStyle="1" w:styleId="visible-xs-inline">
    <w:name w:val="visible-xs-inline"/>
    <w:basedOn w:val="Normal"/>
    <w:pPr>
      <w:spacing w:before="100" w:beforeAutospacing="1" w:after="100" w:afterAutospacing="1"/>
    </w:pPr>
    <w:rPr>
      <w:vanish/>
    </w:rPr>
  </w:style>
  <w:style w:type="paragraph" w:customStyle="1" w:styleId="visible-xs-inline-block">
    <w:name w:val="visible-xs-inline-block"/>
    <w:basedOn w:val="Normal"/>
    <w:pPr>
      <w:spacing w:before="100" w:beforeAutospacing="1" w:after="100" w:afterAutospacing="1"/>
    </w:pPr>
    <w:rPr>
      <w:vanish/>
    </w:rPr>
  </w:style>
  <w:style w:type="paragraph" w:customStyle="1" w:styleId="visible-sm-block">
    <w:name w:val="visible-sm-block"/>
    <w:basedOn w:val="Normal"/>
    <w:pPr>
      <w:spacing w:before="100" w:beforeAutospacing="1" w:after="100" w:afterAutospacing="1"/>
    </w:pPr>
    <w:rPr>
      <w:vanish/>
    </w:rPr>
  </w:style>
  <w:style w:type="paragraph" w:customStyle="1" w:styleId="visible-sm-inline">
    <w:name w:val="visible-sm-inline"/>
    <w:basedOn w:val="Normal"/>
    <w:pPr>
      <w:spacing w:before="100" w:beforeAutospacing="1" w:after="100" w:afterAutospacing="1"/>
    </w:pPr>
    <w:rPr>
      <w:vanish/>
    </w:rPr>
  </w:style>
  <w:style w:type="paragraph" w:customStyle="1" w:styleId="visible-sm-inline-block">
    <w:name w:val="visible-sm-inline-block"/>
    <w:basedOn w:val="Normal"/>
    <w:pPr>
      <w:spacing w:before="100" w:beforeAutospacing="1" w:after="100" w:afterAutospacing="1"/>
    </w:pPr>
    <w:rPr>
      <w:vanish/>
    </w:rPr>
  </w:style>
  <w:style w:type="paragraph" w:customStyle="1" w:styleId="visible-md-block">
    <w:name w:val="visible-md-block"/>
    <w:basedOn w:val="Normal"/>
    <w:pPr>
      <w:spacing w:before="100" w:beforeAutospacing="1" w:after="100" w:afterAutospacing="1"/>
    </w:pPr>
    <w:rPr>
      <w:vanish/>
    </w:rPr>
  </w:style>
  <w:style w:type="paragraph" w:customStyle="1" w:styleId="visible-md-inline">
    <w:name w:val="visible-md-inline"/>
    <w:basedOn w:val="Normal"/>
    <w:pPr>
      <w:spacing w:before="100" w:beforeAutospacing="1" w:after="100" w:afterAutospacing="1"/>
    </w:pPr>
    <w:rPr>
      <w:vanish/>
    </w:rPr>
  </w:style>
  <w:style w:type="paragraph" w:customStyle="1" w:styleId="visible-md-inline-block">
    <w:name w:val="visible-md-inline-block"/>
    <w:basedOn w:val="Normal"/>
    <w:pPr>
      <w:spacing w:before="100" w:beforeAutospacing="1" w:after="100" w:afterAutospacing="1"/>
    </w:pPr>
    <w:rPr>
      <w:vanish/>
    </w:rPr>
  </w:style>
  <w:style w:type="paragraph" w:customStyle="1" w:styleId="visible-lg-block">
    <w:name w:val="visible-lg-block"/>
    <w:basedOn w:val="Normal"/>
    <w:pPr>
      <w:spacing w:before="100" w:beforeAutospacing="1" w:after="100" w:afterAutospacing="1"/>
    </w:pPr>
    <w:rPr>
      <w:vanish/>
    </w:rPr>
  </w:style>
  <w:style w:type="paragraph" w:customStyle="1" w:styleId="visible-lg-inline">
    <w:name w:val="visible-lg-inline"/>
    <w:basedOn w:val="Normal"/>
    <w:pPr>
      <w:spacing w:before="100" w:beforeAutospacing="1" w:after="100" w:afterAutospacing="1"/>
    </w:pPr>
    <w:rPr>
      <w:vanish/>
    </w:rPr>
  </w:style>
  <w:style w:type="paragraph" w:customStyle="1" w:styleId="visible-lg-inline-block">
    <w:name w:val="visible-lg-inline-block"/>
    <w:basedOn w:val="Normal"/>
    <w:pPr>
      <w:spacing w:before="100" w:beforeAutospacing="1" w:after="100" w:afterAutospacing="1"/>
    </w:pPr>
    <w:rPr>
      <w:vanish/>
    </w:rPr>
  </w:style>
  <w:style w:type="paragraph" w:customStyle="1" w:styleId="visible-print">
    <w:name w:val="visible-print"/>
    <w:basedOn w:val="Normal"/>
    <w:pPr>
      <w:spacing w:before="100" w:beforeAutospacing="1" w:after="100" w:afterAutospacing="1"/>
    </w:pPr>
    <w:rPr>
      <w:vanish/>
    </w:rPr>
  </w:style>
  <w:style w:type="paragraph" w:customStyle="1" w:styleId="visible-print-block">
    <w:name w:val="visible-print-block"/>
    <w:basedOn w:val="Normal"/>
    <w:pPr>
      <w:spacing w:before="100" w:beforeAutospacing="1" w:after="100" w:afterAutospacing="1"/>
    </w:pPr>
    <w:rPr>
      <w:vanish/>
    </w:rPr>
  </w:style>
  <w:style w:type="paragraph" w:customStyle="1" w:styleId="visible-print-inline">
    <w:name w:val="visible-print-inline"/>
    <w:basedOn w:val="Normal"/>
    <w:pPr>
      <w:spacing w:before="100" w:beforeAutospacing="1" w:after="100" w:afterAutospacing="1"/>
    </w:pPr>
    <w:rPr>
      <w:vanish/>
    </w:rPr>
  </w:style>
  <w:style w:type="paragraph" w:customStyle="1" w:styleId="visible-print-inline-block">
    <w:name w:val="visible-print-inline-block"/>
    <w:basedOn w:val="Normal"/>
    <w:pPr>
      <w:spacing w:before="100" w:beforeAutospacing="1" w:after="100" w:afterAutospacing="1"/>
    </w:pPr>
    <w:rPr>
      <w:vanish/>
    </w:rPr>
  </w:style>
  <w:style w:type="paragraph" w:customStyle="1" w:styleId="small1">
    <w:name w:val="small1"/>
    <w:basedOn w:val="Normal"/>
    <w:pPr>
      <w:spacing w:after="158"/>
    </w:pPr>
    <w:rPr>
      <w:color w:val="B4BCC2"/>
      <w:sz w:val="16"/>
      <w:szCs w:val="16"/>
    </w:rPr>
  </w:style>
  <w:style w:type="paragraph" w:customStyle="1" w:styleId="small2">
    <w:name w:val="small2"/>
    <w:basedOn w:val="Normal"/>
    <w:pPr>
      <w:spacing w:after="158"/>
    </w:pPr>
    <w:rPr>
      <w:color w:val="B4BCC2"/>
      <w:sz w:val="16"/>
      <w:szCs w:val="16"/>
    </w:rPr>
  </w:style>
  <w:style w:type="paragraph" w:customStyle="1" w:styleId="small3">
    <w:name w:val="small3"/>
    <w:basedOn w:val="Normal"/>
    <w:pPr>
      <w:spacing w:after="158"/>
    </w:pPr>
    <w:rPr>
      <w:color w:val="B4BCC2"/>
      <w:sz w:val="16"/>
      <w:szCs w:val="16"/>
    </w:rPr>
  </w:style>
  <w:style w:type="paragraph" w:customStyle="1" w:styleId="small4">
    <w:name w:val="small4"/>
    <w:basedOn w:val="Normal"/>
    <w:pPr>
      <w:spacing w:after="158"/>
    </w:pPr>
    <w:rPr>
      <w:color w:val="B4BCC2"/>
      <w:sz w:val="18"/>
      <w:szCs w:val="18"/>
    </w:rPr>
  </w:style>
  <w:style w:type="paragraph" w:customStyle="1" w:styleId="small5">
    <w:name w:val="small5"/>
    <w:basedOn w:val="Normal"/>
    <w:pPr>
      <w:spacing w:after="158"/>
    </w:pPr>
    <w:rPr>
      <w:color w:val="B4BCC2"/>
      <w:sz w:val="18"/>
      <w:szCs w:val="18"/>
    </w:rPr>
  </w:style>
  <w:style w:type="paragraph" w:customStyle="1" w:styleId="small6">
    <w:name w:val="small6"/>
    <w:basedOn w:val="Normal"/>
    <w:pPr>
      <w:spacing w:after="158"/>
    </w:pPr>
    <w:rPr>
      <w:color w:val="B4BCC2"/>
      <w:sz w:val="18"/>
      <w:szCs w:val="18"/>
    </w:rPr>
  </w:style>
  <w:style w:type="paragraph" w:customStyle="1" w:styleId="small7">
    <w:name w:val="small7"/>
    <w:basedOn w:val="Normal"/>
    <w:pPr>
      <w:spacing w:after="158"/>
    </w:pPr>
    <w:rPr>
      <w:color w:val="B4BCC2"/>
      <w:sz w:val="16"/>
      <w:szCs w:val="16"/>
    </w:rPr>
  </w:style>
  <w:style w:type="paragraph" w:customStyle="1" w:styleId="small8">
    <w:name w:val="small8"/>
    <w:basedOn w:val="Normal"/>
    <w:pPr>
      <w:spacing w:after="158"/>
    </w:pPr>
    <w:rPr>
      <w:color w:val="B4BCC2"/>
      <w:sz w:val="16"/>
      <w:szCs w:val="16"/>
    </w:rPr>
  </w:style>
  <w:style w:type="paragraph" w:customStyle="1" w:styleId="small9">
    <w:name w:val="small9"/>
    <w:basedOn w:val="Normal"/>
    <w:pPr>
      <w:spacing w:after="158"/>
    </w:pPr>
    <w:rPr>
      <w:color w:val="B4BCC2"/>
      <w:sz w:val="16"/>
      <w:szCs w:val="16"/>
    </w:rPr>
  </w:style>
  <w:style w:type="paragraph" w:customStyle="1" w:styleId="small10">
    <w:name w:val="small10"/>
    <w:basedOn w:val="Normal"/>
    <w:pPr>
      <w:spacing w:after="158"/>
    </w:pPr>
    <w:rPr>
      <w:color w:val="B4BCC2"/>
      <w:sz w:val="18"/>
      <w:szCs w:val="18"/>
    </w:rPr>
  </w:style>
  <w:style w:type="paragraph" w:customStyle="1" w:styleId="small11">
    <w:name w:val="small11"/>
    <w:basedOn w:val="Normal"/>
    <w:pPr>
      <w:spacing w:after="158"/>
    </w:pPr>
    <w:rPr>
      <w:color w:val="B4BCC2"/>
      <w:sz w:val="18"/>
      <w:szCs w:val="18"/>
    </w:rPr>
  </w:style>
  <w:style w:type="paragraph" w:customStyle="1" w:styleId="small12">
    <w:name w:val="small12"/>
    <w:basedOn w:val="Normal"/>
    <w:pPr>
      <w:spacing w:after="158"/>
    </w:pPr>
    <w:rPr>
      <w:color w:val="B4BCC2"/>
      <w:sz w:val="18"/>
      <w:szCs w:val="18"/>
    </w:rPr>
  </w:style>
  <w:style w:type="paragraph" w:customStyle="1" w:styleId="table1">
    <w:name w:val="table1"/>
    <w:basedOn w:val="Normal"/>
    <w:pPr>
      <w:shd w:val="clear" w:color="auto" w:fill="FFFFFF"/>
      <w:spacing w:after="315" w:line="480" w:lineRule="atLeast"/>
    </w:pPr>
  </w:style>
  <w:style w:type="paragraph" w:customStyle="1" w:styleId="form-control1">
    <w:name w:val="form-control1"/>
    <w:basedOn w:val="Normal"/>
    <w:pPr>
      <w:pBdr>
        <w:top w:val="single" w:sz="12" w:space="8" w:color="DCE4EC"/>
        <w:left w:val="single" w:sz="12" w:space="11" w:color="DCE4EC"/>
        <w:bottom w:val="single" w:sz="12" w:space="8" w:color="DCE4EC"/>
        <w:right w:val="single" w:sz="12" w:space="11" w:color="DCE4EC"/>
      </w:pBdr>
      <w:shd w:val="clear" w:color="auto" w:fill="FFFFFF"/>
      <w:spacing w:after="158"/>
    </w:pPr>
    <w:rPr>
      <w:color w:val="2C3E50"/>
      <w:sz w:val="20"/>
      <w:szCs w:val="20"/>
    </w:rPr>
  </w:style>
  <w:style w:type="paragraph" w:customStyle="1" w:styleId="form-control-static1">
    <w:name w:val="form-control-static1"/>
    <w:basedOn w:val="Normal"/>
    <w:rPr>
      <w:sz w:val="20"/>
      <w:szCs w:val="20"/>
    </w:rPr>
  </w:style>
  <w:style w:type="paragraph" w:customStyle="1" w:styleId="form-control2">
    <w:name w:val="form-control2"/>
    <w:basedOn w:val="Normal"/>
    <w:pPr>
      <w:pBdr>
        <w:top w:val="single" w:sz="12" w:space="8" w:color="DCE4EC"/>
        <w:left w:val="single" w:sz="12" w:space="11" w:color="DCE4EC"/>
        <w:bottom w:val="single" w:sz="12" w:space="8" w:color="DCE4EC"/>
        <w:right w:val="single" w:sz="12" w:space="11" w:color="DCE4EC"/>
      </w:pBdr>
      <w:shd w:val="clear" w:color="auto" w:fill="FFFFFF"/>
      <w:spacing w:after="158"/>
    </w:pPr>
    <w:rPr>
      <w:color w:val="2C3E50"/>
      <w:sz w:val="29"/>
      <w:szCs w:val="29"/>
    </w:rPr>
  </w:style>
  <w:style w:type="paragraph" w:customStyle="1" w:styleId="form-control-static2">
    <w:name w:val="form-control-static2"/>
    <w:basedOn w:val="Normal"/>
    <w:rPr>
      <w:sz w:val="29"/>
      <w:szCs w:val="29"/>
    </w:rPr>
  </w:style>
  <w:style w:type="paragraph" w:customStyle="1" w:styleId="form-control3">
    <w:name w:val="form-control3"/>
    <w:basedOn w:val="Normal"/>
    <w:pPr>
      <w:pBdr>
        <w:top w:val="single" w:sz="12" w:space="8" w:color="DCE4EC"/>
        <w:left w:val="single" w:sz="12" w:space="11" w:color="DCE4EC"/>
        <w:bottom w:val="single" w:sz="12" w:space="8" w:color="DCE4EC"/>
        <w:right w:val="single" w:sz="12" w:space="11" w:color="DCE4EC"/>
      </w:pBdr>
      <w:shd w:val="clear" w:color="auto" w:fill="FFFFFF"/>
      <w:spacing w:after="158"/>
    </w:pPr>
    <w:rPr>
      <w:color w:val="2C3E50"/>
      <w:sz w:val="23"/>
      <w:szCs w:val="23"/>
    </w:rPr>
  </w:style>
  <w:style w:type="paragraph" w:customStyle="1" w:styleId="form-control4">
    <w:name w:val="form-control4"/>
    <w:basedOn w:val="Normal"/>
    <w:pPr>
      <w:pBdr>
        <w:top w:val="single" w:sz="12" w:space="8" w:color="FFFFFF"/>
        <w:left w:val="single" w:sz="12" w:space="11" w:color="FFFFFF"/>
        <w:bottom w:val="single" w:sz="12" w:space="8" w:color="FFFFFF"/>
        <w:right w:val="single" w:sz="12" w:space="11" w:color="FFFFFF"/>
      </w:pBdr>
      <w:shd w:val="clear" w:color="auto" w:fill="FFFFFF"/>
      <w:spacing w:after="158"/>
    </w:pPr>
    <w:rPr>
      <w:color w:val="2C3E50"/>
      <w:sz w:val="23"/>
      <w:szCs w:val="23"/>
    </w:rPr>
  </w:style>
  <w:style w:type="paragraph" w:customStyle="1" w:styleId="input-group-addon1">
    <w:name w:val="input-group-addon1"/>
    <w:basedOn w:val="Normal"/>
    <w:pPr>
      <w:pBdr>
        <w:top w:val="single" w:sz="6" w:space="8" w:color="18BC9C"/>
        <w:left w:val="single" w:sz="6" w:space="11" w:color="18BC9C"/>
        <w:bottom w:val="single" w:sz="6" w:space="8" w:color="18BC9C"/>
        <w:right w:val="single" w:sz="6" w:space="11" w:color="18BC9C"/>
      </w:pBdr>
      <w:shd w:val="clear" w:color="auto" w:fill="18BC9C"/>
      <w:spacing w:after="158"/>
      <w:jc w:val="center"/>
      <w:textAlignment w:val="center"/>
    </w:pPr>
    <w:rPr>
      <w:color w:val="FFFFFF"/>
      <w:sz w:val="23"/>
      <w:szCs w:val="23"/>
    </w:rPr>
  </w:style>
  <w:style w:type="paragraph" w:customStyle="1" w:styleId="form-control-feedback1">
    <w:name w:val="form-control-feedback1"/>
    <w:basedOn w:val="Normal"/>
    <w:pPr>
      <w:spacing w:after="158" w:line="675" w:lineRule="atLeast"/>
      <w:jc w:val="center"/>
    </w:pPr>
    <w:rPr>
      <w:color w:val="FFFFFF"/>
    </w:rPr>
  </w:style>
  <w:style w:type="paragraph" w:customStyle="1" w:styleId="form-control5">
    <w:name w:val="form-control5"/>
    <w:basedOn w:val="Normal"/>
    <w:pPr>
      <w:pBdr>
        <w:top w:val="single" w:sz="12" w:space="8" w:color="FFFFFF"/>
        <w:left w:val="single" w:sz="12" w:space="11" w:color="FFFFFF"/>
        <w:bottom w:val="single" w:sz="12" w:space="8" w:color="FFFFFF"/>
        <w:right w:val="single" w:sz="12" w:space="11" w:color="FFFFFF"/>
      </w:pBdr>
      <w:shd w:val="clear" w:color="auto" w:fill="FFFFFF"/>
      <w:spacing w:after="158"/>
    </w:pPr>
    <w:rPr>
      <w:color w:val="2C3E50"/>
      <w:sz w:val="23"/>
      <w:szCs w:val="23"/>
    </w:rPr>
  </w:style>
  <w:style w:type="paragraph" w:customStyle="1" w:styleId="input-group-addon2">
    <w:name w:val="input-group-addon2"/>
    <w:basedOn w:val="Normal"/>
    <w:pPr>
      <w:pBdr>
        <w:top w:val="single" w:sz="6" w:space="8" w:color="F39C12"/>
        <w:left w:val="single" w:sz="6" w:space="11" w:color="F39C12"/>
        <w:bottom w:val="single" w:sz="6" w:space="8" w:color="F39C12"/>
        <w:right w:val="single" w:sz="6" w:space="11" w:color="F39C12"/>
      </w:pBdr>
      <w:shd w:val="clear" w:color="auto" w:fill="F39C12"/>
      <w:spacing w:after="158"/>
      <w:jc w:val="center"/>
      <w:textAlignment w:val="center"/>
    </w:pPr>
    <w:rPr>
      <w:color w:val="FFFFFF"/>
      <w:sz w:val="23"/>
      <w:szCs w:val="23"/>
    </w:rPr>
  </w:style>
  <w:style w:type="paragraph" w:customStyle="1" w:styleId="form-control-feedback2">
    <w:name w:val="form-control-feedback2"/>
    <w:basedOn w:val="Normal"/>
    <w:pPr>
      <w:spacing w:after="158" w:line="675" w:lineRule="atLeast"/>
      <w:jc w:val="center"/>
    </w:pPr>
    <w:rPr>
      <w:color w:val="FFFFFF"/>
    </w:rPr>
  </w:style>
  <w:style w:type="paragraph" w:customStyle="1" w:styleId="form-control6">
    <w:name w:val="form-control6"/>
    <w:basedOn w:val="Normal"/>
    <w:pPr>
      <w:pBdr>
        <w:top w:val="single" w:sz="12" w:space="8" w:color="FFFFFF"/>
        <w:left w:val="single" w:sz="12" w:space="11" w:color="FFFFFF"/>
        <w:bottom w:val="single" w:sz="12" w:space="8" w:color="FFFFFF"/>
        <w:right w:val="single" w:sz="12" w:space="11" w:color="FFFFFF"/>
      </w:pBdr>
      <w:shd w:val="clear" w:color="auto" w:fill="FFFFFF"/>
      <w:spacing w:after="158"/>
    </w:pPr>
    <w:rPr>
      <w:color w:val="2C3E50"/>
      <w:sz w:val="23"/>
      <w:szCs w:val="23"/>
    </w:rPr>
  </w:style>
  <w:style w:type="paragraph" w:customStyle="1" w:styleId="input-group-addon3">
    <w:name w:val="input-group-addon3"/>
    <w:basedOn w:val="Normal"/>
    <w:pPr>
      <w:pBdr>
        <w:top w:val="single" w:sz="6" w:space="8" w:color="E74C3C"/>
        <w:left w:val="single" w:sz="6" w:space="11" w:color="E74C3C"/>
        <w:bottom w:val="single" w:sz="6" w:space="8" w:color="E74C3C"/>
        <w:right w:val="single" w:sz="6" w:space="11" w:color="E74C3C"/>
      </w:pBdr>
      <w:shd w:val="clear" w:color="auto" w:fill="E74C3C"/>
      <w:spacing w:after="158"/>
      <w:jc w:val="center"/>
      <w:textAlignment w:val="center"/>
    </w:pPr>
    <w:rPr>
      <w:color w:val="FFFFFF"/>
      <w:sz w:val="23"/>
      <w:szCs w:val="23"/>
    </w:rPr>
  </w:style>
  <w:style w:type="paragraph" w:customStyle="1" w:styleId="form-control-feedback3">
    <w:name w:val="form-control-feedback3"/>
    <w:basedOn w:val="Normal"/>
    <w:pPr>
      <w:spacing w:after="158" w:line="675" w:lineRule="atLeast"/>
      <w:jc w:val="center"/>
    </w:pPr>
    <w:rPr>
      <w:color w:val="FFFFFF"/>
    </w:rPr>
  </w:style>
  <w:style w:type="paragraph" w:customStyle="1" w:styleId="radio1">
    <w:name w:val="radio1"/>
    <w:basedOn w:val="Normal"/>
    <w:pPr>
      <w:spacing w:line="480" w:lineRule="atLeast"/>
    </w:pPr>
  </w:style>
  <w:style w:type="paragraph" w:customStyle="1" w:styleId="checkbox1">
    <w:name w:val="checkbox1"/>
    <w:basedOn w:val="Normal"/>
    <w:pPr>
      <w:spacing w:line="480" w:lineRule="atLeast"/>
    </w:pPr>
  </w:style>
  <w:style w:type="paragraph" w:customStyle="1" w:styleId="radio-inline1">
    <w:name w:val="radio-inline1"/>
    <w:basedOn w:val="Normal"/>
    <w:pPr>
      <w:spacing w:line="480" w:lineRule="atLeast"/>
      <w:textAlignment w:val="center"/>
    </w:pPr>
  </w:style>
  <w:style w:type="paragraph" w:customStyle="1" w:styleId="checkbox-inline1">
    <w:name w:val="checkbox-inline1"/>
    <w:basedOn w:val="Normal"/>
    <w:pPr>
      <w:spacing w:line="480" w:lineRule="atLeast"/>
      <w:textAlignment w:val="center"/>
    </w:pPr>
  </w:style>
  <w:style w:type="paragraph" w:customStyle="1" w:styleId="form-group1">
    <w:name w:val="form-group1"/>
    <w:basedOn w:val="Normal"/>
    <w:pPr>
      <w:spacing w:after="225" w:line="480" w:lineRule="atLeast"/>
      <w:ind w:left="-225" w:right="-225"/>
    </w:pPr>
  </w:style>
  <w:style w:type="paragraph" w:customStyle="1" w:styleId="badge1">
    <w:name w:val="badge1"/>
    <w:basedOn w:val="Normal"/>
    <w:pPr>
      <w:shd w:val="clear" w:color="auto" w:fill="FFFFFF"/>
      <w:spacing w:after="158"/>
      <w:jc w:val="center"/>
      <w:textAlignment w:val="center"/>
    </w:pPr>
    <w:rPr>
      <w:b/>
      <w:bCs/>
      <w:color w:val="95A5A6"/>
      <w:sz w:val="20"/>
      <w:szCs w:val="20"/>
    </w:rPr>
  </w:style>
  <w:style w:type="paragraph" w:customStyle="1" w:styleId="badge2">
    <w:name w:val="badge2"/>
    <w:basedOn w:val="Normal"/>
    <w:pPr>
      <w:shd w:val="clear" w:color="auto" w:fill="FFFFFF"/>
      <w:spacing w:after="158"/>
      <w:jc w:val="center"/>
      <w:textAlignment w:val="center"/>
    </w:pPr>
    <w:rPr>
      <w:b/>
      <w:bCs/>
      <w:color w:val="2C3E50"/>
      <w:sz w:val="20"/>
      <w:szCs w:val="20"/>
    </w:rPr>
  </w:style>
  <w:style w:type="paragraph" w:customStyle="1" w:styleId="badge3">
    <w:name w:val="badge3"/>
    <w:basedOn w:val="Normal"/>
    <w:pPr>
      <w:shd w:val="clear" w:color="auto" w:fill="FFFFFF"/>
      <w:spacing w:after="158"/>
      <w:jc w:val="center"/>
      <w:textAlignment w:val="center"/>
    </w:pPr>
    <w:rPr>
      <w:b/>
      <w:bCs/>
      <w:color w:val="18BC9C"/>
      <w:sz w:val="20"/>
      <w:szCs w:val="20"/>
    </w:rPr>
  </w:style>
  <w:style w:type="paragraph" w:customStyle="1" w:styleId="badge4">
    <w:name w:val="badge4"/>
    <w:basedOn w:val="Normal"/>
    <w:pPr>
      <w:shd w:val="clear" w:color="auto" w:fill="FFFFFF"/>
      <w:spacing w:after="158"/>
      <w:jc w:val="center"/>
      <w:textAlignment w:val="center"/>
    </w:pPr>
    <w:rPr>
      <w:b/>
      <w:bCs/>
      <w:color w:val="3498DB"/>
      <w:sz w:val="20"/>
      <w:szCs w:val="20"/>
    </w:rPr>
  </w:style>
  <w:style w:type="paragraph" w:customStyle="1" w:styleId="badge5">
    <w:name w:val="badge5"/>
    <w:basedOn w:val="Normal"/>
    <w:pPr>
      <w:shd w:val="clear" w:color="auto" w:fill="FFFFFF"/>
      <w:spacing w:after="158"/>
      <w:jc w:val="center"/>
      <w:textAlignment w:val="center"/>
    </w:pPr>
    <w:rPr>
      <w:b/>
      <w:bCs/>
      <w:color w:val="F39C12"/>
      <w:sz w:val="20"/>
      <w:szCs w:val="20"/>
    </w:rPr>
  </w:style>
  <w:style w:type="paragraph" w:customStyle="1" w:styleId="badge6">
    <w:name w:val="badge6"/>
    <w:basedOn w:val="Normal"/>
    <w:pPr>
      <w:shd w:val="clear" w:color="auto" w:fill="FFFFFF"/>
      <w:spacing w:after="158"/>
      <w:jc w:val="center"/>
      <w:textAlignment w:val="center"/>
    </w:pPr>
    <w:rPr>
      <w:b/>
      <w:bCs/>
      <w:color w:val="E74C3C"/>
      <w:sz w:val="20"/>
      <w:szCs w:val="20"/>
    </w:rPr>
  </w:style>
  <w:style w:type="paragraph" w:customStyle="1" w:styleId="divider1">
    <w:name w:val="divider1"/>
    <w:basedOn w:val="Normal"/>
    <w:pPr>
      <w:shd w:val="clear" w:color="auto" w:fill="E5E5E5"/>
      <w:spacing w:before="143" w:after="143" w:line="480" w:lineRule="atLeast"/>
    </w:pPr>
  </w:style>
  <w:style w:type="paragraph" w:customStyle="1" w:styleId="caret1">
    <w:name w:val="caret1"/>
    <w:basedOn w:val="Normal"/>
    <w:pPr>
      <w:pBdr>
        <w:bottom w:val="dashed" w:sz="24" w:space="0" w:color="auto"/>
      </w:pBdr>
      <w:spacing w:after="158" w:line="480" w:lineRule="atLeast"/>
      <w:ind w:left="30"/>
      <w:textAlignment w:val="center"/>
    </w:pPr>
  </w:style>
  <w:style w:type="paragraph" w:customStyle="1" w:styleId="caret2">
    <w:name w:val="caret2"/>
    <w:basedOn w:val="Normal"/>
    <w:pPr>
      <w:pBdr>
        <w:bottom w:val="dashed" w:sz="24" w:space="0" w:color="auto"/>
      </w:pBdr>
      <w:spacing w:after="158" w:line="480" w:lineRule="atLeast"/>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line="480" w:lineRule="atLeast"/>
    </w:pPr>
    <w:rPr>
      <w:vanish/>
      <w:sz w:val="23"/>
      <w:szCs w:val="23"/>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line="480" w:lineRule="atLeast"/>
    </w:pPr>
    <w:rPr>
      <w:vanish/>
      <w:sz w:val="23"/>
      <w:szCs w:val="23"/>
    </w:rPr>
  </w:style>
  <w:style w:type="paragraph" w:customStyle="1" w:styleId="caret3">
    <w:name w:val="caret3"/>
    <w:basedOn w:val="Normal"/>
    <w:pPr>
      <w:pBdr>
        <w:top w:val="dashed" w:sz="24" w:space="0" w:color="auto"/>
      </w:pBdr>
      <w:spacing w:after="158" w:line="480" w:lineRule="atLeast"/>
      <w:textAlignment w:val="center"/>
    </w:pPr>
  </w:style>
  <w:style w:type="paragraph" w:customStyle="1" w:styleId="caret4">
    <w:name w:val="caret4"/>
    <w:basedOn w:val="Normal"/>
    <w:pPr>
      <w:pBdr>
        <w:top w:val="dashed" w:sz="36" w:space="0" w:color="auto"/>
      </w:pBdr>
      <w:spacing w:after="158" w:line="480" w:lineRule="atLeast"/>
      <w:ind w:left="30"/>
      <w:textAlignment w:val="center"/>
    </w:pPr>
  </w:style>
  <w:style w:type="paragraph" w:customStyle="1" w:styleId="caret5">
    <w:name w:val="caret5"/>
    <w:basedOn w:val="Normal"/>
    <w:pPr>
      <w:pBdr>
        <w:bottom w:val="dashed" w:sz="36" w:space="0" w:color="auto"/>
      </w:pBdr>
      <w:spacing w:after="158" w:line="480" w:lineRule="atLeast"/>
      <w:ind w:left="30"/>
      <w:textAlignment w:val="center"/>
    </w:pPr>
  </w:style>
  <w:style w:type="paragraph" w:customStyle="1" w:styleId="form-control7">
    <w:name w:val="form-control7"/>
    <w:basedOn w:val="Normal"/>
    <w:pPr>
      <w:pBdr>
        <w:top w:val="single" w:sz="12" w:space="8" w:color="DCE4EC"/>
        <w:left w:val="single" w:sz="12" w:space="11" w:color="DCE4EC"/>
        <w:bottom w:val="single" w:sz="12" w:space="8" w:color="DCE4EC"/>
        <w:right w:val="single" w:sz="12" w:space="11" w:color="DCE4EC"/>
      </w:pBdr>
      <w:shd w:val="clear" w:color="auto" w:fill="FFFFFF"/>
    </w:pPr>
    <w:rPr>
      <w:color w:val="2C3E50"/>
      <w:sz w:val="23"/>
      <w:szCs w:val="23"/>
    </w:rPr>
  </w:style>
  <w:style w:type="paragraph" w:customStyle="1" w:styleId="nav-divider1">
    <w:name w:val="nav-divider1"/>
    <w:basedOn w:val="Normal"/>
    <w:pPr>
      <w:shd w:val="clear" w:color="auto" w:fill="E5E5E5"/>
      <w:spacing w:before="143" w:after="143" w:line="480" w:lineRule="atLeast"/>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line="480" w:lineRule="atLeast"/>
    </w:pPr>
    <w:rPr>
      <w:vanish/>
      <w:sz w:val="23"/>
      <w:szCs w:val="23"/>
    </w:rPr>
  </w:style>
  <w:style w:type="paragraph" w:customStyle="1" w:styleId="icon-bar1">
    <w:name w:val="icon-bar1"/>
    <w:basedOn w:val="Normal"/>
    <w:pPr>
      <w:spacing w:after="158" w:line="480" w:lineRule="atLeast"/>
    </w:pPr>
  </w:style>
  <w:style w:type="paragraph" w:customStyle="1" w:styleId="navbar-brand1">
    <w:name w:val="navbar-brand1"/>
    <w:basedOn w:val="Normal"/>
    <w:pPr>
      <w:spacing w:after="158"/>
    </w:pPr>
    <w:rPr>
      <w:color w:val="FFFFFF"/>
      <w:sz w:val="29"/>
      <w:szCs w:val="29"/>
    </w:rPr>
  </w:style>
  <w:style w:type="paragraph" w:customStyle="1" w:styleId="navbar-text1">
    <w:name w:val="navbar-text1"/>
    <w:basedOn w:val="Normal"/>
    <w:pPr>
      <w:spacing w:before="293" w:after="293" w:line="480" w:lineRule="atLeast"/>
    </w:pPr>
    <w:rPr>
      <w:color w:val="777777"/>
    </w:rPr>
  </w:style>
  <w:style w:type="paragraph" w:customStyle="1" w:styleId="navbar-navlia1">
    <w:name w:val="navbar-nav&gt;li&gt;a1"/>
    <w:basedOn w:val="Normal"/>
    <w:pPr>
      <w:spacing w:after="158" w:line="315" w:lineRule="atLeast"/>
    </w:pPr>
    <w:rPr>
      <w:color w:val="FFFFFF"/>
    </w:rPr>
  </w:style>
  <w:style w:type="paragraph" w:customStyle="1" w:styleId="navbar-toggle1">
    <w:name w:val="navbar-toggle1"/>
    <w:basedOn w:val="Normal"/>
    <w:pPr>
      <w:spacing w:before="195" w:after="195" w:line="480" w:lineRule="atLeast"/>
      <w:ind w:right="225"/>
    </w:pPr>
  </w:style>
  <w:style w:type="paragraph" w:customStyle="1" w:styleId="icon-bar2">
    <w:name w:val="icon-bar2"/>
    <w:basedOn w:val="Normal"/>
    <w:pPr>
      <w:shd w:val="clear" w:color="auto" w:fill="FFFFFF"/>
      <w:spacing w:after="158" w:line="480" w:lineRule="atLeast"/>
    </w:pPr>
  </w:style>
  <w:style w:type="paragraph" w:customStyle="1" w:styleId="navbar-link1">
    <w:name w:val="navbar-link1"/>
    <w:basedOn w:val="Normal"/>
    <w:pPr>
      <w:spacing w:after="158" w:line="480" w:lineRule="atLeast"/>
    </w:pPr>
    <w:rPr>
      <w:color w:val="FFFFFF"/>
    </w:rPr>
  </w:style>
  <w:style w:type="paragraph" w:customStyle="1" w:styleId="navbar-link2">
    <w:name w:val="navbar-link2"/>
    <w:basedOn w:val="Normal"/>
    <w:pPr>
      <w:spacing w:after="158" w:line="480" w:lineRule="atLeast"/>
    </w:pPr>
    <w:rPr>
      <w:color w:val="18BC9C"/>
    </w:rPr>
  </w:style>
  <w:style w:type="paragraph" w:customStyle="1" w:styleId="btn-link1">
    <w:name w:val="btn-link1"/>
    <w:basedOn w:val="Normal"/>
    <w:pPr>
      <w:spacing w:after="158" w:line="480" w:lineRule="atLeast"/>
    </w:pPr>
    <w:rPr>
      <w:color w:val="FFFFFF"/>
    </w:rPr>
  </w:style>
  <w:style w:type="paragraph" w:customStyle="1" w:styleId="navbar-brand2">
    <w:name w:val="navbar-brand2"/>
    <w:basedOn w:val="Normal"/>
    <w:pPr>
      <w:spacing w:after="158"/>
    </w:pPr>
    <w:rPr>
      <w:color w:val="FFFFFF"/>
      <w:sz w:val="29"/>
      <w:szCs w:val="29"/>
    </w:rPr>
  </w:style>
  <w:style w:type="paragraph" w:customStyle="1" w:styleId="navbar-text2">
    <w:name w:val="navbar-text2"/>
    <w:basedOn w:val="Normal"/>
    <w:pPr>
      <w:spacing w:before="293" w:after="293" w:line="480" w:lineRule="atLeast"/>
    </w:pPr>
    <w:rPr>
      <w:color w:val="FFFFFF"/>
    </w:rPr>
  </w:style>
  <w:style w:type="paragraph" w:customStyle="1" w:styleId="navbar-navlia2">
    <w:name w:val="navbar-nav&gt;li&gt;a2"/>
    <w:basedOn w:val="Normal"/>
    <w:pPr>
      <w:spacing w:after="158" w:line="315" w:lineRule="atLeast"/>
    </w:pPr>
    <w:rPr>
      <w:color w:val="FFFFFF"/>
    </w:rPr>
  </w:style>
  <w:style w:type="paragraph" w:customStyle="1" w:styleId="navbar-toggle2">
    <w:name w:val="navbar-toggle2"/>
    <w:basedOn w:val="Normal"/>
    <w:pPr>
      <w:spacing w:before="195" w:after="195" w:line="480" w:lineRule="atLeast"/>
      <w:ind w:right="225"/>
    </w:pPr>
  </w:style>
  <w:style w:type="paragraph" w:customStyle="1" w:styleId="icon-bar3">
    <w:name w:val="icon-bar3"/>
    <w:basedOn w:val="Normal"/>
    <w:pPr>
      <w:shd w:val="clear" w:color="auto" w:fill="FFFFFF"/>
      <w:spacing w:after="158" w:line="480" w:lineRule="atLeast"/>
    </w:pPr>
  </w:style>
  <w:style w:type="paragraph" w:customStyle="1" w:styleId="navbar-collapse1">
    <w:name w:val="navbar-collapse1"/>
    <w:basedOn w:val="Normal"/>
    <w:pPr>
      <w:spacing w:after="158" w:line="480" w:lineRule="atLeast"/>
    </w:pPr>
  </w:style>
  <w:style w:type="paragraph" w:customStyle="1" w:styleId="navbar-form1">
    <w:name w:val="navbar-form1"/>
    <w:basedOn w:val="Normal"/>
    <w:pPr>
      <w:spacing w:before="113" w:after="113" w:line="480" w:lineRule="atLeast"/>
      <w:ind w:left="-225" w:right="-225"/>
    </w:pPr>
  </w:style>
  <w:style w:type="paragraph" w:customStyle="1" w:styleId="navbar-link3">
    <w:name w:val="navbar-link3"/>
    <w:basedOn w:val="Normal"/>
    <w:pPr>
      <w:spacing w:after="158" w:line="480" w:lineRule="atLeast"/>
    </w:pPr>
    <w:rPr>
      <w:color w:val="FFFFFF"/>
    </w:rPr>
  </w:style>
  <w:style w:type="paragraph" w:customStyle="1" w:styleId="navbar-link4">
    <w:name w:val="navbar-link4"/>
    <w:basedOn w:val="Normal"/>
    <w:pPr>
      <w:spacing w:after="158" w:line="480" w:lineRule="atLeast"/>
    </w:pPr>
    <w:rPr>
      <w:color w:val="2C3E50"/>
    </w:rPr>
  </w:style>
  <w:style w:type="paragraph" w:customStyle="1" w:styleId="btn-link2">
    <w:name w:val="btn-link2"/>
    <w:basedOn w:val="Normal"/>
    <w:pPr>
      <w:spacing w:after="158" w:line="480" w:lineRule="atLeast"/>
    </w:pPr>
    <w:rPr>
      <w:color w:val="FFFFFF"/>
    </w:rPr>
  </w:style>
  <w:style w:type="paragraph" w:customStyle="1" w:styleId="jumbotron1">
    <w:name w:val="jumbotron1"/>
    <w:basedOn w:val="Normal"/>
    <w:pPr>
      <w:shd w:val="clear" w:color="auto" w:fill="ECF0F1"/>
      <w:spacing w:after="450" w:line="480" w:lineRule="atLeast"/>
    </w:pPr>
  </w:style>
  <w:style w:type="paragraph" w:customStyle="1" w:styleId="jumbotron2">
    <w:name w:val="jumbotron2"/>
    <w:basedOn w:val="Normal"/>
    <w:pPr>
      <w:shd w:val="clear" w:color="auto" w:fill="ECF0F1"/>
      <w:spacing w:after="450" w:line="480" w:lineRule="atLeast"/>
    </w:pPr>
  </w:style>
  <w:style w:type="paragraph" w:customStyle="1" w:styleId="caption1">
    <w:name w:val="caption1"/>
    <w:basedOn w:val="Normal"/>
    <w:pPr>
      <w:spacing w:after="158" w:line="480" w:lineRule="atLeast"/>
    </w:pPr>
    <w:rPr>
      <w:color w:val="2C3E50"/>
    </w:rPr>
  </w:style>
  <w:style w:type="paragraph" w:customStyle="1" w:styleId="alert-link1">
    <w:name w:val="alert-link1"/>
    <w:basedOn w:val="Normal"/>
    <w:pPr>
      <w:spacing w:after="158" w:line="480" w:lineRule="atLeast"/>
    </w:pPr>
    <w:rPr>
      <w:b/>
      <w:bCs/>
      <w:color w:val="FFFFFF"/>
      <w:u w:val="single"/>
    </w:rPr>
  </w:style>
  <w:style w:type="paragraph" w:customStyle="1" w:styleId="alert-link2">
    <w:name w:val="alert-link2"/>
    <w:basedOn w:val="Normal"/>
    <w:pPr>
      <w:spacing w:after="158" w:line="480" w:lineRule="atLeast"/>
    </w:pPr>
    <w:rPr>
      <w:color w:val="E6E6E6"/>
    </w:rPr>
  </w:style>
  <w:style w:type="paragraph" w:customStyle="1" w:styleId="alert-link3">
    <w:name w:val="alert-link3"/>
    <w:basedOn w:val="Normal"/>
    <w:pPr>
      <w:spacing w:after="158" w:line="480" w:lineRule="atLeast"/>
    </w:pPr>
    <w:rPr>
      <w:color w:val="E6E6E6"/>
    </w:rPr>
  </w:style>
  <w:style w:type="paragraph" w:customStyle="1" w:styleId="alert-link4">
    <w:name w:val="alert-link4"/>
    <w:basedOn w:val="Normal"/>
    <w:pPr>
      <w:spacing w:after="158" w:line="480" w:lineRule="atLeast"/>
    </w:pPr>
    <w:rPr>
      <w:color w:val="E6E6E6"/>
    </w:rPr>
  </w:style>
  <w:style w:type="paragraph" w:customStyle="1" w:styleId="alert-link5">
    <w:name w:val="alert-link5"/>
    <w:basedOn w:val="Normal"/>
    <w:pPr>
      <w:spacing w:after="158" w:line="480" w:lineRule="atLeast"/>
    </w:pPr>
    <w:rPr>
      <w:color w:val="E6E6E6"/>
    </w:rPr>
  </w:style>
  <w:style w:type="paragraph" w:customStyle="1" w:styleId="panel1">
    <w:name w:val="panel1"/>
    <w:basedOn w:val="Normal"/>
    <w:pPr>
      <w:shd w:val="clear" w:color="auto" w:fill="FFFFFF"/>
      <w:spacing w:line="480" w:lineRule="atLeast"/>
    </w:pPr>
  </w:style>
  <w:style w:type="paragraph" w:customStyle="1" w:styleId="panel-heading1">
    <w:name w:val="panel-heading1"/>
    <w:basedOn w:val="Normal"/>
    <w:pPr>
      <w:spacing w:after="158" w:line="480" w:lineRule="atLeast"/>
    </w:pPr>
  </w:style>
  <w:style w:type="paragraph" w:customStyle="1" w:styleId="panel-footer1">
    <w:name w:val="panel-footer1"/>
    <w:basedOn w:val="Normal"/>
    <w:pPr>
      <w:shd w:val="clear" w:color="auto" w:fill="ECF0F1"/>
      <w:spacing w:after="158" w:line="480" w:lineRule="atLeast"/>
    </w:pPr>
  </w:style>
  <w:style w:type="paragraph" w:customStyle="1" w:styleId="close1">
    <w:name w:val="close1"/>
    <w:basedOn w:val="Normal"/>
    <w:pPr>
      <w:spacing w:after="158"/>
    </w:pPr>
    <w:rPr>
      <w:b/>
      <w:bCs/>
      <w:color w:val="FFFFFF"/>
      <w:sz w:val="34"/>
      <w:szCs w:val="34"/>
    </w:rPr>
  </w:style>
  <w:style w:type="paragraph" w:customStyle="1" w:styleId="icon-prev1">
    <w:name w:val="icon-prev1"/>
    <w:basedOn w:val="Normal"/>
    <w:pPr>
      <w:spacing w:after="158"/>
      <w:ind w:left="-150"/>
    </w:pPr>
  </w:style>
  <w:style w:type="paragraph" w:customStyle="1" w:styleId="icon-next1">
    <w:name w:val="icon-next1"/>
    <w:basedOn w:val="Normal"/>
    <w:pPr>
      <w:spacing w:after="158"/>
      <w:ind w:right="-150"/>
    </w:pPr>
  </w:style>
  <w:style w:type="paragraph" w:customStyle="1" w:styleId="glyphicon-chevron-left1">
    <w:name w:val="glyphicon-chevron-left1"/>
    <w:basedOn w:val="Normal"/>
    <w:pPr>
      <w:spacing w:after="158" w:line="480" w:lineRule="atLeast"/>
      <w:ind w:left="-150"/>
    </w:pPr>
  </w:style>
  <w:style w:type="paragraph" w:customStyle="1" w:styleId="glyphicon-chevron-right1">
    <w:name w:val="glyphicon-chevron-right1"/>
    <w:basedOn w:val="Normal"/>
    <w:pPr>
      <w:spacing w:after="158" w:line="480" w:lineRule="atLeast"/>
      <w:ind w:right="-150"/>
    </w:pPr>
  </w:style>
  <w:style w:type="paragraph" w:customStyle="1" w:styleId="active1">
    <w:name w:val="active1"/>
    <w:basedOn w:val="Normal"/>
    <w:pPr>
      <w:shd w:val="clear" w:color="auto" w:fill="FFFFFF"/>
      <w:spacing w:line="480" w:lineRule="atLeast"/>
    </w:pPr>
  </w:style>
  <w:style w:type="paragraph" w:customStyle="1" w:styleId="btn1">
    <w:name w:val="btn1"/>
    <w:basedOn w:val="Normal"/>
    <w:pPr>
      <w:jc w:val="center"/>
      <w:textAlignment w:val="center"/>
    </w:pPr>
    <w:rPr>
      <w:sz w:val="23"/>
      <w:szCs w:val="23"/>
    </w:rPr>
  </w:style>
  <w:style w:type="paragraph" w:customStyle="1" w:styleId="badge7">
    <w:name w:val="badge7"/>
    <w:basedOn w:val="Normal"/>
    <w:pPr>
      <w:shd w:val="clear" w:color="auto" w:fill="FFFFFF"/>
      <w:spacing w:after="158"/>
      <w:jc w:val="center"/>
      <w:textAlignment w:val="center"/>
    </w:pPr>
    <w:rPr>
      <w:b/>
      <w:bCs/>
      <w:color w:val="2C3E50"/>
      <w:sz w:val="20"/>
      <w:szCs w:val="20"/>
    </w:rPr>
  </w:style>
  <w:style w:type="paragraph" w:customStyle="1" w:styleId="badge8">
    <w:name w:val="badge8"/>
    <w:basedOn w:val="Normal"/>
    <w:pPr>
      <w:shd w:val="clear" w:color="auto" w:fill="FFFFFF"/>
      <w:spacing w:after="158"/>
      <w:jc w:val="center"/>
      <w:textAlignment w:val="center"/>
    </w:pPr>
    <w:rPr>
      <w:b/>
      <w:bCs/>
      <w:color w:val="18BC9C"/>
      <w:sz w:val="20"/>
      <w:szCs w:val="20"/>
    </w:rPr>
  </w:style>
  <w:style w:type="paragraph" w:customStyle="1" w:styleId="success1">
    <w:name w:val="success1"/>
    <w:basedOn w:val="Normal"/>
    <w:pPr>
      <w:spacing w:after="158" w:line="480" w:lineRule="atLeast"/>
    </w:pPr>
    <w:rPr>
      <w:color w:val="FFFFFF"/>
    </w:rPr>
  </w:style>
  <w:style w:type="paragraph" w:customStyle="1" w:styleId="success2">
    <w:name w:val="success2"/>
    <w:basedOn w:val="Normal"/>
    <w:pPr>
      <w:spacing w:after="158" w:line="480" w:lineRule="atLeast"/>
    </w:pPr>
    <w:rPr>
      <w:color w:val="FFFFFF"/>
    </w:rPr>
  </w:style>
  <w:style w:type="paragraph" w:customStyle="1" w:styleId="warning1">
    <w:name w:val="warning1"/>
    <w:basedOn w:val="Normal"/>
    <w:pPr>
      <w:spacing w:after="158" w:line="480" w:lineRule="atLeast"/>
    </w:pPr>
    <w:rPr>
      <w:color w:val="FFFFFF"/>
    </w:rPr>
  </w:style>
  <w:style w:type="paragraph" w:customStyle="1" w:styleId="warning2">
    <w:name w:val="warning2"/>
    <w:basedOn w:val="Normal"/>
    <w:pPr>
      <w:spacing w:after="158" w:line="480" w:lineRule="atLeast"/>
    </w:pPr>
    <w:rPr>
      <w:color w:val="FFFFFF"/>
    </w:rPr>
  </w:style>
  <w:style w:type="paragraph" w:customStyle="1" w:styleId="danger1">
    <w:name w:val="danger1"/>
    <w:basedOn w:val="Normal"/>
    <w:pPr>
      <w:spacing w:after="158" w:line="480" w:lineRule="atLeast"/>
    </w:pPr>
    <w:rPr>
      <w:color w:val="FFFFFF"/>
    </w:rPr>
  </w:style>
  <w:style w:type="paragraph" w:customStyle="1" w:styleId="danger2">
    <w:name w:val="danger2"/>
    <w:basedOn w:val="Normal"/>
    <w:pPr>
      <w:spacing w:after="158" w:line="480" w:lineRule="atLeast"/>
    </w:pPr>
    <w:rPr>
      <w:color w:val="FFFFFF"/>
    </w:rPr>
  </w:style>
  <w:style w:type="paragraph" w:customStyle="1" w:styleId="info1">
    <w:name w:val="info1"/>
    <w:basedOn w:val="Normal"/>
    <w:pPr>
      <w:spacing w:after="158" w:line="480" w:lineRule="atLeast"/>
    </w:pPr>
    <w:rPr>
      <w:color w:val="FFFFFF"/>
    </w:rPr>
  </w:style>
  <w:style w:type="paragraph" w:customStyle="1" w:styleId="info2">
    <w:name w:val="info2"/>
    <w:basedOn w:val="Normal"/>
    <w:pPr>
      <w:spacing w:after="158" w:line="480" w:lineRule="atLeast"/>
    </w:pPr>
    <w:rPr>
      <w:color w:val="FFFFFF"/>
    </w:rPr>
  </w:style>
  <w:style w:type="paragraph" w:customStyle="1" w:styleId="successtha1">
    <w:name w:val="success&gt;th&gt;a1"/>
    <w:basedOn w:val="Normal"/>
    <w:pPr>
      <w:spacing w:after="158" w:line="480" w:lineRule="atLeast"/>
    </w:pPr>
    <w:rPr>
      <w:color w:val="FFFFFF"/>
    </w:rPr>
  </w:style>
  <w:style w:type="paragraph" w:customStyle="1" w:styleId="successtha2">
    <w:name w:val="success&gt;th&gt;a2"/>
    <w:basedOn w:val="Normal"/>
    <w:pPr>
      <w:spacing w:after="158" w:line="480" w:lineRule="atLeast"/>
    </w:pPr>
    <w:rPr>
      <w:color w:val="FFFFFF"/>
    </w:rPr>
  </w:style>
  <w:style w:type="paragraph" w:customStyle="1" w:styleId="warningtha1">
    <w:name w:val="warning&gt;th&gt;a1"/>
    <w:basedOn w:val="Normal"/>
    <w:pPr>
      <w:spacing w:after="158" w:line="480" w:lineRule="atLeast"/>
    </w:pPr>
    <w:rPr>
      <w:color w:val="FFFFFF"/>
    </w:rPr>
  </w:style>
  <w:style w:type="paragraph" w:customStyle="1" w:styleId="warningtha2">
    <w:name w:val="warning&gt;th&gt;a2"/>
    <w:basedOn w:val="Normal"/>
    <w:pPr>
      <w:spacing w:after="158" w:line="480" w:lineRule="atLeast"/>
    </w:pPr>
    <w:rPr>
      <w:color w:val="FFFFFF"/>
    </w:rPr>
  </w:style>
  <w:style w:type="paragraph" w:customStyle="1" w:styleId="dangertha1">
    <w:name w:val="danger&gt;th&gt;a1"/>
    <w:basedOn w:val="Normal"/>
    <w:pPr>
      <w:spacing w:after="158" w:line="480" w:lineRule="atLeast"/>
    </w:pPr>
    <w:rPr>
      <w:color w:val="FFFFFF"/>
    </w:rPr>
  </w:style>
  <w:style w:type="paragraph" w:customStyle="1" w:styleId="dangertha2">
    <w:name w:val="danger&gt;th&gt;a2"/>
    <w:basedOn w:val="Normal"/>
    <w:pPr>
      <w:spacing w:after="158" w:line="480" w:lineRule="atLeast"/>
    </w:pPr>
    <w:rPr>
      <w:color w:val="FFFFFF"/>
    </w:rPr>
  </w:style>
  <w:style w:type="paragraph" w:customStyle="1" w:styleId="infotha1">
    <w:name w:val="info&gt;th&gt;a1"/>
    <w:basedOn w:val="Normal"/>
    <w:pPr>
      <w:spacing w:after="158" w:line="480" w:lineRule="atLeast"/>
    </w:pPr>
    <w:rPr>
      <w:color w:val="FFFFFF"/>
    </w:rPr>
  </w:style>
  <w:style w:type="paragraph" w:customStyle="1" w:styleId="infotha2">
    <w:name w:val="info&gt;th&gt;a2"/>
    <w:basedOn w:val="Normal"/>
    <w:pPr>
      <w:spacing w:after="158" w:line="480" w:lineRule="atLeast"/>
    </w:pPr>
    <w:rPr>
      <w:color w:val="FFFFFF"/>
    </w:rPr>
  </w:style>
  <w:style w:type="paragraph" w:customStyle="1" w:styleId="successtda1">
    <w:name w:val="success&gt;td&gt;a1"/>
    <w:basedOn w:val="Normal"/>
    <w:pPr>
      <w:spacing w:after="158" w:line="480" w:lineRule="atLeast"/>
    </w:pPr>
    <w:rPr>
      <w:color w:val="FFFFFF"/>
    </w:rPr>
  </w:style>
  <w:style w:type="paragraph" w:customStyle="1" w:styleId="successtda2">
    <w:name w:val="success&gt;td&gt;a2"/>
    <w:basedOn w:val="Normal"/>
    <w:pPr>
      <w:spacing w:after="158" w:line="480" w:lineRule="atLeast"/>
    </w:pPr>
    <w:rPr>
      <w:color w:val="FFFFFF"/>
    </w:rPr>
  </w:style>
  <w:style w:type="paragraph" w:customStyle="1" w:styleId="warningtda1">
    <w:name w:val="warning&gt;td&gt;a1"/>
    <w:basedOn w:val="Normal"/>
    <w:pPr>
      <w:spacing w:after="158" w:line="480" w:lineRule="atLeast"/>
    </w:pPr>
    <w:rPr>
      <w:color w:val="FFFFFF"/>
    </w:rPr>
  </w:style>
  <w:style w:type="paragraph" w:customStyle="1" w:styleId="warningtda2">
    <w:name w:val="warning&gt;td&gt;a2"/>
    <w:basedOn w:val="Normal"/>
    <w:pPr>
      <w:spacing w:after="158" w:line="480" w:lineRule="atLeast"/>
    </w:pPr>
    <w:rPr>
      <w:color w:val="FFFFFF"/>
    </w:rPr>
  </w:style>
  <w:style w:type="paragraph" w:customStyle="1" w:styleId="dangertda1">
    <w:name w:val="danger&gt;td&gt;a1"/>
    <w:basedOn w:val="Normal"/>
    <w:pPr>
      <w:spacing w:after="158" w:line="480" w:lineRule="atLeast"/>
    </w:pPr>
    <w:rPr>
      <w:color w:val="FFFFFF"/>
    </w:rPr>
  </w:style>
  <w:style w:type="paragraph" w:customStyle="1" w:styleId="dangertda2">
    <w:name w:val="danger&gt;td&gt;a2"/>
    <w:basedOn w:val="Normal"/>
    <w:pPr>
      <w:spacing w:after="158" w:line="480" w:lineRule="atLeast"/>
    </w:pPr>
    <w:rPr>
      <w:color w:val="FFFFFF"/>
    </w:rPr>
  </w:style>
  <w:style w:type="paragraph" w:customStyle="1" w:styleId="infotda1">
    <w:name w:val="info&gt;td&gt;a1"/>
    <w:basedOn w:val="Normal"/>
    <w:pPr>
      <w:spacing w:after="158" w:line="480" w:lineRule="atLeast"/>
    </w:pPr>
    <w:rPr>
      <w:color w:val="FFFFFF"/>
    </w:rPr>
  </w:style>
  <w:style w:type="paragraph" w:customStyle="1" w:styleId="infotda2">
    <w:name w:val="info&gt;td&gt;a2"/>
    <w:basedOn w:val="Normal"/>
    <w:pPr>
      <w:spacing w:after="158" w:line="480" w:lineRule="atLeast"/>
    </w:pPr>
    <w:rPr>
      <w:color w:val="FFFFFF"/>
    </w:rPr>
  </w:style>
  <w:style w:type="paragraph" w:customStyle="1" w:styleId="successa1">
    <w:name w:val="success&gt;a1"/>
    <w:basedOn w:val="Normal"/>
    <w:pPr>
      <w:spacing w:after="158" w:line="480" w:lineRule="atLeast"/>
    </w:pPr>
    <w:rPr>
      <w:color w:val="FFFFFF"/>
    </w:rPr>
  </w:style>
  <w:style w:type="paragraph" w:customStyle="1" w:styleId="successa2">
    <w:name w:val="success&gt;a2"/>
    <w:basedOn w:val="Normal"/>
    <w:pPr>
      <w:spacing w:after="158" w:line="480" w:lineRule="atLeast"/>
    </w:pPr>
    <w:rPr>
      <w:color w:val="FFFFFF"/>
    </w:rPr>
  </w:style>
  <w:style w:type="paragraph" w:customStyle="1" w:styleId="warninga1">
    <w:name w:val="warning&gt;a1"/>
    <w:basedOn w:val="Normal"/>
    <w:pPr>
      <w:spacing w:after="158" w:line="480" w:lineRule="atLeast"/>
    </w:pPr>
    <w:rPr>
      <w:color w:val="FFFFFF"/>
    </w:rPr>
  </w:style>
  <w:style w:type="paragraph" w:customStyle="1" w:styleId="warninga2">
    <w:name w:val="warning&gt;a2"/>
    <w:basedOn w:val="Normal"/>
    <w:pPr>
      <w:spacing w:after="158" w:line="480" w:lineRule="atLeast"/>
    </w:pPr>
    <w:rPr>
      <w:color w:val="FFFFFF"/>
    </w:rPr>
  </w:style>
  <w:style w:type="paragraph" w:customStyle="1" w:styleId="dangera1">
    <w:name w:val="danger&gt;a1"/>
    <w:basedOn w:val="Normal"/>
    <w:pPr>
      <w:spacing w:after="158" w:line="480" w:lineRule="atLeast"/>
    </w:pPr>
    <w:rPr>
      <w:color w:val="FFFFFF"/>
    </w:rPr>
  </w:style>
  <w:style w:type="paragraph" w:customStyle="1" w:styleId="dangera2">
    <w:name w:val="danger&gt;a2"/>
    <w:basedOn w:val="Normal"/>
    <w:pPr>
      <w:spacing w:after="158" w:line="480" w:lineRule="atLeast"/>
    </w:pPr>
    <w:rPr>
      <w:color w:val="FFFFFF"/>
    </w:rPr>
  </w:style>
  <w:style w:type="paragraph" w:customStyle="1" w:styleId="infoa1">
    <w:name w:val="info&gt;a1"/>
    <w:basedOn w:val="Normal"/>
    <w:pPr>
      <w:spacing w:after="158" w:line="480" w:lineRule="atLeast"/>
    </w:pPr>
    <w:rPr>
      <w:color w:val="FFFFFF"/>
    </w:rPr>
  </w:style>
  <w:style w:type="paragraph" w:customStyle="1" w:styleId="infoa2">
    <w:name w:val="info&gt;a2"/>
    <w:basedOn w:val="Normal"/>
    <w:pPr>
      <w:spacing w:after="158" w:line="480" w:lineRule="atLeast"/>
    </w:pPr>
    <w:rPr>
      <w:color w:val="FFFFFF"/>
    </w:rPr>
  </w:style>
  <w:style w:type="paragraph" w:customStyle="1" w:styleId="progress-bar1">
    <w:name w:val="progress-bar1"/>
    <w:basedOn w:val="Normal"/>
    <w:pPr>
      <w:shd w:val="clear" w:color="auto" w:fill="2C3E50"/>
      <w:spacing w:after="158" w:line="150" w:lineRule="atLeast"/>
      <w:jc w:val="center"/>
    </w:pPr>
    <w:rPr>
      <w:color w:val="FFFFFF"/>
      <w:sz w:val="15"/>
      <w:szCs w:val="15"/>
    </w:rPr>
  </w:style>
  <w:style w:type="paragraph" w:customStyle="1" w:styleId="close2">
    <w:name w:val="close2"/>
    <w:basedOn w:val="Normal"/>
    <w:pPr>
      <w:spacing w:after="158"/>
    </w:pPr>
    <w:rPr>
      <w:b/>
      <w:bCs/>
      <w:color w:val="2C3E50"/>
      <w:sz w:val="34"/>
      <w:szCs w:val="34"/>
    </w:rPr>
  </w:style>
  <w:style w:type="paragraph" w:customStyle="1" w:styleId="close3">
    <w:name w:val="close3"/>
    <w:basedOn w:val="Normal"/>
    <w:pPr>
      <w:spacing w:after="158"/>
    </w:pPr>
    <w:rPr>
      <w:b/>
      <w:bCs/>
      <w:color w:val="2C3E50"/>
      <w:sz w:val="34"/>
      <w:szCs w:val="34"/>
    </w:rPr>
  </w:style>
  <w:style w:type="paragraph" w:customStyle="1" w:styleId="tocify-subheader1">
    <w:name w:val="tocify-subheader1"/>
    <w:basedOn w:val="Normal"/>
    <w:pPr>
      <w:spacing w:after="158" w:line="480" w:lineRule="atLeast"/>
      <w:ind w:firstLine="450"/>
    </w:pPr>
    <w:rPr>
      <w:vanish/>
    </w:rPr>
  </w:style>
  <w:style w:type="paragraph" w:customStyle="1" w:styleId="tocify-subheader2">
    <w:name w:val="tocify-subheader2"/>
    <w:basedOn w:val="Normal"/>
    <w:pPr>
      <w:spacing w:after="158" w:line="480" w:lineRule="atLeast"/>
      <w:ind w:firstLine="600"/>
    </w:pPr>
    <w:rPr>
      <w:vanish/>
    </w:rPr>
  </w:style>
  <w:style w:type="paragraph" w:customStyle="1" w:styleId="tocify-subheader3">
    <w:name w:val="tocify-subheader3"/>
    <w:basedOn w:val="Normal"/>
    <w:pPr>
      <w:spacing w:after="158" w:line="480" w:lineRule="atLeast"/>
      <w:ind w:firstLine="750"/>
    </w:pPr>
    <w:rPr>
      <w:vanish/>
    </w:rPr>
  </w:style>
  <w:style w:type="paragraph" w:customStyle="1" w:styleId="tocify-subheader4">
    <w:name w:val="tocify-subheader4"/>
    <w:basedOn w:val="Normal"/>
    <w:pPr>
      <w:spacing w:after="158" w:line="480" w:lineRule="atLeast"/>
      <w:ind w:firstLine="900"/>
    </w:pPr>
    <w:rPr>
      <w:vanish/>
    </w:rPr>
  </w:style>
  <w:style w:type="paragraph" w:customStyle="1" w:styleId="list-group-item1">
    <w:name w:val="list-group-item1"/>
    <w:basedOn w:val="Normal"/>
    <w:pPr>
      <w:pBdr>
        <w:top w:val="single" w:sz="6" w:space="8" w:color="ECF0F1"/>
        <w:left w:val="single" w:sz="6" w:space="11" w:color="ECF0F1"/>
        <w:bottom w:val="single" w:sz="6" w:space="8" w:color="ECF0F1"/>
        <w:right w:val="single" w:sz="6" w:space="11" w:color="ECF0F1"/>
      </w:pBdr>
      <w:shd w:val="clear" w:color="auto" w:fill="FFFFFF"/>
      <w:spacing w:line="480" w:lineRule="atLeast"/>
    </w:pPr>
  </w:style>
  <w:style w:type="paragraph" w:customStyle="1" w:styleId="tocify-item1">
    <w:name w:val="tocify-item1"/>
    <w:basedOn w:val="Normal"/>
    <w:pPr>
      <w:spacing w:after="158" w:line="480" w:lineRule="atLeast"/>
    </w:pPr>
    <w:rPr>
      <w:sz w:val="22"/>
      <w:szCs w:val="22"/>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rPr>
      <w:rFonts w:eastAsiaTheme="minorEastAsia"/>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eastAsiaTheme="minorEastAsia"/>
      <w:sz w:val="24"/>
      <w:szCs w:val="24"/>
    </w:rPr>
  </w:style>
  <w:style w:type="paragraph" w:styleId="BalloonText">
    <w:name w:val="Balloon Text"/>
    <w:basedOn w:val="Normal"/>
    <w:link w:val="BalloonTextChar"/>
    <w:uiPriority w:val="99"/>
    <w:semiHidden/>
    <w:unhideWhenUsed/>
    <w:rsid w:val="00A60BAB"/>
    <w:rPr>
      <w:sz w:val="18"/>
      <w:szCs w:val="18"/>
    </w:rPr>
  </w:style>
  <w:style w:type="character" w:customStyle="1" w:styleId="BalloonTextChar">
    <w:name w:val="Balloon Text Char"/>
    <w:basedOn w:val="DefaultParagraphFont"/>
    <w:link w:val="BalloonText"/>
    <w:uiPriority w:val="99"/>
    <w:semiHidden/>
    <w:rsid w:val="00A60BAB"/>
    <w:rPr>
      <w:rFonts w:eastAsiaTheme="min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879276">
      <w:marLeft w:val="0"/>
      <w:marRight w:val="0"/>
      <w:marTop w:val="0"/>
      <w:marBottom w:val="0"/>
      <w:divBdr>
        <w:top w:val="none" w:sz="0" w:space="0" w:color="auto"/>
        <w:left w:val="none" w:sz="0" w:space="0" w:color="auto"/>
        <w:bottom w:val="none" w:sz="0" w:space="0" w:color="auto"/>
        <w:right w:val="none" w:sz="0" w:space="0" w:color="auto"/>
      </w:divBdr>
      <w:divsChild>
        <w:div w:id="1970358255">
          <w:marLeft w:val="0"/>
          <w:marRight w:val="0"/>
          <w:marTop w:val="0"/>
          <w:marBottom w:val="0"/>
          <w:divBdr>
            <w:top w:val="none" w:sz="0" w:space="0" w:color="auto"/>
            <w:left w:val="none" w:sz="0" w:space="0" w:color="auto"/>
            <w:bottom w:val="none" w:sz="0" w:space="0" w:color="auto"/>
            <w:right w:val="none" w:sz="0" w:space="0" w:color="auto"/>
          </w:divBdr>
          <w:divsChild>
            <w:div w:id="712343023">
              <w:marLeft w:val="0"/>
              <w:marRight w:val="0"/>
              <w:marTop w:val="0"/>
              <w:marBottom w:val="0"/>
              <w:divBdr>
                <w:top w:val="none" w:sz="0" w:space="0" w:color="auto"/>
                <w:left w:val="none" w:sz="0" w:space="0" w:color="auto"/>
                <w:bottom w:val="none" w:sz="0" w:space="0" w:color="auto"/>
                <w:right w:val="none" w:sz="0" w:space="0" w:color="auto"/>
              </w:divBdr>
              <w:divsChild>
                <w:div w:id="2093701948">
                  <w:marLeft w:val="0"/>
                  <w:marRight w:val="0"/>
                  <w:marTop w:val="0"/>
                  <w:marBottom w:val="0"/>
                  <w:divBdr>
                    <w:top w:val="none" w:sz="0" w:space="0" w:color="auto"/>
                    <w:left w:val="none" w:sz="0" w:space="0" w:color="auto"/>
                    <w:bottom w:val="none" w:sz="0" w:space="0" w:color="auto"/>
                    <w:right w:val="none" w:sz="0" w:space="0" w:color="auto"/>
                  </w:divBdr>
                </w:div>
                <w:div w:id="132990083">
                  <w:marLeft w:val="0"/>
                  <w:marRight w:val="0"/>
                  <w:marTop w:val="0"/>
                  <w:marBottom w:val="0"/>
                  <w:divBdr>
                    <w:top w:val="none" w:sz="0" w:space="0" w:color="auto"/>
                    <w:left w:val="none" w:sz="0" w:space="0" w:color="auto"/>
                    <w:bottom w:val="none" w:sz="0" w:space="0" w:color="auto"/>
                    <w:right w:val="none" w:sz="0" w:space="0" w:color="auto"/>
                  </w:divBdr>
                </w:div>
                <w:div w:id="1691687370">
                  <w:marLeft w:val="0"/>
                  <w:marRight w:val="0"/>
                  <w:marTop w:val="0"/>
                  <w:marBottom w:val="0"/>
                  <w:divBdr>
                    <w:top w:val="none" w:sz="0" w:space="0" w:color="auto"/>
                    <w:left w:val="none" w:sz="0" w:space="0" w:color="auto"/>
                    <w:bottom w:val="none" w:sz="0" w:space="0" w:color="auto"/>
                    <w:right w:val="none" w:sz="0" w:space="0" w:color="auto"/>
                  </w:divBdr>
                </w:div>
                <w:div w:id="2095087195">
                  <w:marLeft w:val="0"/>
                  <w:marRight w:val="0"/>
                  <w:marTop w:val="0"/>
                  <w:marBottom w:val="0"/>
                  <w:divBdr>
                    <w:top w:val="none" w:sz="0" w:space="0" w:color="auto"/>
                    <w:left w:val="none" w:sz="0" w:space="0" w:color="auto"/>
                    <w:bottom w:val="none" w:sz="0" w:space="0" w:color="auto"/>
                    <w:right w:val="none" w:sz="0" w:space="0" w:color="auto"/>
                  </w:divBdr>
                </w:div>
                <w:div w:id="103155278">
                  <w:marLeft w:val="0"/>
                  <w:marRight w:val="0"/>
                  <w:marTop w:val="0"/>
                  <w:marBottom w:val="0"/>
                  <w:divBdr>
                    <w:top w:val="none" w:sz="0" w:space="0" w:color="auto"/>
                    <w:left w:val="none" w:sz="0" w:space="0" w:color="auto"/>
                    <w:bottom w:val="none" w:sz="0" w:space="0" w:color="auto"/>
                    <w:right w:val="none" w:sz="0" w:space="0" w:color="auto"/>
                  </w:divBdr>
                  <w:divsChild>
                    <w:div w:id="471557793">
                      <w:marLeft w:val="0"/>
                      <w:marRight w:val="0"/>
                      <w:marTop w:val="0"/>
                      <w:marBottom w:val="0"/>
                      <w:divBdr>
                        <w:top w:val="none" w:sz="0" w:space="0" w:color="auto"/>
                        <w:left w:val="none" w:sz="0" w:space="0" w:color="auto"/>
                        <w:bottom w:val="none" w:sz="0" w:space="0" w:color="auto"/>
                        <w:right w:val="none" w:sz="0" w:space="0" w:color="auto"/>
                      </w:divBdr>
                    </w:div>
                    <w:div w:id="1352486936">
                      <w:marLeft w:val="0"/>
                      <w:marRight w:val="0"/>
                      <w:marTop w:val="0"/>
                      <w:marBottom w:val="0"/>
                      <w:divBdr>
                        <w:top w:val="none" w:sz="0" w:space="0" w:color="auto"/>
                        <w:left w:val="none" w:sz="0" w:space="0" w:color="auto"/>
                        <w:bottom w:val="none" w:sz="0" w:space="0" w:color="auto"/>
                        <w:right w:val="none" w:sz="0" w:space="0" w:color="auto"/>
                      </w:divBdr>
                    </w:div>
                    <w:div w:id="1047029527">
                      <w:marLeft w:val="0"/>
                      <w:marRight w:val="0"/>
                      <w:marTop w:val="0"/>
                      <w:marBottom w:val="0"/>
                      <w:divBdr>
                        <w:top w:val="none" w:sz="0" w:space="0" w:color="auto"/>
                        <w:left w:val="none" w:sz="0" w:space="0" w:color="auto"/>
                        <w:bottom w:val="none" w:sz="0" w:space="0" w:color="auto"/>
                        <w:right w:val="none" w:sz="0" w:space="0" w:color="auto"/>
                      </w:divBdr>
                    </w:div>
                  </w:divsChild>
                </w:div>
                <w:div w:id="1985743282">
                  <w:marLeft w:val="0"/>
                  <w:marRight w:val="0"/>
                  <w:marTop w:val="0"/>
                  <w:marBottom w:val="0"/>
                  <w:divBdr>
                    <w:top w:val="none" w:sz="0" w:space="0" w:color="auto"/>
                    <w:left w:val="none" w:sz="0" w:space="0" w:color="auto"/>
                    <w:bottom w:val="none" w:sz="0" w:space="0" w:color="auto"/>
                    <w:right w:val="none" w:sz="0" w:space="0" w:color="auto"/>
                  </w:divBdr>
                </w:div>
                <w:div w:id="677542031">
                  <w:marLeft w:val="0"/>
                  <w:marRight w:val="0"/>
                  <w:marTop w:val="0"/>
                  <w:marBottom w:val="0"/>
                  <w:divBdr>
                    <w:top w:val="none" w:sz="0" w:space="0" w:color="auto"/>
                    <w:left w:val="none" w:sz="0" w:space="0" w:color="auto"/>
                    <w:bottom w:val="none" w:sz="0" w:space="0" w:color="auto"/>
                    <w:right w:val="none" w:sz="0" w:space="0" w:color="auto"/>
                  </w:divBdr>
                </w:div>
                <w:div w:id="1120417123">
                  <w:marLeft w:val="0"/>
                  <w:marRight w:val="0"/>
                  <w:marTop w:val="0"/>
                  <w:marBottom w:val="0"/>
                  <w:divBdr>
                    <w:top w:val="none" w:sz="0" w:space="0" w:color="auto"/>
                    <w:left w:val="none" w:sz="0" w:space="0" w:color="auto"/>
                    <w:bottom w:val="none" w:sz="0" w:space="0" w:color="auto"/>
                    <w:right w:val="none" w:sz="0" w:space="0" w:color="auto"/>
                  </w:divBdr>
                </w:div>
                <w:div w:id="868496882">
                  <w:marLeft w:val="0"/>
                  <w:marRight w:val="0"/>
                  <w:marTop w:val="0"/>
                  <w:marBottom w:val="0"/>
                  <w:divBdr>
                    <w:top w:val="none" w:sz="0" w:space="0" w:color="auto"/>
                    <w:left w:val="none" w:sz="0" w:space="0" w:color="auto"/>
                    <w:bottom w:val="none" w:sz="0" w:space="0" w:color="auto"/>
                    <w:right w:val="none" w:sz="0" w:space="0" w:color="auto"/>
                  </w:divBdr>
                </w:div>
                <w:div w:id="528223118">
                  <w:marLeft w:val="0"/>
                  <w:marRight w:val="0"/>
                  <w:marTop w:val="0"/>
                  <w:marBottom w:val="0"/>
                  <w:divBdr>
                    <w:top w:val="none" w:sz="0" w:space="0" w:color="auto"/>
                    <w:left w:val="none" w:sz="0" w:space="0" w:color="auto"/>
                    <w:bottom w:val="none" w:sz="0" w:space="0" w:color="auto"/>
                    <w:right w:val="none" w:sz="0" w:space="0" w:color="auto"/>
                  </w:divBdr>
                </w:div>
                <w:div w:id="1695615039">
                  <w:marLeft w:val="0"/>
                  <w:marRight w:val="0"/>
                  <w:marTop w:val="0"/>
                  <w:marBottom w:val="0"/>
                  <w:divBdr>
                    <w:top w:val="none" w:sz="0" w:space="0" w:color="auto"/>
                    <w:left w:val="none" w:sz="0" w:space="0" w:color="auto"/>
                    <w:bottom w:val="none" w:sz="0" w:space="0" w:color="auto"/>
                    <w:right w:val="none" w:sz="0" w:space="0" w:color="auto"/>
                  </w:divBdr>
                </w:div>
                <w:div w:id="1955138798">
                  <w:marLeft w:val="0"/>
                  <w:marRight w:val="0"/>
                  <w:marTop w:val="0"/>
                  <w:marBottom w:val="0"/>
                  <w:divBdr>
                    <w:top w:val="none" w:sz="0" w:space="0" w:color="auto"/>
                    <w:left w:val="none" w:sz="0" w:space="0" w:color="auto"/>
                    <w:bottom w:val="none" w:sz="0" w:space="0" w:color="auto"/>
                    <w:right w:val="none" w:sz="0" w:space="0" w:color="auto"/>
                  </w:divBdr>
                </w:div>
                <w:div w:id="228536373">
                  <w:marLeft w:val="0"/>
                  <w:marRight w:val="0"/>
                  <w:marTop w:val="0"/>
                  <w:marBottom w:val="0"/>
                  <w:divBdr>
                    <w:top w:val="none" w:sz="0" w:space="0" w:color="auto"/>
                    <w:left w:val="none" w:sz="0" w:space="0" w:color="auto"/>
                    <w:bottom w:val="none" w:sz="0" w:space="0" w:color="auto"/>
                    <w:right w:val="none" w:sz="0" w:space="0" w:color="auto"/>
                  </w:divBdr>
                </w:div>
                <w:div w:id="824011539">
                  <w:marLeft w:val="0"/>
                  <w:marRight w:val="0"/>
                  <w:marTop w:val="0"/>
                  <w:marBottom w:val="0"/>
                  <w:divBdr>
                    <w:top w:val="none" w:sz="0" w:space="0" w:color="auto"/>
                    <w:left w:val="none" w:sz="0" w:space="0" w:color="auto"/>
                    <w:bottom w:val="none" w:sz="0" w:space="0" w:color="auto"/>
                    <w:right w:val="none" w:sz="0" w:space="0" w:color="auto"/>
                  </w:divBdr>
                </w:div>
                <w:div w:id="1716000847">
                  <w:marLeft w:val="0"/>
                  <w:marRight w:val="0"/>
                  <w:marTop w:val="0"/>
                  <w:marBottom w:val="0"/>
                  <w:divBdr>
                    <w:top w:val="none" w:sz="0" w:space="0" w:color="auto"/>
                    <w:left w:val="none" w:sz="0" w:space="0" w:color="auto"/>
                    <w:bottom w:val="none" w:sz="0" w:space="0" w:color="auto"/>
                    <w:right w:val="none" w:sz="0" w:space="0" w:color="auto"/>
                  </w:divBdr>
                </w:div>
                <w:div w:id="2030909319">
                  <w:marLeft w:val="0"/>
                  <w:marRight w:val="0"/>
                  <w:marTop w:val="0"/>
                  <w:marBottom w:val="0"/>
                  <w:divBdr>
                    <w:top w:val="none" w:sz="0" w:space="0" w:color="auto"/>
                    <w:left w:val="none" w:sz="0" w:space="0" w:color="auto"/>
                    <w:bottom w:val="none" w:sz="0" w:space="0" w:color="auto"/>
                    <w:right w:val="none" w:sz="0" w:space="0" w:color="auto"/>
                  </w:divBdr>
                </w:div>
                <w:div w:id="639193584">
                  <w:marLeft w:val="0"/>
                  <w:marRight w:val="0"/>
                  <w:marTop w:val="0"/>
                  <w:marBottom w:val="0"/>
                  <w:divBdr>
                    <w:top w:val="none" w:sz="0" w:space="0" w:color="auto"/>
                    <w:left w:val="none" w:sz="0" w:space="0" w:color="auto"/>
                    <w:bottom w:val="none" w:sz="0" w:space="0" w:color="auto"/>
                    <w:right w:val="none" w:sz="0" w:space="0" w:color="auto"/>
                  </w:divBdr>
                  <w:divsChild>
                    <w:div w:id="1568035040">
                      <w:marLeft w:val="0"/>
                      <w:marRight w:val="0"/>
                      <w:marTop w:val="0"/>
                      <w:marBottom w:val="0"/>
                      <w:divBdr>
                        <w:top w:val="none" w:sz="0" w:space="0" w:color="auto"/>
                        <w:left w:val="none" w:sz="0" w:space="0" w:color="auto"/>
                        <w:bottom w:val="none" w:sz="0" w:space="0" w:color="auto"/>
                        <w:right w:val="none" w:sz="0" w:space="0" w:color="auto"/>
                      </w:divBdr>
                    </w:div>
                    <w:div w:id="1222399116">
                      <w:marLeft w:val="0"/>
                      <w:marRight w:val="0"/>
                      <w:marTop w:val="0"/>
                      <w:marBottom w:val="0"/>
                      <w:divBdr>
                        <w:top w:val="none" w:sz="0" w:space="0" w:color="auto"/>
                        <w:left w:val="none" w:sz="0" w:space="0" w:color="auto"/>
                        <w:bottom w:val="none" w:sz="0" w:space="0" w:color="auto"/>
                        <w:right w:val="none" w:sz="0" w:space="0" w:color="auto"/>
                      </w:divBdr>
                    </w:div>
                    <w:div w:id="672227211">
                      <w:marLeft w:val="0"/>
                      <w:marRight w:val="0"/>
                      <w:marTop w:val="0"/>
                      <w:marBottom w:val="0"/>
                      <w:divBdr>
                        <w:top w:val="none" w:sz="0" w:space="0" w:color="auto"/>
                        <w:left w:val="none" w:sz="0" w:space="0" w:color="auto"/>
                        <w:bottom w:val="none" w:sz="0" w:space="0" w:color="auto"/>
                        <w:right w:val="none" w:sz="0" w:space="0" w:color="auto"/>
                      </w:divBdr>
                    </w:div>
                    <w:div w:id="1878002773">
                      <w:marLeft w:val="0"/>
                      <w:marRight w:val="0"/>
                      <w:marTop w:val="0"/>
                      <w:marBottom w:val="0"/>
                      <w:divBdr>
                        <w:top w:val="none" w:sz="0" w:space="0" w:color="auto"/>
                        <w:left w:val="none" w:sz="0" w:space="0" w:color="auto"/>
                        <w:bottom w:val="none" w:sz="0" w:space="0" w:color="auto"/>
                        <w:right w:val="none" w:sz="0" w:space="0" w:color="auto"/>
                      </w:divBdr>
                    </w:div>
                    <w:div w:id="915550569">
                      <w:marLeft w:val="0"/>
                      <w:marRight w:val="0"/>
                      <w:marTop w:val="0"/>
                      <w:marBottom w:val="0"/>
                      <w:divBdr>
                        <w:top w:val="none" w:sz="0" w:space="0" w:color="auto"/>
                        <w:left w:val="none" w:sz="0" w:space="0" w:color="auto"/>
                        <w:bottom w:val="none" w:sz="0" w:space="0" w:color="auto"/>
                        <w:right w:val="none" w:sz="0" w:space="0" w:color="auto"/>
                      </w:divBdr>
                    </w:div>
                    <w:div w:id="1283459424">
                      <w:marLeft w:val="0"/>
                      <w:marRight w:val="0"/>
                      <w:marTop w:val="0"/>
                      <w:marBottom w:val="0"/>
                      <w:divBdr>
                        <w:top w:val="none" w:sz="0" w:space="0" w:color="auto"/>
                        <w:left w:val="none" w:sz="0" w:space="0" w:color="auto"/>
                        <w:bottom w:val="none" w:sz="0" w:space="0" w:color="auto"/>
                        <w:right w:val="none" w:sz="0" w:space="0" w:color="auto"/>
                      </w:divBdr>
                    </w:div>
                    <w:div w:id="534079898">
                      <w:marLeft w:val="0"/>
                      <w:marRight w:val="0"/>
                      <w:marTop w:val="0"/>
                      <w:marBottom w:val="0"/>
                      <w:divBdr>
                        <w:top w:val="none" w:sz="0" w:space="0" w:color="auto"/>
                        <w:left w:val="none" w:sz="0" w:space="0" w:color="auto"/>
                        <w:bottom w:val="none" w:sz="0" w:space="0" w:color="auto"/>
                        <w:right w:val="none" w:sz="0" w:space="0" w:color="auto"/>
                      </w:divBdr>
                    </w:div>
                    <w:div w:id="1333486542">
                      <w:marLeft w:val="0"/>
                      <w:marRight w:val="0"/>
                      <w:marTop w:val="0"/>
                      <w:marBottom w:val="0"/>
                      <w:divBdr>
                        <w:top w:val="none" w:sz="0" w:space="0" w:color="auto"/>
                        <w:left w:val="none" w:sz="0" w:space="0" w:color="auto"/>
                        <w:bottom w:val="none" w:sz="0" w:space="0" w:color="auto"/>
                        <w:right w:val="none" w:sz="0" w:space="0" w:color="auto"/>
                      </w:divBdr>
                    </w:div>
                    <w:div w:id="2042314403">
                      <w:marLeft w:val="0"/>
                      <w:marRight w:val="0"/>
                      <w:marTop w:val="0"/>
                      <w:marBottom w:val="0"/>
                      <w:divBdr>
                        <w:top w:val="none" w:sz="0" w:space="0" w:color="auto"/>
                        <w:left w:val="none" w:sz="0" w:space="0" w:color="auto"/>
                        <w:bottom w:val="none" w:sz="0" w:space="0" w:color="auto"/>
                        <w:right w:val="none" w:sz="0" w:space="0" w:color="auto"/>
                      </w:divBdr>
                    </w:div>
                    <w:div w:id="242909160">
                      <w:marLeft w:val="0"/>
                      <w:marRight w:val="0"/>
                      <w:marTop w:val="0"/>
                      <w:marBottom w:val="0"/>
                      <w:divBdr>
                        <w:top w:val="none" w:sz="0" w:space="0" w:color="auto"/>
                        <w:left w:val="none" w:sz="0" w:space="0" w:color="auto"/>
                        <w:bottom w:val="none" w:sz="0" w:space="0" w:color="auto"/>
                        <w:right w:val="none" w:sz="0" w:space="0" w:color="auto"/>
                      </w:divBdr>
                    </w:div>
                    <w:div w:id="883373784">
                      <w:marLeft w:val="0"/>
                      <w:marRight w:val="0"/>
                      <w:marTop w:val="0"/>
                      <w:marBottom w:val="0"/>
                      <w:divBdr>
                        <w:top w:val="none" w:sz="0" w:space="0" w:color="auto"/>
                        <w:left w:val="none" w:sz="0" w:space="0" w:color="auto"/>
                        <w:bottom w:val="none" w:sz="0" w:space="0" w:color="auto"/>
                        <w:right w:val="none" w:sz="0" w:space="0" w:color="auto"/>
                      </w:divBdr>
                    </w:div>
                  </w:divsChild>
                </w:div>
                <w:div w:id="1696417351">
                  <w:marLeft w:val="0"/>
                  <w:marRight w:val="0"/>
                  <w:marTop w:val="0"/>
                  <w:marBottom w:val="0"/>
                  <w:divBdr>
                    <w:top w:val="none" w:sz="0" w:space="0" w:color="auto"/>
                    <w:left w:val="none" w:sz="0" w:space="0" w:color="auto"/>
                    <w:bottom w:val="none" w:sz="0" w:space="0" w:color="auto"/>
                    <w:right w:val="none" w:sz="0" w:space="0" w:color="auto"/>
                  </w:divBdr>
                  <w:divsChild>
                    <w:div w:id="2062823985">
                      <w:marLeft w:val="0"/>
                      <w:marRight w:val="0"/>
                      <w:marTop w:val="0"/>
                      <w:marBottom w:val="0"/>
                      <w:divBdr>
                        <w:top w:val="none" w:sz="0" w:space="0" w:color="auto"/>
                        <w:left w:val="none" w:sz="0" w:space="0" w:color="auto"/>
                        <w:bottom w:val="none" w:sz="0" w:space="0" w:color="auto"/>
                        <w:right w:val="none" w:sz="0" w:space="0" w:color="auto"/>
                      </w:divBdr>
                      <w:divsChild>
                        <w:div w:id="903904826">
                          <w:marLeft w:val="0"/>
                          <w:marRight w:val="0"/>
                          <w:marTop w:val="0"/>
                          <w:marBottom w:val="0"/>
                          <w:divBdr>
                            <w:top w:val="none" w:sz="0" w:space="0" w:color="auto"/>
                            <w:left w:val="none" w:sz="0" w:space="0" w:color="auto"/>
                            <w:bottom w:val="none" w:sz="0" w:space="0" w:color="auto"/>
                            <w:right w:val="none" w:sz="0" w:space="0" w:color="auto"/>
                          </w:divBdr>
                        </w:div>
                        <w:div w:id="2086416406">
                          <w:marLeft w:val="0"/>
                          <w:marRight w:val="0"/>
                          <w:marTop w:val="0"/>
                          <w:marBottom w:val="0"/>
                          <w:divBdr>
                            <w:top w:val="none" w:sz="0" w:space="0" w:color="auto"/>
                            <w:left w:val="none" w:sz="0" w:space="0" w:color="auto"/>
                            <w:bottom w:val="none" w:sz="0" w:space="0" w:color="auto"/>
                            <w:right w:val="none" w:sz="0" w:space="0" w:color="auto"/>
                          </w:divBdr>
                        </w:div>
                        <w:div w:id="1798334585">
                          <w:marLeft w:val="0"/>
                          <w:marRight w:val="0"/>
                          <w:marTop w:val="0"/>
                          <w:marBottom w:val="0"/>
                          <w:divBdr>
                            <w:top w:val="none" w:sz="0" w:space="0" w:color="auto"/>
                            <w:left w:val="none" w:sz="0" w:space="0" w:color="auto"/>
                            <w:bottom w:val="none" w:sz="0" w:space="0" w:color="auto"/>
                            <w:right w:val="none" w:sz="0" w:space="0" w:color="auto"/>
                          </w:divBdr>
                        </w:div>
                        <w:div w:id="1195652673">
                          <w:marLeft w:val="0"/>
                          <w:marRight w:val="0"/>
                          <w:marTop w:val="0"/>
                          <w:marBottom w:val="0"/>
                          <w:divBdr>
                            <w:top w:val="none" w:sz="0" w:space="0" w:color="auto"/>
                            <w:left w:val="none" w:sz="0" w:space="0" w:color="auto"/>
                            <w:bottom w:val="none" w:sz="0" w:space="0" w:color="auto"/>
                            <w:right w:val="none" w:sz="0" w:space="0" w:color="auto"/>
                          </w:divBdr>
                        </w:div>
                      </w:divsChild>
                    </w:div>
                    <w:div w:id="490675798">
                      <w:marLeft w:val="0"/>
                      <w:marRight w:val="0"/>
                      <w:marTop w:val="0"/>
                      <w:marBottom w:val="0"/>
                      <w:divBdr>
                        <w:top w:val="none" w:sz="0" w:space="0" w:color="auto"/>
                        <w:left w:val="none" w:sz="0" w:space="0" w:color="auto"/>
                        <w:bottom w:val="none" w:sz="0" w:space="0" w:color="auto"/>
                        <w:right w:val="none" w:sz="0" w:space="0" w:color="auto"/>
                      </w:divBdr>
                      <w:divsChild>
                        <w:div w:id="1899585936">
                          <w:marLeft w:val="0"/>
                          <w:marRight w:val="0"/>
                          <w:marTop w:val="0"/>
                          <w:marBottom w:val="0"/>
                          <w:divBdr>
                            <w:top w:val="none" w:sz="0" w:space="0" w:color="auto"/>
                            <w:left w:val="none" w:sz="0" w:space="0" w:color="auto"/>
                            <w:bottom w:val="none" w:sz="0" w:space="0" w:color="auto"/>
                            <w:right w:val="none" w:sz="0" w:space="0" w:color="auto"/>
                          </w:divBdr>
                        </w:div>
                        <w:div w:id="422654782">
                          <w:marLeft w:val="0"/>
                          <w:marRight w:val="0"/>
                          <w:marTop w:val="0"/>
                          <w:marBottom w:val="0"/>
                          <w:divBdr>
                            <w:top w:val="none" w:sz="0" w:space="0" w:color="auto"/>
                            <w:left w:val="none" w:sz="0" w:space="0" w:color="auto"/>
                            <w:bottom w:val="none" w:sz="0" w:space="0" w:color="auto"/>
                            <w:right w:val="none" w:sz="0" w:space="0" w:color="auto"/>
                          </w:divBdr>
                        </w:div>
                        <w:div w:id="627786103">
                          <w:marLeft w:val="0"/>
                          <w:marRight w:val="0"/>
                          <w:marTop w:val="0"/>
                          <w:marBottom w:val="0"/>
                          <w:divBdr>
                            <w:top w:val="none" w:sz="0" w:space="0" w:color="auto"/>
                            <w:left w:val="none" w:sz="0" w:space="0" w:color="auto"/>
                            <w:bottom w:val="none" w:sz="0" w:space="0" w:color="auto"/>
                            <w:right w:val="none" w:sz="0" w:space="0" w:color="auto"/>
                          </w:divBdr>
                        </w:div>
                      </w:divsChild>
                    </w:div>
                    <w:div w:id="1397973050">
                      <w:marLeft w:val="0"/>
                      <w:marRight w:val="0"/>
                      <w:marTop w:val="0"/>
                      <w:marBottom w:val="0"/>
                      <w:divBdr>
                        <w:top w:val="none" w:sz="0" w:space="0" w:color="auto"/>
                        <w:left w:val="none" w:sz="0" w:space="0" w:color="auto"/>
                        <w:bottom w:val="none" w:sz="0" w:space="0" w:color="auto"/>
                        <w:right w:val="none" w:sz="0" w:space="0" w:color="auto"/>
                      </w:divBdr>
                      <w:divsChild>
                        <w:div w:id="1198007976">
                          <w:marLeft w:val="0"/>
                          <w:marRight w:val="0"/>
                          <w:marTop w:val="0"/>
                          <w:marBottom w:val="0"/>
                          <w:divBdr>
                            <w:top w:val="none" w:sz="0" w:space="0" w:color="auto"/>
                            <w:left w:val="none" w:sz="0" w:space="0" w:color="auto"/>
                            <w:bottom w:val="none" w:sz="0" w:space="0" w:color="auto"/>
                            <w:right w:val="none" w:sz="0" w:space="0" w:color="auto"/>
                          </w:divBdr>
                        </w:div>
                        <w:div w:id="1426419987">
                          <w:marLeft w:val="0"/>
                          <w:marRight w:val="0"/>
                          <w:marTop w:val="0"/>
                          <w:marBottom w:val="0"/>
                          <w:divBdr>
                            <w:top w:val="none" w:sz="0" w:space="0" w:color="auto"/>
                            <w:left w:val="none" w:sz="0" w:space="0" w:color="auto"/>
                            <w:bottom w:val="none" w:sz="0" w:space="0" w:color="auto"/>
                            <w:right w:val="none" w:sz="0" w:space="0" w:color="auto"/>
                          </w:divBdr>
                        </w:div>
                        <w:div w:id="2103256919">
                          <w:marLeft w:val="0"/>
                          <w:marRight w:val="0"/>
                          <w:marTop w:val="0"/>
                          <w:marBottom w:val="0"/>
                          <w:divBdr>
                            <w:top w:val="none" w:sz="0" w:space="0" w:color="auto"/>
                            <w:left w:val="none" w:sz="0" w:space="0" w:color="auto"/>
                            <w:bottom w:val="none" w:sz="0" w:space="0" w:color="auto"/>
                            <w:right w:val="none" w:sz="0" w:space="0" w:color="auto"/>
                          </w:divBdr>
                        </w:div>
                      </w:divsChild>
                    </w:div>
                    <w:div w:id="92285510">
                      <w:marLeft w:val="0"/>
                      <w:marRight w:val="0"/>
                      <w:marTop w:val="0"/>
                      <w:marBottom w:val="0"/>
                      <w:divBdr>
                        <w:top w:val="none" w:sz="0" w:space="0" w:color="auto"/>
                        <w:left w:val="none" w:sz="0" w:space="0" w:color="auto"/>
                        <w:bottom w:val="none" w:sz="0" w:space="0" w:color="auto"/>
                        <w:right w:val="none" w:sz="0" w:space="0" w:color="auto"/>
                      </w:divBdr>
                      <w:divsChild>
                        <w:div w:id="749229176">
                          <w:marLeft w:val="0"/>
                          <w:marRight w:val="0"/>
                          <w:marTop w:val="0"/>
                          <w:marBottom w:val="0"/>
                          <w:divBdr>
                            <w:top w:val="none" w:sz="0" w:space="0" w:color="auto"/>
                            <w:left w:val="none" w:sz="0" w:space="0" w:color="auto"/>
                            <w:bottom w:val="none" w:sz="0" w:space="0" w:color="auto"/>
                            <w:right w:val="none" w:sz="0" w:space="0" w:color="auto"/>
                          </w:divBdr>
                        </w:div>
                        <w:div w:id="8585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oftbookstore.com/" TargetMode="External"/><Relationship Id="rId18" Type="http://schemas.openxmlformats.org/officeDocument/2006/relationships/hyperlink" Target="https://q.utoronto.ca/courses/113018/assignments/172863" TargetMode="External"/><Relationship Id="rId26" Type="http://schemas.openxmlformats.org/officeDocument/2006/relationships/hyperlink" Target="http://www.sgs.utoronto.ca/" TargetMode="External"/><Relationship Id="rId39" Type="http://schemas.openxmlformats.org/officeDocument/2006/relationships/hyperlink" Target="https://www.speedtest.net/" TargetMode="External"/><Relationship Id="rId21" Type="http://schemas.openxmlformats.org/officeDocument/2006/relationships/hyperlink" Target="http://www.writing.utoronto.ca/advice/using-sources/how-not-to-plagiarize" TargetMode="External"/><Relationship Id="rId34" Type="http://schemas.openxmlformats.org/officeDocument/2006/relationships/hyperlink" Target="http://www.governingcouncil.lamp4.utoronto.ca/wp-content/uploads/2016/07/p0701coboam-2015-2016pol.pdf"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q.utoronto.ca/courses/113018/assignments/172861" TargetMode="External"/><Relationship Id="rId29" Type="http://schemas.openxmlformats.org/officeDocument/2006/relationships/hyperlink" Target="mailto:your.name@mail.utoronto.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q.utoronto.ca/courses/46670" TargetMode="External"/><Relationship Id="rId24" Type="http://schemas.openxmlformats.org/officeDocument/2006/relationships/hyperlink" Target="http://www.library.utoronto.ca" TargetMode="External"/><Relationship Id="rId32" Type="http://schemas.openxmlformats.org/officeDocument/2006/relationships/hyperlink" Target="https://bloomberg.nursing.utoronto.ca/current-students/course-timetables" TargetMode="External"/><Relationship Id="rId37" Type="http://schemas.openxmlformats.org/officeDocument/2006/relationships/hyperlink" Target="http://www.governingcouncil.utoronto.ca/Assets/Governing+Council+Digital+Assets/Policies/PDF/ProvostiaStudentEval.pdf" TargetMode="External"/><Relationship Id="rId40" Type="http://schemas.openxmlformats.org/officeDocument/2006/relationships/hyperlink" Target="http://antivirus.utoronto.ca/index.php?page=students" TargetMode="External"/><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ww.equator-network.org/" TargetMode="External"/><Relationship Id="rId23" Type="http://schemas.openxmlformats.org/officeDocument/2006/relationships/hyperlink" Target="http://owl.english.purdue.edu/owl/resource/560/01/" TargetMode="External"/><Relationship Id="rId28" Type="http://schemas.openxmlformats.org/officeDocument/2006/relationships/hyperlink" Target="mailto:your.name@utoronto.ca" TargetMode="External"/><Relationship Id="rId36" Type="http://schemas.openxmlformats.org/officeDocument/2006/relationships/hyperlink" Target="http://healthandwellness.utoronto.ca/" TargetMode="External"/><Relationship Id="rId10" Type="http://schemas.openxmlformats.org/officeDocument/2006/relationships/hyperlink" Target="https://q.utoronto.ca/courses/113018/" TargetMode="External"/><Relationship Id="rId19" Type="http://schemas.openxmlformats.org/officeDocument/2006/relationships/hyperlink" Target="http://writing.utoronto.ca/" TargetMode="External"/><Relationship Id="rId31" Type="http://schemas.openxmlformats.org/officeDocument/2006/relationships/hyperlink" Target="https://q.utoronto.ca/courses/46670"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danielle.just@mail.utoronto.ca" TargetMode="External"/><Relationship Id="rId14" Type="http://schemas.openxmlformats.org/officeDocument/2006/relationships/hyperlink" Target="http://www.library.utoronto.ca" TargetMode="External"/><Relationship Id="rId22" Type="http://schemas.openxmlformats.org/officeDocument/2006/relationships/hyperlink" Target="http://www.sgs.utoronto.ca/currentstudents/Pages/GCAC.aspx" TargetMode="External"/><Relationship Id="rId27" Type="http://schemas.openxmlformats.org/officeDocument/2006/relationships/hyperlink" Target="https://guides.library.utoronto.ca/nursing-eresources" TargetMode="External"/><Relationship Id="rId30" Type="http://schemas.openxmlformats.org/officeDocument/2006/relationships/hyperlink" Target="mailto:academic.nursing@utoronto.ca" TargetMode="External"/><Relationship Id="rId35" Type="http://schemas.openxmlformats.org/officeDocument/2006/relationships/hyperlink" Target="mailto:accessibility.services@utoronto.ca"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mailto:aaron.conway@utoronto.ca" TargetMode="External"/><Relationship Id="rId3" Type="http://schemas.openxmlformats.org/officeDocument/2006/relationships/settings" Target="settings.xml"/><Relationship Id="rId12" Type="http://schemas.openxmlformats.org/officeDocument/2006/relationships/hyperlink" Target="https://cna-aiic.ca/en/nursing-practice/the-practice-of-nursing/advanced-nursing-practice" TargetMode="External"/><Relationship Id="rId17" Type="http://schemas.openxmlformats.org/officeDocument/2006/relationships/hyperlink" Target="https://q.utoronto.ca/courses/113018/assignments/172862" TargetMode="External"/><Relationship Id="rId25" Type="http://schemas.openxmlformats.org/officeDocument/2006/relationships/hyperlink" Target="http://gerstein.library.utoronto.ca/" TargetMode="External"/><Relationship Id="rId33" Type="http://schemas.openxmlformats.org/officeDocument/2006/relationships/hyperlink" Target="http://www.illnessverification.utoronto.ca/index.php" TargetMode="External"/><Relationship Id="rId38" Type="http://schemas.openxmlformats.org/officeDocument/2006/relationships/hyperlink" Target="https://www.proctoru.com/auto-resource-center" TargetMode="External"/><Relationship Id="rId46" Type="http://schemas.openxmlformats.org/officeDocument/2006/relationships/footer" Target="footer3.xml"/><Relationship Id="rId20" Type="http://schemas.openxmlformats.org/officeDocument/2006/relationships/hyperlink" Target="http://www.hswriting.ca/"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4877</Words>
  <Characters>27800</Characters>
  <Application>Microsoft Office Word</Application>
  <DocSecurity>0</DocSecurity>
  <Lines>231</Lines>
  <Paragraphs>65</Paragraphs>
  <ScaleCrop>false</ScaleCrop>
  <Company/>
  <LinksUpToDate>false</LinksUpToDate>
  <CharactersWithSpaces>32612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NUR1027 – Integrated approaches to research appraisal and utilization (Part 1)</dc:title>
  <dc:subject/>
  <dc:creator>Aaron Conway</dc:creator>
  <cp:keywords/>
  <dc:description/>
  <cp:lastModifiedBy>Aaron Conway</cp:lastModifiedBy>
  <cp:revision>2</cp:revision>
  <cp:lastPrinted>2019-08-27T12:57:00Z</cp:lastPrinted>
  <dcterms:created xsi:type="dcterms:W3CDTF">2019-08-27T12:58:00Z</dcterms:created>
  <dcterms:modified xsi:type="dcterms:W3CDTF">2019-08-27T12:58:00Z</dcterms:modified>
</cp:coreProperties>
</file>