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26F" w:rsidRPr="00E567D8" w:rsidRDefault="000C226F" w:rsidP="000C226F">
      <w:pPr>
        <w:spacing w:line="600" w:lineRule="exact"/>
        <w:jc w:val="center"/>
        <w:rPr>
          <w:rFonts w:ascii="楷体" w:eastAsia="楷体" w:hAnsi="楷体"/>
          <w:sz w:val="44"/>
          <w:szCs w:val="44"/>
        </w:rPr>
      </w:pPr>
      <w:r w:rsidRPr="00E567D8">
        <w:rPr>
          <w:rFonts w:ascii="楷体" w:eastAsia="楷体" w:hAnsi="楷体" w:hint="eastAsia"/>
          <w:sz w:val="44"/>
          <w:szCs w:val="44"/>
        </w:rPr>
        <w:t>永安市劳动人事争议仲裁委员会</w:t>
      </w:r>
    </w:p>
    <w:p w:rsidR="000C226F" w:rsidRPr="00E567D8" w:rsidRDefault="0059613E" w:rsidP="000C226F">
      <w:pPr>
        <w:spacing w:line="600" w:lineRule="exact"/>
        <w:jc w:val="center"/>
        <w:rPr>
          <w:rFonts w:ascii="宋体" w:hAnsi="宋体"/>
          <w:b/>
          <w:bCs/>
          <w:sz w:val="48"/>
          <w:szCs w:val="48"/>
        </w:rPr>
      </w:pPr>
      <w:r>
        <w:rPr>
          <w:rFonts w:ascii="宋体" w:hAnsi="宋体" w:hint="eastAsia"/>
          <w:b/>
          <w:bCs/>
          <w:sz w:val="48"/>
          <w:szCs w:val="48"/>
        </w:rPr>
        <w:t>第三</w:t>
      </w:r>
      <w:r w:rsidR="000C226F" w:rsidRPr="00E567D8">
        <w:rPr>
          <w:rFonts w:ascii="宋体" w:hAnsi="宋体" w:hint="eastAsia"/>
          <w:b/>
          <w:bCs/>
          <w:sz w:val="48"/>
          <w:szCs w:val="48"/>
        </w:rPr>
        <w:t>人参加仲裁通知书</w:t>
      </w:r>
    </w:p>
    <w:p w:rsidR="000C226F" w:rsidRDefault="00BF0074" w:rsidP="00A53AE2">
      <w:pPr>
        <w:wordWrap w:val="0"/>
        <w:spacing w:line="600" w:lineRule="exact"/>
        <w:jc w:val="right"/>
        <w:textAlignment w:val="center"/>
        <w:rPr>
          <w:rFonts w:ascii="仿宋" w:eastAsia="仿宋" w:hAnsi="仿宋"/>
          <w:sz w:val="32"/>
          <w:szCs w:val="32"/>
        </w:rPr>
      </w:pPr>
      <w:r w:rsidRPr="00BF0074">
        <w:rPr>
          <w:rFonts w:ascii="仿宋" w:eastAsia="仿宋" w:hAnsi="仿宋"/>
          <w:bCs/>
          <w:color w:val="000000"/>
          <w:sz w:val="32"/>
          <w:szCs w:val="32"/>
        </w:rPr>
        <w:t>{</w:t>
      </w:r>
      <w:proofErr w:type="spellStart"/>
      <w:r w:rsidRPr="00BF0074">
        <w:rPr>
          <w:rFonts w:ascii="仿宋" w:eastAsia="仿宋" w:hAnsi="仿宋"/>
          <w:bCs/>
          <w:color w:val="000000"/>
          <w:sz w:val="32"/>
          <w:szCs w:val="32"/>
        </w:rPr>
        <w:t>case_no</w:t>
      </w:r>
      <w:proofErr w:type="spellEnd"/>
      <w:r w:rsidRPr="00BF0074">
        <w:rPr>
          <w:rFonts w:ascii="仿宋" w:eastAsia="仿宋" w:hAnsi="仿宋"/>
          <w:bCs/>
          <w:color w:val="000000"/>
          <w:sz w:val="32"/>
          <w:szCs w:val="32"/>
        </w:rPr>
        <w:t>}</w:t>
      </w:r>
      <w:r>
        <w:rPr>
          <w:rFonts w:ascii="仿宋" w:eastAsia="仿宋" w:hAnsi="仿宋"/>
          <w:bCs/>
          <w:color w:val="000000"/>
          <w:sz w:val="32"/>
          <w:szCs w:val="32"/>
        </w:rPr>
        <w:t xml:space="preserve"> </w:t>
      </w:r>
    </w:p>
    <w:p w:rsidR="00620FF9" w:rsidRPr="000C226F" w:rsidRDefault="00BF0074" w:rsidP="009E4EDC">
      <w:pPr>
        <w:spacing w:line="520" w:lineRule="exact"/>
        <w:jc w:val="left"/>
        <w:rPr>
          <w:rFonts w:ascii="仿宋" w:eastAsia="仿宋" w:hAnsi="仿宋"/>
          <w:sz w:val="32"/>
          <w:szCs w:val="32"/>
          <w:u w:val="single"/>
        </w:rPr>
      </w:pPr>
      <w:r>
        <w:rPr>
          <w:rFonts w:ascii="仿宋" w:eastAsia="仿宋" w:hAnsi="仿宋" w:hint="eastAsia"/>
          <w:sz w:val="32"/>
          <w:szCs w:val="32"/>
          <w:u w:val="single"/>
        </w:rPr>
        <w:t>{</w:t>
      </w:r>
      <w:proofErr w:type="spellStart"/>
      <w:r w:rsidRPr="00BF0074">
        <w:rPr>
          <w:rFonts w:ascii="仿宋" w:eastAsia="仿宋" w:hAnsi="仿宋"/>
          <w:sz w:val="32"/>
          <w:szCs w:val="32"/>
          <w:u w:val="single"/>
        </w:rPr>
        <w:t>thirdpartys</w:t>
      </w:r>
      <w:proofErr w:type="spellEnd"/>
      <w:r>
        <w:rPr>
          <w:rFonts w:ascii="仿宋" w:eastAsia="仿宋" w:hAnsi="仿宋"/>
          <w:sz w:val="32"/>
          <w:szCs w:val="32"/>
          <w:u w:val="single"/>
        </w:rPr>
        <w:t>}</w:t>
      </w:r>
      <w:r w:rsidR="00F81624" w:rsidRPr="000C226F">
        <w:rPr>
          <w:rFonts w:ascii="仿宋" w:eastAsia="仿宋" w:hAnsi="仿宋" w:hint="eastAsia"/>
          <w:sz w:val="32"/>
          <w:szCs w:val="32"/>
          <w:u w:val="single"/>
        </w:rPr>
        <w:t>：</w:t>
      </w:r>
    </w:p>
    <w:p w:rsidR="00F81624" w:rsidRPr="000C226F" w:rsidRDefault="00B93E78" w:rsidP="009E4EDC">
      <w:pPr>
        <w:pStyle w:val="0"/>
        <w:spacing w:beforeLines="30" w:before="183" w:beforeAutospacing="0" w:after="0" w:afterAutospacing="0" w:line="520" w:lineRule="exact"/>
        <w:ind w:firstLineChars="200" w:firstLine="691"/>
        <w:rPr>
          <w:rFonts w:ascii="仿宋" w:eastAsia="仿宋" w:hAnsi="仿宋"/>
          <w:spacing w:val="15"/>
          <w:sz w:val="32"/>
          <w:szCs w:val="32"/>
        </w:rPr>
      </w:pPr>
      <w:r w:rsidRPr="000C226F">
        <w:rPr>
          <w:rFonts w:ascii="仿宋" w:eastAsia="仿宋" w:hAnsi="仿宋" w:hint="eastAsia"/>
          <w:spacing w:val="15"/>
          <w:sz w:val="32"/>
          <w:szCs w:val="32"/>
        </w:rPr>
        <w:t>本委已受理申请人</w:t>
      </w:r>
      <w:r w:rsidR="00BF0074" w:rsidRPr="00BF0074">
        <w:rPr>
          <w:rFonts w:ascii="仿宋" w:eastAsia="仿宋" w:hAnsi="仿宋"/>
          <w:spacing w:val="15"/>
          <w:sz w:val="32"/>
          <w:szCs w:val="32"/>
          <w:u w:val="single"/>
        </w:rPr>
        <w:t>{</w:t>
      </w:r>
      <w:proofErr w:type="spellStart"/>
      <w:r w:rsidR="00BF0074" w:rsidRPr="00BF0074">
        <w:rPr>
          <w:rFonts w:ascii="仿宋" w:eastAsia="仿宋" w:hAnsi="仿宋"/>
          <w:spacing w:val="15"/>
          <w:sz w:val="32"/>
          <w:szCs w:val="32"/>
          <w:u w:val="single"/>
        </w:rPr>
        <w:t>applicant_str</w:t>
      </w:r>
      <w:proofErr w:type="spellEnd"/>
      <w:r w:rsidR="00BF0074" w:rsidRPr="00BF0074">
        <w:rPr>
          <w:rFonts w:ascii="仿宋" w:eastAsia="仿宋" w:hAnsi="仿宋"/>
          <w:spacing w:val="15"/>
          <w:sz w:val="32"/>
          <w:szCs w:val="32"/>
          <w:u w:val="single"/>
        </w:rPr>
        <w:t>}</w:t>
      </w:r>
      <w:r w:rsidR="00514CD0" w:rsidRPr="000C226F">
        <w:rPr>
          <w:rFonts w:ascii="仿宋" w:eastAsia="仿宋" w:hAnsi="仿宋" w:hint="eastAsia"/>
          <w:sz w:val="32"/>
          <w:szCs w:val="32"/>
        </w:rPr>
        <w:t>与被申请人</w:t>
      </w:r>
      <w:r w:rsidR="00BF0074">
        <w:rPr>
          <w:rFonts w:ascii="仿宋" w:eastAsia="仿宋" w:hAnsi="仿宋" w:hint="eastAsia"/>
          <w:sz w:val="32"/>
          <w:szCs w:val="32"/>
          <w:u w:val="single"/>
        </w:rPr>
        <w:t>{</w:t>
      </w:r>
      <w:r w:rsidR="00BF0074" w:rsidRPr="00BF0074">
        <w:rPr>
          <w:rFonts w:ascii="仿宋" w:eastAsia="仿宋" w:hAnsi="仿宋"/>
          <w:sz w:val="32"/>
          <w:szCs w:val="32"/>
          <w:u w:val="single"/>
        </w:rPr>
        <w:t>respondent</w:t>
      </w:r>
      <w:r w:rsidR="00BF0074">
        <w:rPr>
          <w:rFonts w:ascii="仿宋" w:eastAsia="仿宋" w:hAnsi="仿宋"/>
          <w:sz w:val="32"/>
          <w:szCs w:val="32"/>
          <w:u w:val="single"/>
        </w:rPr>
        <w:t>}</w:t>
      </w:r>
      <w:r w:rsidR="00514CD0" w:rsidRPr="000C226F">
        <w:rPr>
          <w:rFonts w:ascii="仿宋" w:eastAsia="仿宋" w:hAnsi="仿宋" w:hint="eastAsia"/>
          <w:sz w:val="32"/>
          <w:szCs w:val="32"/>
        </w:rPr>
        <w:t>劳动争议仲裁一案，</w:t>
      </w:r>
      <w:r w:rsidR="00F81624" w:rsidRPr="000C226F">
        <w:rPr>
          <w:rFonts w:ascii="仿宋" w:eastAsia="仿宋" w:hAnsi="仿宋" w:hint="eastAsia"/>
          <w:spacing w:val="15"/>
          <w:sz w:val="32"/>
          <w:szCs w:val="32"/>
        </w:rPr>
        <w:t>根据《中华人民共和国劳动争议调解仲裁法》第二十三条的规定，本委依职权决定追加你为劳动争议案的第三人参加仲裁</w:t>
      </w:r>
      <w:bookmarkStart w:id="0" w:name="5"/>
      <w:r w:rsidR="00F81624" w:rsidRPr="000C226F">
        <w:rPr>
          <w:rFonts w:ascii="仿宋" w:eastAsia="仿宋" w:hAnsi="仿宋" w:hint="eastAsia"/>
          <w:spacing w:val="15"/>
          <w:sz w:val="32"/>
          <w:szCs w:val="32"/>
        </w:rPr>
        <w:fldChar w:fldCharType="begin"/>
      </w:r>
      <w:r w:rsidR="00F81624" w:rsidRPr="000C226F">
        <w:rPr>
          <w:rFonts w:ascii="仿宋" w:eastAsia="仿宋" w:hAnsi="仿宋" w:hint="eastAsia"/>
          <w:spacing w:val="15"/>
          <w:sz w:val="32"/>
          <w:szCs w:val="32"/>
        </w:rPr>
        <w:instrText xml:space="preserve"> HYPERLINK "http://action.vogate.com/c/c.php?r=http%3A//www.chinalabor.cc/&amp;aid=6513&amp;sid=6235007045044662&amp;click=1&amp;url=http%3A//www.8j.com&amp;v=0&amp;s=http%3A//www.chinalabor.cc/Article/12928.html&amp;rn=770923&amp;k=%u6D3B%u52A8" \o "本站延展阅读由 VOGATE 宏界传播,及 SINA 新浪提供" \t "_blank" </w:instrText>
      </w:r>
      <w:r w:rsidR="00F81624" w:rsidRPr="000C226F">
        <w:rPr>
          <w:rFonts w:ascii="仿宋" w:eastAsia="仿宋" w:hAnsi="仿宋" w:hint="eastAsia"/>
          <w:spacing w:val="15"/>
          <w:sz w:val="32"/>
          <w:szCs w:val="32"/>
        </w:rPr>
        <w:fldChar w:fldCharType="separate"/>
      </w:r>
      <w:r w:rsidR="00F81624" w:rsidRPr="000C226F">
        <w:rPr>
          <w:rFonts w:ascii="仿宋" w:eastAsia="仿宋" w:hAnsi="仿宋" w:hint="eastAsia"/>
          <w:sz w:val="32"/>
          <w:szCs w:val="32"/>
        </w:rPr>
        <w:t>活动</w:t>
      </w:r>
      <w:r w:rsidR="00F81624" w:rsidRPr="000C226F">
        <w:rPr>
          <w:rFonts w:ascii="仿宋" w:eastAsia="仿宋" w:hAnsi="仿宋" w:hint="eastAsia"/>
          <w:spacing w:val="15"/>
          <w:sz w:val="32"/>
          <w:szCs w:val="32"/>
        </w:rPr>
        <w:fldChar w:fldCharType="end"/>
      </w:r>
      <w:bookmarkEnd w:id="0"/>
      <w:r w:rsidR="00F81624" w:rsidRPr="000C226F">
        <w:rPr>
          <w:rFonts w:ascii="仿宋" w:eastAsia="仿宋" w:hAnsi="仿宋" w:hint="eastAsia"/>
          <w:spacing w:val="15"/>
          <w:sz w:val="32"/>
          <w:szCs w:val="32"/>
        </w:rPr>
        <w:t>，并</w:t>
      </w:r>
      <w:r w:rsidR="00514CD0" w:rsidRPr="000C226F">
        <w:rPr>
          <w:rFonts w:ascii="仿宋" w:eastAsia="仿宋" w:hAnsi="仿宋" w:hint="eastAsia"/>
          <w:spacing w:val="15"/>
          <w:sz w:val="32"/>
          <w:szCs w:val="32"/>
        </w:rPr>
        <w:t>向你送达仲裁申请书和通知有关事项</w:t>
      </w:r>
      <w:r w:rsidR="00F81624" w:rsidRPr="000C226F">
        <w:rPr>
          <w:rFonts w:ascii="仿宋" w:eastAsia="仿宋" w:hAnsi="仿宋" w:hint="eastAsia"/>
          <w:spacing w:val="15"/>
          <w:sz w:val="32"/>
          <w:szCs w:val="32"/>
        </w:rPr>
        <w:t>如下：</w:t>
      </w:r>
    </w:p>
    <w:p w:rsidR="00F81624" w:rsidRPr="000C226F" w:rsidRDefault="00F81624" w:rsidP="009E4EDC">
      <w:pPr>
        <w:pStyle w:val="0"/>
        <w:spacing w:beforeLines="30" w:before="183" w:beforeAutospacing="0" w:after="0" w:afterAutospacing="0" w:line="520" w:lineRule="exact"/>
        <w:ind w:firstLineChars="200" w:firstLine="691"/>
        <w:rPr>
          <w:rFonts w:ascii="仿宋" w:eastAsia="仿宋" w:hAnsi="仿宋"/>
          <w:spacing w:val="15"/>
          <w:sz w:val="32"/>
          <w:szCs w:val="32"/>
        </w:rPr>
      </w:pPr>
      <w:r w:rsidRPr="000C226F">
        <w:rPr>
          <w:rFonts w:ascii="仿宋" w:eastAsia="仿宋" w:hAnsi="仿宋" w:hint="eastAsia"/>
          <w:spacing w:val="15"/>
          <w:sz w:val="32"/>
          <w:szCs w:val="32"/>
        </w:rPr>
        <w:t>一、第三人参加仲裁活动有权行使法律规定的参加仲裁相关权利，同时必须遵守仲裁秩序，履行仲裁义务。</w:t>
      </w:r>
    </w:p>
    <w:p w:rsidR="00F81624" w:rsidRPr="000C226F" w:rsidRDefault="00F81624" w:rsidP="009E4EDC">
      <w:pPr>
        <w:pStyle w:val="a5"/>
        <w:widowControl w:val="0"/>
        <w:spacing w:beforeLines="30" w:before="183" w:beforeAutospacing="0" w:after="0" w:afterAutospacing="0" w:line="520" w:lineRule="exact"/>
        <w:ind w:firstLineChars="200" w:firstLine="631"/>
        <w:textAlignment w:val="center"/>
        <w:rPr>
          <w:rFonts w:ascii="仿宋" w:eastAsia="仿宋" w:hAnsi="仿宋"/>
          <w:sz w:val="32"/>
          <w:szCs w:val="32"/>
        </w:rPr>
      </w:pPr>
      <w:r w:rsidRPr="000C226F">
        <w:rPr>
          <w:rFonts w:ascii="仿宋" w:eastAsia="仿宋" w:hAnsi="仿宋" w:hint="eastAsia"/>
          <w:sz w:val="32"/>
          <w:szCs w:val="32"/>
        </w:rPr>
        <w:t>二、第三人应当在收到仲裁申请书副本十日内向本委提交答辩书和有关证据一式</w:t>
      </w:r>
      <w:r w:rsidR="00247A42" w:rsidRPr="000C226F">
        <w:rPr>
          <w:rFonts w:ascii="仿宋" w:eastAsia="仿宋" w:hAnsi="仿宋" w:hint="eastAsia"/>
          <w:sz w:val="32"/>
          <w:szCs w:val="32"/>
        </w:rPr>
        <w:t>两</w:t>
      </w:r>
      <w:r w:rsidRPr="000C226F">
        <w:rPr>
          <w:rFonts w:ascii="仿宋" w:eastAsia="仿宋" w:hAnsi="仿宋" w:hint="eastAsia"/>
          <w:sz w:val="32"/>
          <w:szCs w:val="32"/>
        </w:rPr>
        <w:t>份，不按时提交或不提交，不影响仲裁程序的进行。当事人应根据《劳动人事争议仲裁办案规则》第</w:t>
      </w:r>
      <w:r w:rsidR="00514CD0" w:rsidRPr="000C226F">
        <w:rPr>
          <w:rFonts w:ascii="仿宋" w:eastAsia="仿宋" w:hAnsi="仿宋" w:hint="eastAsia"/>
          <w:sz w:val="32"/>
          <w:szCs w:val="32"/>
        </w:rPr>
        <w:t>十七条、第十八条、第十九条的规定承担举证责任，逾期提供证据、未提出</w:t>
      </w:r>
      <w:r w:rsidRPr="000C226F">
        <w:rPr>
          <w:rFonts w:ascii="仿宋" w:eastAsia="仿宋" w:hAnsi="仿宋" w:hint="eastAsia"/>
          <w:sz w:val="32"/>
          <w:szCs w:val="32"/>
        </w:rPr>
        <w:t>证据或者提出的证据不足证明其事实主张的，应承担举证责任规定的不利后果。如在举证期限内提供证据有困难，可在举证期限届满前三天向本委申请延期举证，是否准许由本委决定。</w:t>
      </w:r>
    </w:p>
    <w:p w:rsidR="00F81624" w:rsidRPr="000C226F" w:rsidRDefault="00F81624" w:rsidP="009E4EDC">
      <w:pPr>
        <w:pStyle w:val="a5"/>
        <w:widowControl w:val="0"/>
        <w:spacing w:beforeLines="30" w:before="183" w:beforeAutospacing="0" w:after="0" w:afterAutospacing="0" w:line="520" w:lineRule="exact"/>
        <w:ind w:firstLineChars="200" w:firstLine="631"/>
        <w:textAlignment w:val="center"/>
        <w:rPr>
          <w:rFonts w:ascii="仿宋" w:eastAsia="仿宋" w:hAnsi="仿宋"/>
          <w:sz w:val="32"/>
          <w:szCs w:val="32"/>
        </w:rPr>
      </w:pPr>
      <w:r w:rsidRPr="000C226F">
        <w:rPr>
          <w:rFonts w:ascii="仿宋" w:eastAsia="仿宋" w:hAnsi="仿宋" w:hint="eastAsia"/>
          <w:sz w:val="32"/>
          <w:szCs w:val="32"/>
        </w:rPr>
        <w:t>三、第三人申请证人出庭作证的，应在答辩期内以书面形式提出。</w:t>
      </w:r>
    </w:p>
    <w:p w:rsidR="0063749F" w:rsidRDefault="00F81624" w:rsidP="009E4EDC">
      <w:pPr>
        <w:pStyle w:val="a5"/>
        <w:widowControl w:val="0"/>
        <w:spacing w:before="0" w:beforeAutospacing="0" w:after="0" w:afterAutospacing="0" w:line="520" w:lineRule="exact"/>
        <w:ind w:firstLineChars="200" w:firstLine="691"/>
        <w:textAlignment w:val="center"/>
        <w:rPr>
          <w:rFonts w:ascii="仿宋" w:eastAsia="仿宋" w:hAnsi="仿宋"/>
          <w:spacing w:val="15"/>
          <w:sz w:val="32"/>
          <w:szCs w:val="32"/>
        </w:rPr>
      </w:pPr>
      <w:r w:rsidRPr="000C226F">
        <w:rPr>
          <w:rFonts w:ascii="仿宋" w:eastAsia="仿宋" w:hAnsi="仿宋" w:hint="eastAsia"/>
          <w:spacing w:val="15"/>
          <w:sz w:val="32"/>
          <w:szCs w:val="32"/>
        </w:rPr>
        <w:t>四、第三人为单位组织的，参加仲裁活动须提交法人</w:t>
      </w:r>
      <w:r w:rsidRPr="000C226F">
        <w:rPr>
          <w:rFonts w:ascii="仿宋" w:eastAsia="仿宋" w:hAnsi="仿宋" w:hint="eastAsia"/>
          <w:spacing w:val="15"/>
          <w:sz w:val="32"/>
          <w:szCs w:val="32"/>
        </w:rPr>
        <w:lastRenderedPageBreak/>
        <w:t>资格证明及法定代表人（或主要负责人）身份证明书；第三人为自然人的应提交身份证明。</w:t>
      </w:r>
      <w:r w:rsidRPr="000C226F">
        <w:rPr>
          <w:rFonts w:ascii="仿宋" w:eastAsia="仿宋" w:hAnsi="仿宋" w:hint="eastAsia"/>
          <w:sz w:val="32"/>
          <w:szCs w:val="32"/>
        </w:rPr>
        <w:t>需要委托代理人代为参加仲裁活动的，应当提交由委托人签名或者盖章的授权委托书。委托书须载明委托事项与权限</w:t>
      </w:r>
      <w:r w:rsidRPr="000C226F">
        <w:rPr>
          <w:rFonts w:ascii="仿宋" w:eastAsia="仿宋" w:hAnsi="仿宋" w:hint="eastAsia"/>
          <w:spacing w:val="15"/>
          <w:sz w:val="32"/>
          <w:szCs w:val="32"/>
        </w:rPr>
        <w:t>。</w:t>
      </w:r>
    </w:p>
    <w:p w:rsidR="00B149D1" w:rsidRPr="000C226F" w:rsidRDefault="00B149D1" w:rsidP="009E4EDC">
      <w:pPr>
        <w:pStyle w:val="a5"/>
        <w:widowControl w:val="0"/>
        <w:spacing w:before="0" w:beforeAutospacing="0" w:after="0" w:afterAutospacing="0" w:line="520" w:lineRule="exact"/>
        <w:ind w:firstLineChars="200" w:firstLine="691"/>
        <w:textAlignment w:val="center"/>
        <w:rPr>
          <w:rFonts w:ascii="仿宋" w:eastAsia="仿宋" w:hAnsi="仿宋"/>
          <w:spacing w:val="15"/>
          <w:sz w:val="32"/>
          <w:szCs w:val="32"/>
        </w:rPr>
      </w:pPr>
      <w:r>
        <w:rPr>
          <w:rFonts w:ascii="仿宋" w:eastAsia="仿宋" w:hAnsi="仿宋" w:hint="eastAsia"/>
          <w:spacing w:val="15"/>
          <w:sz w:val="32"/>
          <w:szCs w:val="32"/>
        </w:rPr>
        <w:t>五、</w:t>
      </w:r>
      <w:r w:rsidRPr="00B149D1">
        <w:rPr>
          <w:rFonts w:ascii="仿宋" w:eastAsia="仿宋" w:hAnsi="仿宋" w:hint="eastAsia"/>
          <w:spacing w:val="15"/>
          <w:sz w:val="32"/>
          <w:szCs w:val="32"/>
        </w:rPr>
        <w:t>本案仲裁庭组成人员：</w:t>
      </w:r>
    </w:p>
    <w:p w:rsidR="000A7AC6" w:rsidRPr="009654E8" w:rsidRDefault="000A7AC6" w:rsidP="000A7AC6">
      <w:pPr>
        <w:widowControl/>
        <w:spacing w:before="100" w:beforeAutospacing="1" w:after="100" w:afterAutospacing="1" w:line="520" w:lineRule="exact"/>
        <w:ind w:firstLineChars="200" w:firstLine="631"/>
        <w:jc w:val="left"/>
        <w:rPr>
          <w:rFonts w:ascii="仿宋" w:eastAsia="仿宋" w:hAnsi="仿宋" w:cs="Arial Unicode MS"/>
          <w:kern w:val="0"/>
          <w:sz w:val="32"/>
          <w:szCs w:val="32"/>
        </w:rPr>
      </w:pPr>
      <w:r w:rsidRPr="009654E8">
        <w:rPr>
          <w:rFonts w:ascii="仿宋" w:eastAsia="仿宋" w:hAnsi="仿宋" w:cs="Arial Unicode MS" w:hint="eastAsia"/>
          <w:kern w:val="0"/>
          <w:sz w:val="32"/>
          <w:szCs w:val="32"/>
        </w:rPr>
        <w:t>首席（独任）仲裁员：</w:t>
      </w:r>
      <w:r w:rsidR="00095C5E" w:rsidRPr="00095C5E">
        <w:rPr>
          <w:rFonts w:ascii="仿宋" w:eastAsia="仿宋" w:hAnsi="仿宋" w:cs="Arial Unicode MS"/>
          <w:kern w:val="0"/>
          <w:sz w:val="32"/>
          <w:szCs w:val="32"/>
        </w:rPr>
        <w:t>{</w:t>
      </w:r>
      <w:proofErr w:type="gramStart"/>
      <w:r w:rsidR="00095C5E" w:rsidRPr="00095C5E">
        <w:rPr>
          <w:rFonts w:ascii="仿宋" w:eastAsia="仿宋" w:hAnsi="仿宋" w:cs="Arial Unicode MS"/>
          <w:kern w:val="0"/>
          <w:sz w:val="32"/>
          <w:szCs w:val="32"/>
        </w:rPr>
        <w:t>arbitrator</w:t>
      </w:r>
      <w:proofErr w:type="gramEnd"/>
      <w:r w:rsidR="00095C5E" w:rsidRPr="00095C5E">
        <w:rPr>
          <w:rFonts w:ascii="仿宋" w:eastAsia="仿宋" w:hAnsi="仿宋" w:cs="Arial Unicode MS"/>
          <w:kern w:val="0"/>
          <w:sz w:val="32"/>
          <w:szCs w:val="32"/>
        </w:rPr>
        <w:t>}</w:t>
      </w:r>
    </w:p>
    <w:p w:rsidR="000A7AC6" w:rsidRPr="005628EA" w:rsidRDefault="000A7AC6" w:rsidP="000A7AC6">
      <w:pPr>
        <w:spacing w:before="100" w:beforeAutospacing="1" w:after="100" w:afterAutospacing="1" w:line="520" w:lineRule="exact"/>
        <w:ind w:firstLineChars="200" w:firstLine="631"/>
        <w:rPr>
          <w:rFonts w:ascii="仿宋" w:eastAsia="仿宋" w:hAnsi="仿宋" w:cs="Arial Unicode MS"/>
          <w:kern w:val="0"/>
          <w:sz w:val="32"/>
          <w:szCs w:val="32"/>
        </w:rPr>
      </w:pPr>
      <w:r w:rsidRPr="009654E8">
        <w:rPr>
          <w:rFonts w:ascii="仿宋" w:eastAsia="仿宋" w:hAnsi="仿宋" w:cs="Arial Unicode MS" w:hint="eastAsia"/>
          <w:kern w:val="0"/>
          <w:sz w:val="32"/>
          <w:szCs w:val="32"/>
        </w:rPr>
        <w:t>仲裁员：</w:t>
      </w:r>
      <w:r w:rsidR="00095C5E" w:rsidRPr="00095C5E">
        <w:rPr>
          <w:rFonts w:ascii="仿宋" w:eastAsia="仿宋" w:hAnsi="仿宋" w:cs="Arial Unicode MS"/>
          <w:kern w:val="0"/>
          <w:sz w:val="32"/>
          <w:szCs w:val="32"/>
        </w:rPr>
        <w:t>{</w:t>
      </w:r>
      <w:proofErr w:type="spellStart"/>
      <w:r w:rsidR="00095C5E" w:rsidRPr="00095C5E">
        <w:rPr>
          <w:rFonts w:ascii="仿宋" w:eastAsia="仿宋" w:hAnsi="仿宋" w:cs="Arial Unicode MS"/>
          <w:kern w:val="0"/>
          <w:sz w:val="32"/>
          <w:szCs w:val="32"/>
        </w:rPr>
        <w:t>arbitrator_one</w:t>
      </w:r>
      <w:proofErr w:type="spellEnd"/>
      <w:r w:rsidR="00095C5E" w:rsidRPr="00095C5E">
        <w:rPr>
          <w:rFonts w:ascii="仿宋" w:eastAsia="仿宋" w:hAnsi="仿宋" w:cs="Arial Unicode MS"/>
          <w:kern w:val="0"/>
          <w:sz w:val="32"/>
          <w:szCs w:val="32"/>
        </w:rPr>
        <w:t>}</w:t>
      </w:r>
      <w:r w:rsidRPr="009654E8">
        <w:rPr>
          <w:rFonts w:ascii="仿宋" w:eastAsia="仿宋" w:hAnsi="仿宋" w:cs="Arial Unicode MS" w:hint="eastAsia"/>
          <w:kern w:val="0"/>
          <w:sz w:val="32"/>
          <w:szCs w:val="32"/>
        </w:rPr>
        <w:t xml:space="preserve">    </w:t>
      </w:r>
      <w:r w:rsidRPr="005628EA">
        <w:rPr>
          <w:rFonts w:ascii="仿宋" w:eastAsia="仿宋" w:hAnsi="仿宋" w:cs="Arial Unicode MS" w:hint="eastAsia"/>
          <w:kern w:val="0"/>
          <w:sz w:val="32"/>
          <w:szCs w:val="32"/>
        </w:rPr>
        <w:t>仲裁员：</w:t>
      </w:r>
      <w:r w:rsidR="00095C5E" w:rsidRPr="00095C5E">
        <w:rPr>
          <w:rFonts w:ascii="仿宋" w:eastAsia="仿宋" w:hAnsi="仿宋" w:cs="Arial Unicode MS"/>
          <w:kern w:val="0"/>
          <w:sz w:val="32"/>
          <w:szCs w:val="32"/>
        </w:rPr>
        <w:t>{</w:t>
      </w:r>
      <w:proofErr w:type="spellStart"/>
      <w:r w:rsidR="00095C5E" w:rsidRPr="00095C5E">
        <w:rPr>
          <w:rFonts w:ascii="仿宋" w:eastAsia="仿宋" w:hAnsi="仿宋" w:cs="Arial Unicode MS"/>
          <w:kern w:val="0"/>
          <w:sz w:val="32"/>
          <w:szCs w:val="32"/>
        </w:rPr>
        <w:t>arbitrator_two</w:t>
      </w:r>
      <w:proofErr w:type="spellEnd"/>
      <w:r w:rsidR="00095C5E" w:rsidRPr="00095C5E">
        <w:rPr>
          <w:rFonts w:ascii="仿宋" w:eastAsia="仿宋" w:hAnsi="仿宋" w:cs="Arial Unicode MS"/>
          <w:kern w:val="0"/>
          <w:sz w:val="32"/>
          <w:szCs w:val="32"/>
        </w:rPr>
        <w:t>}</w:t>
      </w:r>
    </w:p>
    <w:p w:rsidR="000A7AC6" w:rsidRPr="005628EA" w:rsidRDefault="000A7AC6" w:rsidP="000A7AC6">
      <w:pPr>
        <w:widowControl/>
        <w:spacing w:before="100" w:beforeAutospacing="1" w:after="100" w:afterAutospacing="1" w:line="520" w:lineRule="exact"/>
        <w:ind w:firstLineChars="200" w:firstLine="631"/>
        <w:jc w:val="left"/>
        <w:rPr>
          <w:rFonts w:ascii="仿宋" w:eastAsia="仿宋" w:hAnsi="仿宋" w:cs="Arial Unicode MS"/>
          <w:kern w:val="0"/>
          <w:sz w:val="32"/>
          <w:szCs w:val="32"/>
        </w:rPr>
      </w:pPr>
      <w:r w:rsidRPr="005628EA">
        <w:rPr>
          <w:rFonts w:ascii="仿宋" w:eastAsia="仿宋" w:hAnsi="仿宋" w:cs="Arial Unicode MS" w:hint="eastAsia"/>
          <w:kern w:val="0"/>
          <w:sz w:val="32"/>
          <w:szCs w:val="32"/>
        </w:rPr>
        <w:t>书记员：</w:t>
      </w:r>
      <w:r w:rsidR="00095C5E" w:rsidRPr="00095C5E">
        <w:rPr>
          <w:rFonts w:ascii="仿宋" w:eastAsia="仿宋" w:hAnsi="仿宋" w:cs="Arial Unicode MS"/>
          <w:kern w:val="0"/>
          <w:sz w:val="32"/>
          <w:szCs w:val="32"/>
        </w:rPr>
        <w:t>{clerk}</w:t>
      </w:r>
      <w:r w:rsidRPr="005628EA">
        <w:rPr>
          <w:rFonts w:ascii="仿宋" w:eastAsia="仿宋" w:hAnsi="仿宋" w:cs="Arial Unicode MS" w:hint="eastAsia"/>
          <w:kern w:val="0"/>
          <w:sz w:val="32"/>
          <w:szCs w:val="32"/>
        </w:rPr>
        <w:t xml:space="preserve">   </w:t>
      </w:r>
      <w:r w:rsidRPr="005628EA">
        <w:rPr>
          <w:rFonts w:ascii="仿宋" w:eastAsia="仿宋" w:hAnsi="仿宋" w:cs="Arial Unicode MS"/>
          <w:kern w:val="0"/>
          <w:sz w:val="32"/>
          <w:szCs w:val="32"/>
        </w:rPr>
        <w:t xml:space="preserve"> </w:t>
      </w:r>
      <w:r w:rsidRPr="005628EA">
        <w:rPr>
          <w:rFonts w:ascii="仿宋" w:eastAsia="仿宋" w:hAnsi="仿宋" w:cs="Arial Unicode MS" w:hint="eastAsia"/>
          <w:kern w:val="0"/>
          <w:sz w:val="32"/>
          <w:szCs w:val="32"/>
        </w:rPr>
        <w:t>联系电话：</w:t>
      </w:r>
      <w:r w:rsidR="00095C5E" w:rsidRPr="00095C5E">
        <w:rPr>
          <w:rFonts w:ascii="仿宋" w:eastAsia="仿宋" w:hAnsi="仿宋" w:cs="Arial Unicode MS"/>
          <w:kern w:val="0"/>
          <w:sz w:val="32"/>
          <w:szCs w:val="32"/>
        </w:rPr>
        <w:t>{</w:t>
      </w:r>
      <w:proofErr w:type="spellStart"/>
      <w:proofErr w:type="gramStart"/>
      <w:r w:rsidR="00095C5E" w:rsidRPr="00095C5E">
        <w:rPr>
          <w:rFonts w:ascii="仿宋" w:eastAsia="仿宋" w:hAnsi="仿宋" w:cs="Arial Unicode MS"/>
          <w:kern w:val="0"/>
          <w:sz w:val="32"/>
          <w:szCs w:val="32"/>
        </w:rPr>
        <w:t>tel</w:t>
      </w:r>
      <w:proofErr w:type="spellEnd"/>
      <w:proofErr w:type="gramEnd"/>
      <w:r w:rsidR="00095C5E" w:rsidRPr="00095C5E">
        <w:rPr>
          <w:rFonts w:ascii="仿宋" w:eastAsia="仿宋" w:hAnsi="仿宋" w:cs="Arial Unicode MS"/>
          <w:kern w:val="0"/>
          <w:sz w:val="32"/>
          <w:szCs w:val="32"/>
        </w:rPr>
        <w:t>}</w:t>
      </w:r>
      <w:r w:rsidRPr="005628EA">
        <w:rPr>
          <w:rFonts w:ascii="仿宋" w:eastAsia="仿宋" w:hAnsi="仿宋" w:cs="Arial Unicode MS" w:hint="eastAsia"/>
          <w:kern w:val="0"/>
          <w:sz w:val="32"/>
          <w:szCs w:val="32"/>
        </w:rPr>
        <w:t xml:space="preserve">                                  </w:t>
      </w:r>
    </w:p>
    <w:p w:rsidR="000A7AC6" w:rsidRPr="005628EA" w:rsidRDefault="000A7AC6" w:rsidP="000A7AC6">
      <w:pPr>
        <w:widowControl/>
        <w:spacing w:before="100" w:beforeAutospacing="1" w:after="100" w:afterAutospacing="1" w:line="520" w:lineRule="exact"/>
        <w:ind w:firstLineChars="200" w:firstLine="631"/>
        <w:jc w:val="left"/>
        <w:rPr>
          <w:rFonts w:ascii="仿宋" w:eastAsia="仿宋" w:hAnsi="仿宋" w:cs="Arial Unicode MS"/>
          <w:kern w:val="0"/>
          <w:sz w:val="32"/>
          <w:szCs w:val="32"/>
        </w:rPr>
      </w:pPr>
    </w:p>
    <w:p w:rsidR="000A7AC6" w:rsidRPr="005628EA" w:rsidRDefault="000A7AC6" w:rsidP="000A7AC6">
      <w:pPr>
        <w:widowControl/>
        <w:spacing w:before="100" w:beforeAutospacing="1" w:after="100" w:afterAutospacing="1" w:line="520" w:lineRule="exact"/>
        <w:ind w:firstLineChars="200" w:firstLine="631"/>
        <w:jc w:val="left"/>
        <w:rPr>
          <w:rFonts w:ascii="仿宋" w:eastAsia="仿宋" w:hAnsi="仿宋" w:cs="Arial Unicode MS"/>
          <w:kern w:val="0"/>
          <w:sz w:val="32"/>
          <w:szCs w:val="32"/>
        </w:rPr>
      </w:pPr>
    </w:p>
    <w:p w:rsidR="000A7AC6" w:rsidRPr="005628EA" w:rsidRDefault="000A7AC6" w:rsidP="000A7AC6">
      <w:pPr>
        <w:widowControl/>
        <w:spacing w:before="100" w:beforeAutospacing="1" w:after="100" w:afterAutospacing="1" w:line="520" w:lineRule="exact"/>
        <w:ind w:firstLineChars="200" w:firstLine="631"/>
        <w:jc w:val="left"/>
        <w:rPr>
          <w:rFonts w:ascii="仿宋" w:eastAsia="仿宋" w:hAnsi="仿宋" w:cs="Arial Unicode MS"/>
          <w:kern w:val="0"/>
          <w:sz w:val="32"/>
          <w:szCs w:val="32"/>
        </w:rPr>
      </w:pPr>
    </w:p>
    <w:p w:rsidR="00095C5E" w:rsidRPr="00C12761" w:rsidRDefault="00095C5E" w:rsidP="00095C5E">
      <w:pPr>
        <w:pStyle w:val="a5"/>
        <w:widowControl w:val="0"/>
        <w:spacing w:beforeLines="30" w:before="183" w:beforeAutospacing="0" w:after="0" w:afterAutospacing="0" w:line="540" w:lineRule="exact"/>
        <w:ind w:right="356"/>
        <w:jc w:val="right"/>
        <w:textAlignment w:val="center"/>
        <w:rPr>
          <w:rFonts w:ascii="仿宋" w:eastAsia="仿宋" w:hAnsi="仿宋"/>
          <w:sz w:val="32"/>
          <w:szCs w:val="32"/>
        </w:rPr>
      </w:pPr>
      <w:r w:rsidRPr="00C12761">
        <w:rPr>
          <w:rFonts w:ascii="仿宋" w:eastAsia="仿宋" w:hAnsi="仿宋" w:hint="eastAsia"/>
          <w:bCs/>
          <w:color w:val="000000"/>
          <w:sz w:val="32"/>
          <w:szCs w:val="32"/>
        </w:rPr>
        <w:t>永安市</w:t>
      </w:r>
      <w:r w:rsidRPr="00C12761">
        <w:rPr>
          <w:rFonts w:ascii="仿宋" w:eastAsia="仿宋" w:hAnsi="仿宋" w:hint="eastAsia"/>
          <w:sz w:val="32"/>
          <w:szCs w:val="32"/>
        </w:rPr>
        <w:t>劳动人</w:t>
      </w:r>
      <w:r w:rsidRPr="00C12761">
        <w:rPr>
          <w:rFonts w:ascii="仿宋" w:eastAsia="仿宋" w:hAnsi="仿宋"/>
          <w:sz w:val="32"/>
          <w:szCs w:val="32"/>
        </w:rPr>
        <w:t>事</w:t>
      </w:r>
      <w:r w:rsidRPr="00C12761">
        <w:rPr>
          <w:rFonts w:ascii="仿宋" w:eastAsia="仿宋" w:hAnsi="仿宋" w:hint="eastAsia"/>
          <w:sz w:val="32"/>
          <w:szCs w:val="32"/>
        </w:rPr>
        <w:t>争议仲裁委员会</w:t>
      </w:r>
    </w:p>
    <w:p w:rsidR="00095C5E" w:rsidRPr="000151B2" w:rsidRDefault="00095C5E" w:rsidP="00095C5E">
      <w:pPr>
        <w:pStyle w:val="a5"/>
        <w:widowControl w:val="0"/>
        <w:spacing w:beforeLines="30" w:before="183" w:beforeAutospacing="0" w:after="0" w:afterAutospacing="0" w:line="540" w:lineRule="exact"/>
        <w:ind w:right="632"/>
        <w:jc w:val="center"/>
        <w:textAlignment w:val="center"/>
        <w:rPr>
          <w:rFonts w:ascii="仿宋" w:eastAsia="仿宋" w:hAnsi="仿宋"/>
          <w:sz w:val="32"/>
          <w:szCs w:val="32"/>
        </w:rPr>
      </w:pPr>
      <w:r w:rsidRPr="00C12761">
        <w:rPr>
          <w:rFonts w:ascii="仿宋" w:eastAsia="仿宋" w:hAnsi="仿宋" w:hint="eastAsia"/>
          <w:sz w:val="32"/>
          <w:szCs w:val="32"/>
        </w:rPr>
        <w:t xml:space="preserve">                      </w:t>
      </w:r>
      <w:r w:rsidRPr="00C12761">
        <w:rPr>
          <w:rFonts w:ascii="仿宋" w:eastAsia="仿宋" w:hAnsi="仿宋"/>
          <w:sz w:val="32"/>
          <w:szCs w:val="32"/>
        </w:rPr>
        <w:t xml:space="preserve">     </w:t>
      </w:r>
      <w:r w:rsidRPr="00C12761">
        <w:rPr>
          <w:rFonts w:ascii="仿宋" w:eastAsia="仿宋" w:hAnsi="仿宋" w:hint="eastAsia"/>
          <w:sz w:val="32"/>
          <w:szCs w:val="32"/>
        </w:rPr>
        <w:t>{中文_</w:t>
      </w:r>
      <w:proofErr w:type="spellStart"/>
      <w:r w:rsidRPr="00C12761">
        <w:rPr>
          <w:rFonts w:ascii="仿宋" w:eastAsia="仿宋" w:hAnsi="仿宋" w:hint="eastAsia"/>
          <w:sz w:val="32"/>
          <w:szCs w:val="32"/>
        </w:rPr>
        <w:t>handle_at</w:t>
      </w:r>
      <w:proofErr w:type="spellEnd"/>
      <w:r w:rsidRPr="00C12761">
        <w:rPr>
          <w:rFonts w:ascii="仿宋" w:eastAsia="仿宋" w:hAnsi="仿宋" w:hint="eastAsia"/>
          <w:sz w:val="32"/>
          <w:szCs w:val="32"/>
        </w:rPr>
        <w:t>}</w:t>
      </w:r>
    </w:p>
    <w:p w:rsidR="0059613E" w:rsidRPr="009E4EDC" w:rsidRDefault="0059613E" w:rsidP="009E4EDC">
      <w:pPr>
        <w:pStyle w:val="a5"/>
        <w:widowControl w:val="0"/>
        <w:spacing w:before="0" w:beforeAutospacing="0" w:after="0" w:afterAutospacing="0" w:line="520" w:lineRule="exact"/>
        <w:textAlignment w:val="center"/>
        <w:rPr>
          <w:rFonts w:ascii="仿宋" w:eastAsia="仿宋" w:hAnsi="仿宋"/>
          <w:sz w:val="32"/>
          <w:szCs w:val="32"/>
        </w:rPr>
      </w:pPr>
      <w:bookmarkStart w:id="1" w:name="_GoBack"/>
      <w:bookmarkEnd w:id="1"/>
    </w:p>
    <w:p w:rsidR="00FC3458" w:rsidRDefault="00FC3458" w:rsidP="009E4EDC">
      <w:pPr>
        <w:pStyle w:val="0"/>
        <w:spacing w:beforeLines="30" w:before="183" w:beforeAutospacing="0" w:after="0" w:afterAutospacing="0" w:line="520" w:lineRule="exact"/>
        <w:ind w:left="684" w:hangingChars="198" w:hanging="684"/>
        <w:rPr>
          <w:rFonts w:ascii="仿宋" w:eastAsia="仿宋" w:hAnsi="仿宋"/>
          <w:spacing w:val="15"/>
          <w:sz w:val="32"/>
          <w:szCs w:val="32"/>
        </w:rPr>
      </w:pPr>
    </w:p>
    <w:p w:rsidR="0063749F" w:rsidRPr="000C226F" w:rsidRDefault="0063749F" w:rsidP="009E4EDC">
      <w:pPr>
        <w:pStyle w:val="0"/>
        <w:spacing w:beforeLines="30" w:before="183" w:beforeAutospacing="0" w:after="0" w:afterAutospacing="0" w:line="520" w:lineRule="exact"/>
        <w:ind w:left="684" w:hangingChars="198" w:hanging="684"/>
        <w:rPr>
          <w:rFonts w:ascii="仿宋" w:eastAsia="仿宋" w:hAnsi="仿宋"/>
          <w:spacing w:val="15"/>
          <w:sz w:val="32"/>
          <w:szCs w:val="32"/>
        </w:rPr>
      </w:pPr>
    </w:p>
    <w:p w:rsidR="002E4FF4" w:rsidRPr="000C226F" w:rsidRDefault="002E4FF4" w:rsidP="009E4EDC">
      <w:pPr>
        <w:pStyle w:val="0"/>
        <w:spacing w:before="0" w:beforeAutospacing="0" w:after="0" w:afterAutospacing="0" w:line="520" w:lineRule="exact"/>
        <w:ind w:firstLineChars="200" w:firstLine="631"/>
        <w:rPr>
          <w:rFonts w:ascii="仿宋" w:eastAsia="仿宋" w:hAnsi="仿宋"/>
          <w:b/>
          <w:spacing w:val="15"/>
          <w:sz w:val="32"/>
          <w:szCs w:val="32"/>
        </w:rPr>
      </w:pPr>
      <w:r w:rsidRPr="000C226F">
        <w:rPr>
          <w:rFonts w:ascii="仿宋" w:eastAsia="仿宋" w:hAnsi="仿宋" w:hint="eastAsia"/>
          <w:sz w:val="32"/>
          <w:szCs w:val="32"/>
        </w:rPr>
        <w:t>附：申请书（副本）一份，（法定代表人（或主要负责人）身份证明书一份，授权委托书一份）</w:t>
      </w:r>
    </w:p>
    <w:sectPr w:rsidR="002E4FF4" w:rsidRPr="000C226F" w:rsidSect="00FD0FA8">
      <w:headerReference w:type="default" r:id="rId7"/>
      <w:footerReference w:type="even" r:id="rId8"/>
      <w:footerReference w:type="default" r:id="rId9"/>
      <w:pgSz w:w="11906" w:h="16838" w:code="9"/>
      <w:pgMar w:top="2098" w:right="1531" w:bottom="1985" w:left="1588" w:header="851" w:footer="992" w:gutter="0"/>
      <w:pgNumType w:start="27"/>
      <w:cols w:space="425"/>
      <w:docGrid w:type="linesAndChars" w:linePitch="610" w:charSpace="-8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52FF" w:rsidRDefault="009E52FF">
      <w:r>
        <w:separator/>
      </w:r>
    </w:p>
  </w:endnote>
  <w:endnote w:type="continuationSeparator" w:id="0">
    <w:p w:rsidR="009E52FF" w:rsidRDefault="009E5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仿宋_GB2312">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68A1" w:rsidRDefault="005868A1" w:rsidP="00172428">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rsidR="005868A1" w:rsidRDefault="005868A1" w:rsidP="00F81624">
    <w:pPr>
      <w:pStyle w:val="a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68A1" w:rsidRDefault="005868A1" w:rsidP="00F81624">
    <w:pPr>
      <w:pStyle w:val="a8"/>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52FF" w:rsidRDefault="009E52FF">
      <w:r>
        <w:separator/>
      </w:r>
    </w:p>
  </w:footnote>
  <w:footnote w:type="continuationSeparator" w:id="0">
    <w:p w:rsidR="009E52FF" w:rsidRDefault="009E52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68A1" w:rsidRDefault="005868A1" w:rsidP="00EF3603">
    <w:pPr>
      <w:pStyle w:val="aa"/>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96DD8"/>
    <w:multiLevelType w:val="hybridMultilevel"/>
    <w:tmpl w:val="34DAF654"/>
    <w:lvl w:ilvl="0" w:tplc="D2967970">
      <w:start w:val="1"/>
      <w:numFmt w:val="decimal"/>
      <w:lvlText w:val="%1、"/>
      <w:lvlJc w:val="left"/>
      <w:pPr>
        <w:tabs>
          <w:tab w:val="num" w:pos="1561"/>
        </w:tabs>
        <w:ind w:left="1561" w:hanging="945"/>
      </w:pPr>
      <w:rPr>
        <w:rFonts w:hint="default"/>
      </w:rPr>
    </w:lvl>
    <w:lvl w:ilvl="1" w:tplc="04090019" w:tentative="1">
      <w:start w:val="1"/>
      <w:numFmt w:val="lowerLetter"/>
      <w:lvlText w:val="%2)"/>
      <w:lvlJc w:val="left"/>
      <w:pPr>
        <w:tabs>
          <w:tab w:val="num" w:pos="1456"/>
        </w:tabs>
        <w:ind w:left="1456" w:hanging="420"/>
      </w:pPr>
    </w:lvl>
    <w:lvl w:ilvl="2" w:tplc="0409001B" w:tentative="1">
      <w:start w:val="1"/>
      <w:numFmt w:val="lowerRoman"/>
      <w:lvlText w:val="%3."/>
      <w:lvlJc w:val="right"/>
      <w:pPr>
        <w:tabs>
          <w:tab w:val="num" w:pos="1876"/>
        </w:tabs>
        <w:ind w:left="1876" w:hanging="420"/>
      </w:pPr>
    </w:lvl>
    <w:lvl w:ilvl="3" w:tplc="0409000F" w:tentative="1">
      <w:start w:val="1"/>
      <w:numFmt w:val="decimal"/>
      <w:lvlText w:val="%4."/>
      <w:lvlJc w:val="left"/>
      <w:pPr>
        <w:tabs>
          <w:tab w:val="num" w:pos="2296"/>
        </w:tabs>
        <w:ind w:left="2296" w:hanging="420"/>
      </w:pPr>
    </w:lvl>
    <w:lvl w:ilvl="4" w:tplc="04090019" w:tentative="1">
      <w:start w:val="1"/>
      <w:numFmt w:val="lowerLetter"/>
      <w:lvlText w:val="%5)"/>
      <w:lvlJc w:val="left"/>
      <w:pPr>
        <w:tabs>
          <w:tab w:val="num" w:pos="2716"/>
        </w:tabs>
        <w:ind w:left="2716" w:hanging="420"/>
      </w:pPr>
    </w:lvl>
    <w:lvl w:ilvl="5" w:tplc="0409001B" w:tentative="1">
      <w:start w:val="1"/>
      <w:numFmt w:val="lowerRoman"/>
      <w:lvlText w:val="%6."/>
      <w:lvlJc w:val="right"/>
      <w:pPr>
        <w:tabs>
          <w:tab w:val="num" w:pos="3136"/>
        </w:tabs>
        <w:ind w:left="3136" w:hanging="420"/>
      </w:pPr>
    </w:lvl>
    <w:lvl w:ilvl="6" w:tplc="0409000F" w:tentative="1">
      <w:start w:val="1"/>
      <w:numFmt w:val="decimal"/>
      <w:lvlText w:val="%7."/>
      <w:lvlJc w:val="left"/>
      <w:pPr>
        <w:tabs>
          <w:tab w:val="num" w:pos="3556"/>
        </w:tabs>
        <w:ind w:left="3556" w:hanging="420"/>
      </w:pPr>
    </w:lvl>
    <w:lvl w:ilvl="7" w:tplc="04090019" w:tentative="1">
      <w:start w:val="1"/>
      <w:numFmt w:val="lowerLetter"/>
      <w:lvlText w:val="%8)"/>
      <w:lvlJc w:val="left"/>
      <w:pPr>
        <w:tabs>
          <w:tab w:val="num" w:pos="3976"/>
        </w:tabs>
        <w:ind w:left="3976" w:hanging="420"/>
      </w:pPr>
    </w:lvl>
    <w:lvl w:ilvl="8" w:tplc="0409001B" w:tentative="1">
      <w:start w:val="1"/>
      <w:numFmt w:val="lowerRoman"/>
      <w:lvlText w:val="%9."/>
      <w:lvlJc w:val="right"/>
      <w:pPr>
        <w:tabs>
          <w:tab w:val="num" w:pos="4396"/>
        </w:tabs>
        <w:ind w:left="4396" w:hanging="420"/>
      </w:pPr>
    </w:lvl>
  </w:abstractNum>
  <w:abstractNum w:abstractNumId="1">
    <w:nsid w:val="11C13D60"/>
    <w:multiLevelType w:val="hybridMultilevel"/>
    <w:tmpl w:val="75C6AB5A"/>
    <w:lvl w:ilvl="0" w:tplc="04090001">
      <w:start w:val="1"/>
      <w:numFmt w:val="bullet"/>
      <w:lvlText w:val=""/>
      <w:lvlJc w:val="left"/>
      <w:pPr>
        <w:tabs>
          <w:tab w:val="num" w:pos="1051"/>
        </w:tabs>
        <w:ind w:left="1051" w:hanging="420"/>
      </w:pPr>
      <w:rPr>
        <w:rFonts w:ascii="Wingdings" w:hAnsi="Wingdings" w:hint="default"/>
      </w:rPr>
    </w:lvl>
    <w:lvl w:ilvl="1" w:tplc="04090003" w:tentative="1">
      <w:start w:val="1"/>
      <w:numFmt w:val="bullet"/>
      <w:lvlText w:val=""/>
      <w:lvlJc w:val="left"/>
      <w:pPr>
        <w:tabs>
          <w:tab w:val="num" w:pos="1471"/>
        </w:tabs>
        <w:ind w:left="1471" w:hanging="420"/>
      </w:pPr>
      <w:rPr>
        <w:rFonts w:ascii="Wingdings" w:hAnsi="Wingdings" w:hint="default"/>
      </w:rPr>
    </w:lvl>
    <w:lvl w:ilvl="2" w:tplc="04090005" w:tentative="1">
      <w:start w:val="1"/>
      <w:numFmt w:val="bullet"/>
      <w:lvlText w:val=""/>
      <w:lvlJc w:val="left"/>
      <w:pPr>
        <w:tabs>
          <w:tab w:val="num" w:pos="1891"/>
        </w:tabs>
        <w:ind w:left="1891" w:hanging="420"/>
      </w:pPr>
      <w:rPr>
        <w:rFonts w:ascii="Wingdings" w:hAnsi="Wingdings" w:hint="default"/>
      </w:rPr>
    </w:lvl>
    <w:lvl w:ilvl="3" w:tplc="04090001" w:tentative="1">
      <w:start w:val="1"/>
      <w:numFmt w:val="bullet"/>
      <w:lvlText w:val=""/>
      <w:lvlJc w:val="left"/>
      <w:pPr>
        <w:tabs>
          <w:tab w:val="num" w:pos="2311"/>
        </w:tabs>
        <w:ind w:left="2311" w:hanging="420"/>
      </w:pPr>
      <w:rPr>
        <w:rFonts w:ascii="Wingdings" w:hAnsi="Wingdings" w:hint="default"/>
      </w:rPr>
    </w:lvl>
    <w:lvl w:ilvl="4" w:tplc="04090003" w:tentative="1">
      <w:start w:val="1"/>
      <w:numFmt w:val="bullet"/>
      <w:lvlText w:val=""/>
      <w:lvlJc w:val="left"/>
      <w:pPr>
        <w:tabs>
          <w:tab w:val="num" w:pos="2731"/>
        </w:tabs>
        <w:ind w:left="2731" w:hanging="420"/>
      </w:pPr>
      <w:rPr>
        <w:rFonts w:ascii="Wingdings" w:hAnsi="Wingdings" w:hint="default"/>
      </w:rPr>
    </w:lvl>
    <w:lvl w:ilvl="5" w:tplc="04090005" w:tentative="1">
      <w:start w:val="1"/>
      <w:numFmt w:val="bullet"/>
      <w:lvlText w:val=""/>
      <w:lvlJc w:val="left"/>
      <w:pPr>
        <w:tabs>
          <w:tab w:val="num" w:pos="3151"/>
        </w:tabs>
        <w:ind w:left="3151" w:hanging="420"/>
      </w:pPr>
      <w:rPr>
        <w:rFonts w:ascii="Wingdings" w:hAnsi="Wingdings" w:hint="default"/>
      </w:rPr>
    </w:lvl>
    <w:lvl w:ilvl="6" w:tplc="04090001" w:tentative="1">
      <w:start w:val="1"/>
      <w:numFmt w:val="bullet"/>
      <w:lvlText w:val=""/>
      <w:lvlJc w:val="left"/>
      <w:pPr>
        <w:tabs>
          <w:tab w:val="num" w:pos="3571"/>
        </w:tabs>
        <w:ind w:left="3571" w:hanging="420"/>
      </w:pPr>
      <w:rPr>
        <w:rFonts w:ascii="Wingdings" w:hAnsi="Wingdings" w:hint="default"/>
      </w:rPr>
    </w:lvl>
    <w:lvl w:ilvl="7" w:tplc="04090003" w:tentative="1">
      <w:start w:val="1"/>
      <w:numFmt w:val="bullet"/>
      <w:lvlText w:val=""/>
      <w:lvlJc w:val="left"/>
      <w:pPr>
        <w:tabs>
          <w:tab w:val="num" w:pos="3991"/>
        </w:tabs>
        <w:ind w:left="3991" w:hanging="420"/>
      </w:pPr>
      <w:rPr>
        <w:rFonts w:ascii="Wingdings" w:hAnsi="Wingdings" w:hint="default"/>
      </w:rPr>
    </w:lvl>
    <w:lvl w:ilvl="8" w:tplc="04090005" w:tentative="1">
      <w:start w:val="1"/>
      <w:numFmt w:val="bullet"/>
      <w:lvlText w:val=""/>
      <w:lvlJc w:val="left"/>
      <w:pPr>
        <w:tabs>
          <w:tab w:val="num" w:pos="4411"/>
        </w:tabs>
        <w:ind w:left="4411" w:hanging="420"/>
      </w:pPr>
      <w:rPr>
        <w:rFonts w:ascii="Wingdings" w:hAnsi="Wingdings" w:hint="default"/>
      </w:rPr>
    </w:lvl>
  </w:abstractNum>
  <w:abstractNum w:abstractNumId="2">
    <w:nsid w:val="4DC95226"/>
    <w:multiLevelType w:val="hybridMultilevel"/>
    <w:tmpl w:val="EE8AB800"/>
    <w:lvl w:ilvl="0" w:tplc="DDFC90A0">
      <w:start w:val="1"/>
      <w:numFmt w:val="decimal"/>
      <w:lvlText w:val="%1."/>
      <w:lvlJc w:val="left"/>
      <w:pPr>
        <w:tabs>
          <w:tab w:val="num" w:pos="1576"/>
        </w:tabs>
        <w:ind w:left="1576" w:hanging="945"/>
      </w:pPr>
      <w:rPr>
        <w:rFonts w:hint="default"/>
      </w:rPr>
    </w:lvl>
    <w:lvl w:ilvl="1" w:tplc="04090019" w:tentative="1">
      <w:start w:val="1"/>
      <w:numFmt w:val="lowerLetter"/>
      <w:lvlText w:val="%2)"/>
      <w:lvlJc w:val="left"/>
      <w:pPr>
        <w:tabs>
          <w:tab w:val="num" w:pos="1471"/>
        </w:tabs>
        <w:ind w:left="1471" w:hanging="420"/>
      </w:pPr>
    </w:lvl>
    <w:lvl w:ilvl="2" w:tplc="0409001B" w:tentative="1">
      <w:start w:val="1"/>
      <w:numFmt w:val="lowerRoman"/>
      <w:lvlText w:val="%3."/>
      <w:lvlJc w:val="right"/>
      <w:pPr>
        <w:tabs>
          <w:tab w:val="num" w:pos="1891"/>
        </w:tabs>
        <w:ind w:left="1891" w:hanging="420"/>
      </w:pPr>
    </w:lvl>
    <w:lvl w:ilvl="3" w:tplc="0409000F" w:tentative="1">
      <w:start w:val="1"/>
      <w:numFmt w:val="decimal"/>
      <w:lvlText w:val="%4."/>
      <w:lvlJc w:val="left"/>
      <w:pPr>
        <w:tabs>
          <w:tab w:val="num" w:pos="2311"/>
        </w:tabs>
        <w:ind w:left="2311" w:hanging="420"/>
      </w:pPr>
    </w:lvl>
    <w:lvl w:ilvl="4" w:tplc="04090019" w:tentative="1">
      <w:start w:val="1"/>
      <w:numFmt w:val="lowerLetter"/>
      <w:lvlText w:val="%5)"/>
      <w:lvlJc w:val="left"/>
      <w:pPr>
        <w:tabs>
          <w:tab w:val="num" w:pos="2731"/>
        </w:tabs>
        <w:ind w:left="2731" w:hanging="420"/>
      </w:pPr>
    </w:lvl>
    <w:lvl w:ilvl="5" w:tplc="0409001B" w:tentative="1">
      <w:start w:val="1"/>
      <w:numFmt w:val="lowerRoman"/>
      <w:lvlText w:val="%6."/>
      <w:lvlJc w:val="right"/>
      <w:pPr>
        <w:tabs>
          <w:tab w:val="num" w:pos="3151"/>
        </w:tabs>
        <w:ind w:left="3151" w:hanging="420"/>
      </w:pPr>
    </w:lvl>
    <w:lvl w:ilvl="6" w:tplc="0409000F" w:tentative="1">
      <w:start w:val="1"/>
      <w:numFmt w:val="decimal"/>
      <w:lvlText w:val="%7."/>
      <w:lvlJc w:val="left"/>
      <w:pPr>
        <w:tabs>
          <w:tab w:val="num" w:pos="3571"/>
        </w:tabs>
        <w:ind w:left="3571" w:hanging="420"/>
      </w:pPr>
    </w:lvl>
    <w:lvl w:ilvl="7" w:tplc="04090019" w:tentative="1">
      <w:start w:val="1"/>
      <w:numFmt w:val="lowerLetter"/>
      <w:lvlText w:val="%8)"/>
      <w:lvlJc w:val="left"/>
      <w:pPr>
        <w:tabs>
          <w:tab w:val="num" w:pos="3991"/>
        </w:tabs>
        <w:ind w:left="3991" w:hanging="420"/>
      </w:pPr>
    </w:lvl>
    <w:lvl w:ilvl="8" w:tplc="0409001B" w:tentative="1">
      <w:start w:val="1"/>
      <w:numFmt w:val="lowerRoman"/>
      <w:lvlText w:val="%9."/>
      <w:lvlJc w:val="right"/>
      <w:pPr>
        <w:tabs>
          <w:tab w:val="num" w:pos="4411"/>
        </w:tabs>
        <w:ind w:left="4411" w:hanging="420"/>
      </w:pPr>
    </w:lvl>
  </w:abstractNum>
  <w:abstractNum w:abstractNumId="3">
    <w:nsid w:val="5A303E70"/>
    <w:multiLevelType w:val="hybridMultilevel"/>
    <w:tmpl w:val="F3465372"/>
    <w:lvl w:ilvl="0" w:tplc="2A4AA7FC">
      <w:start w:val="1"/>
      <w:numFmt w:val="decimal"/>
      <w:lvlText w:val="%1、"/>
      <w:lvlJc w:val="left"/>
      <w:pPr>
        <w:tabs>
          <w:tab w:val="num" w:pos="1336"/>
        </w:tabs>
        <w:ind w:left="1336" w:hanging="720"/>
      </w:pPr>
      <w:rPr>
        <w:rFonts w:hint="default"/>
      </w:rPr>
    </w:lvl>
    <w:lvl w:ilvl="1" w:tplc="04090019" w:tentative="1">
      <w:start w:val="1"/>
      <w:numFmt w:val="lowerLetter"/>
      <w:lvlText w:val="%2)"/>
      <w:lvlJc w:val="left"/>
      <w:pPr>
        <w:tabs>
          <w:tab w:val="num" w:pos="1456"/>
        </w:tabs>
        <w:ind w:left="1456" w:hanging="420"/>
      </w:pPr>
    </w:lvl>
    <w:lvl w:ilvl="2" w:tplc="0409001B" w:tentative="1">
      <w:start w:val="1"/>
      <w:numFmt w:val="lowerRoman"/>
      <w:lvlText w:val="%3."/>
      <w:lvlJc w:val="right"/>
      <w:pPr>
        <w:tabs>
          <w:tab w:val="num" w:pos="1876"/>
        </w:tabs>
        <w:ind w:left="1876" w:hanging="420"/>
      </w:pPr>
    </w:lvl>
    <w:lvl w:ilvl="3" w:tplc="0409000F" w:tentative="1">
      <w:start w:val="1"/>
      <w:numFmt w:val="decimal"/>
      <w:lvlText w:val="%4."/>
      <w:lvlJc w:val="left"/>
      <w:pPr>
        <w:tabs>
          <w:tab w:val="num" w:pos="2296"/>
        </w:tabs>
        <w:ind w:left="2296" w:hanging="420"/>
      </w:pPr>
    </w:lvl>
    <w:lvl w:ilvl="4" w:tplc="04090019" w:tentative="1">
      <w:start w:val="1"/>
      <w:numFmt w:val="lowerLetter"/>
      <w:lvlText w:val="%5)"/>
      <w:lvlJc w:val="left"/>
      <w:pPr>
        <w:tabs>
          <w:tab w:val="num" w:pos="2716"/>
        </w:tabs>
        <w:ind w:left="2716" w:hanging="420"/>
      </w:pPr>
    </w:lvl>
    <w:lvl w:ilvl="5" w:tplc="0409001B" w:tentative="1">
      <w:start w:val="1"/>
      <w:numFmt w:val="lowerRoman"/>
      <w:lvlText w:val="%6."/>
      <w:lvlJc w:val="right"/>
      <w:pPr>
        <w:tabs>
          <w:tab w:val="num" w:pos="3136"/>
        </w:tabs>
        <w:ind w:left="3136" w:hanging="420"/>
      </w:pPr>
    </w:lvl>
    <w:lvl w:ilvl="6" w:tplc="0409000F" w:tentative="1">
      <w:start w:val="1"/>
      <w:numFmt w:val="decimal"/>
      <w:lvlText w:val="%7."/>
      <w:lvlJc w:val="left"/>
      <w:pPr>
        <w:tabs>
          <w:tab w:val="num" w:pos="3556"/>
        </w:tabs>
        <w:ind w:left="3556" w:hanging="420"/>
      </w:pPr>
    </w:lvl>
    <w:lvl w:ilvl="7" w:tplc="04090019" w:tentative="1">
      <w:start w:val="1"/>
      <w:numFmt w:val="lowerLetter"/>
      <w:lvlText w:val="%8)"/>
      <w:lvlJc w:val="left"/>
      <w:pPr>
        <w:tabs>
          <w:tab w:val="num" w:pos="3976"/>
        </w:tabs>
        <w:ind w:left="3976" w:hanging="420"/>
      </w:pPr>
    </w:lvl>
    <w:lvl w:ilvl="8" w:tplc="0409001B" w:tentative="1">
      <w:start w:val="1"/>
      <w:numFmt w:val="lowerRoman"/>
      <w:lvlText w:val="%9."/>
      <w:lvlJc w:val="right"/>
      <w:pPr>
        <w:tabs>
          <w:tab w:val="num" w:pos="4396"/>
        </w:tabs>
        <w:ind w:left="4396" w:hanging="420"/>
      </w:pPr>
    </w:lvl>
  </w:abstractNum>
  <w:abstractNum w:abstractNumId="4">
    <w:nsid w:val="60091679"/>
    <w:multiLevelType w:val="hybridMultilevel"/>
    <w:tmpl w:val="C6B6D54A"/>
    <w:lvl w:ilvl="0" w:tplc="7700A4E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624"/>
    <w:rsid w:val="0001207C"/>
    <w:rsid w:val="00014F00"/>
    <w:rsid w:val="00017507"/>
    <w:rsid w:val="00040AB5"/>
    <w:rsid w:val="0009185D"/>
    <w:rsid w:val="00095C5E"/>
    <w:rsid w:val="000A7AC6"/>
    <w:rsid w:val="000B59EB"/>
    <w:rsid w:val="000C226F"/>
    <w:rsid w:val="000D26B9"/>
    <w:rsid w:val="00145E37"/>
    <w:rsid w:val="00167BE7"/>
    <w:rsid w:val="00172428"/>
    <w:rsid w:val="0018321F"/>
    <w:rsid w:val="00192C1C"/>
    <w:rsid w:val="00195995"/>
    <w:rsid w:val="001A3CE5"/>
    <w:rsid w:val="001A4717"/>
    <w:rsid w:val="001A713A"/>
    <w:rsid w:val="001B4A93"/>
    <w:rsid w:val="001B6B9A"/>
    <w:rsid w:val="001C1E96"/>
    <w:rsid w:val="001C458A"/>
    <w:rsid w:val="001E6890"/>
    <w:rsid w:val="001E7F26"/>
    <w:rsid w:val="00204145"/>
    <w:rsid w:val="00214835"/>
    <w:rsid w:val="00215BF4"/>
    <w:rsid w:val="00232024"/>
    <w:rsid w:val="00237A7C"/>
    <w:rsid w:val="00247A42"/>
    <w:rsid w:val="00250EE6"/>
    <w:rsid w:val="00262010"/>
    <w:rsid w:val="00267FC4"/>
    <w:rsid w:val="00274C50"/>
    <w:rsid w:val="0027653D"/>
    <w:rsid w:val="00276F38"/>
    <w:rsid w:val="00290EC3"/>
    <w:rsid w:val="002976F9"/>
    <w:rsid w:val="002A0372"/>
    <w:rsid w:val="002A2DF2"/>
    <w:rsid w:val="002A4141"/>
    <w:rsid w:val="002A5BFD"/>
    <w:rsid w:val="002B2F05"/>
    <w:rsid w:val="002D2F02"/>
    <w:rsid w:val="002D5A4C"/>
    <w:rsid w:val="002D79C8"/>
    <w:rsid w:val="002E1652"/>
    <w:rsid w:val="002E36A1"/>
    <w:rsid w:val="002E4FF4"/>
    <w:rsid w:val="002E7438"/>
    <w:rsid w:val="002F43AC"/>
    <w:rsid w:val="003000F5"/>
    <w:rsid w:val="00302BEC"/>
    <w:rsid w:val="003117D8"/>
    <w:rsid w:val="00316F8C"/>
    <w:rsid w:val="00323DF2"/>
    <w:rsid w:val="0033382A"/>
    <w:rsid w:val="00335C4F"/>
    <w:rsid w:val="00341176"/>
    <w:rsid w:val="00352F44"/>
    <w:rsid w:val="00392EC9"/>
    <w:rsid w:val="00393F17"/>
    <w:rsid w:val="003B4FDA"/>
    <w:rsid w:val="003B7F10"/>
    <w:rsid w:val="003C500D"/>
    <w:rsid w:val="003D7AAE"/>
    <w:rsid w:val="003D7DBA"/>
    <w:rsid w:val="003E1528"/>
    <w:rsid w:val="003E29E2"/>
    <w:rsid w:val="003E72BD"/>
    <w:rsid w:val="003F047F"/>
    <w:rsid w:val="00416D87"/>
    <w:rsid w:val="00427C0D"/>
    <w:rsid w:val="00432B80"/>
    <w:rsid w:val="00432C24"/>
    <w:rsid w:val="00435476"/>
    <w:rsid w:val="004460D1"/>
    <w:rsid w:val="00450C48"/>
    <w:rsid w:val="00453E4A"/>
    <w:rsid w:val="00457CE1"/>
    <w:rsid w:val="004616C3"/>
    <w:rsid w:val="00461FE9"/>
    <w:rsid w:val="00476501"/>
    <w:rsid w:val="00483940"/>
    <w:rsid w:val="00497346"/>
    <w:rsid w:val="004B03B2"/>
    <w:rsid w:val="004B3B6F"/>
    <w:rsid w:val="004C5422"/>
    <w:rsid w:val="004C59CC"/>
    <w:rsid w:val="004C7059"/>
    <w:rsid w:val="004D3FB7"/>
    <w:rsid w:val="004E2FD0"/>
    <w:rsid w:val="004E6A0B"/>
    <w:rsid w:val="004F4D8D"/>
    <w:rsid w:val="00506C9B"/>
    <w:rsid w:val="00511AF5"/>
    <w:rsid w:val="00513225"/>
    <w:rsid w:val="00514CD0"/>
    <w:rsid w:val="00531B83"/>
    <w:rsid w:val="00533811"/>
    <w:rsid w:val="00537BD2"/>
    <w:rsid w:val="00557CA9"/>
    <w:rsid w:val="00562312"/>
    <w:rsid w:val="00580945"/>
    <w:rsid w:val="005868A1"/>
    <w:rsid w:val="0059613E"/>
    <w:rsid w:val="005A7728"/>
    <w:rsid w:val="005C32C2"/>
    <w:rsid w:val="005C73E2"/>
    <w:rsid w:val="005E152F"/>
    <w:rsid w:val="005F3305"/>
    <w:rsid w:val="0060057C"/>
    <w:rsid w:val="0060436D"/>
    <w:rsid w:val="00614D7A"/>
    <w:rsid w:val="00620FF9"/>
    <w:rsid w:val="0062149F"/>
    <w:rsid w:val="00625A08"/>
    <w:rsid w:val="006338CB"/>
    <w:rsid w:val="0063691A"/>
    <w:rsid w:val="0063749F"/>
    <w:rsid w:val="00643DFF"/>
    <w:rsid w:val="00662AC7"/>
    <w:rsid w:val="00665421"/>
    <w:rsid w:val="00685F02"/>
    <w:rsid w:val="00695C1B"/>
    <w:rsid w:val="00696B1B"/>
    <w:rsid w:val="006B6E93"/>
    <w:rsid w:val="006D6CFF"/>
    <w:rsid w:val="006F6429"/>
    <w:rsid w:val="00705C74"/>
    <w:rsid w:val="007105D0"/>
    <w:rsid w:val="0071656D"/>
    <w:rsid w:val="00724566"/>
    <w:rsid w:val="00733956"/>
    <w:rsid w:val="007376EA"/>
    <w:rsid w:val="00746460"/>
    <w:rsid w:val="00761C99"/>
    <w:rsid w:val="00764B36"/>
    <w:rsid w:val="00764B71"/>
    <w:rsid w:val="00771A52"/>
    <w:rsid w:val="00792504"/>
    <w:rsid w:val="00793A59"/>
    <w:rsid w:val="00794297"/>
    <w:rsid w:val="00794406"/>
    <w:rsid w:val="00796A11"/>
    <w:rsid w:val="007B24D0"/>
    <w:rsid w:val="007B6C3A"/>
    <w:rsid w:val="007C1841"/>
    <w:rsid w:val="007C4A71"/>
    <w:rsid w:val="007E0342"/>
    <w:rsid w:val="007E7B00"/>
    <w:rsid w:val="007F1804"/>
    <w:rsid w:val="007F3C61"/>
    <w:rsid w:val="007F6C6E"/>
    <w:rsid w:val="008019E8"/>
    <w:rsid w:val="0080491C"/>
    <w:rsid w:val="00817FC1"/>
    <w:rsid w:val="00827586"/>
    <w:rsid w:val="0083174C"/>
    <w:rsid w:val="00836D15"/>
    <w:rsid w:val="00842D25"/>
    <w:rsid w:val="00853AAF"/>
    <w:rsid w:val="00855508"/>
    <w:rsid w:val="0087372F"/>
    <w:rsid w:val="00892753"/>
    <w:rsid w:val="00895C6D"/>
    <w:rsid w:val="008A3386"/>
    <w:rsid w:val="008A5BE8"/>
    <w:rsid w:val="008A6B70"/>
    <w:rsid w:val="008D6E1B"/>
    <w:rsid w:val="009020E4"/>
    <w:rsid w:val="009074D4"/>
    <w:rsid w:val="009106FE"/>
    <w:rsid w:val="00913492"/>
    <w:rsid w:val="009149AF"/>
    <w:rsid w:val="00916040"/>
    <w:rsid w:val="00935799"/>
    <w:rsid w:val="00950DEA"/>
    <w:rsid w:val="009558E1"/>
    <w:rsid w:val="00962284"/>
    <w:rsid w:val="00962757"/>
    <w:rsid w:val="00963C7F"/>
    <w:rsid w:val="00964002"/>
    <w:rsid w:val="009717FC"/>
    <w:rsid w:val="009728B3"/>
    <w:rsid w:val="0097626A"/>
    <w:rsid w:val="009867E1"/>
    <w:rsid w:val="009879DF"/>
    <w:rsid w:val="00997C58"/>
    <w:rsid w:val="009A547D"/>
    <w:rsid w:val="009A58CC"/>
    <w:rsid w:val="009B211F"/>
    <w:rsid w:val="009C2180"/>
    <w:rsid w:val="009C44E5"/>
    <w:rsid w:val="009D4063"/>
    <w:rsid w:val="009D4B77"/>
    <w:rsid w:val="009E0E76"/>
    <w:rsid w:val="009E4EDC"/>
    <w:rsid w:val="009E52FF"/>
    <w:rsid w:val="009E5780"/>
    <w:rsid w:val="009E5E8E"/>
    <w:rsid w:val="009E60E6"/>
    <w:rsid w:val="009F0E86"/>
    <w:rsid w:val="009F7936"/>
    <w:rsid w:val="00A30AFE"/>
    <w:rsid w:val="00A45F3E"/>
    <w:rsid w:val="00A53AE2"/>
    <w:rsid w:val="00A54556"/>
    <w:rsid w:val="00A62345"/>
    <w:rsid w:val="00A631A0"/>
    <w:rsid w:val="00A72815"/>
    <w:rsid w:val="00A754B7"/>
    <w:rsid w:val="00A80384"/>
    <w:rsid w:val="00A81DC5"/>
    <w:rsid w:val="00A82DD5"/>
    <w:rsid w:val="00A861FE"/>
    <w:rsid w:val="00A903D9"/>
    <w:rsid w:val="00A94E52"/>
    <w:rsid w:val="00A979B9"/>
    <w:rsid w:val="00A97C33"/>
    <w:rsid w:val="00AA1161"/>
    <w:rsid w:val="00AA23EF"/>
    <w:rsid w:val="00AA3A6B"/>
    <w:rsid w:val="00AA5BCD"/>
    <w:rsid w:val="00AB0054"/>
    <w:rsid w:val="00AB3E15"/>
    <w:rsid w:val="00AB5118"/>
    <w:rsid w:val="00AB6D8B"/>
    <w:rsid w:val="00AC04E7"/>
    <w:rsid w:val="00AC23EC"/>
    <w:rsid w:val="00AC7871"/>
    <w:rsid w:val="00AD1D94"/>
    <w:rsid w:val="00AD4CD8"/>
    <w:rsid w:val="00AD58CD"/>
    <w:rsid w:val="00AE684C"/>
    <w:rsid w:val="00AF0C94"/>
    <w:rsid w:val="00AF1987"/>
    <w:rsid w:val="00AF5CA7"/>
    <w:rsid w:val="00AF7F8F"/>
    <w:rsid w:val="00B038C7"/>
    <w:rsid w:val="00B148D2"/>
    <w:rsid w:val="00B149D1"/>
    <w:rsid w:val="00B35493"/>
    <w:rsid w:val="00B45DBF"/>
    <w:rsid w:val="00B503C3"/>
    <w:rsid w:val="00B531E9"/>
    <w:rsid w:val="00B5408E"/>
    <w:rsid w:val="00B62251"/>
    <w:rsid w:val="00B64223"/>
    <w:rsid w:val="00B64AB9"/>
    <w:rsid w:val="00B70A92"/>
    <w:rsid w:val="00B727EF"/>
    <w:rsid w:val="00B73BF4"/>
    <w:rsid w:val="00B75619"/>
    <w:rsid w:val="00B75633"/>
    <w:rsid w:val="00B7668B"/>
    <w:rsid w:val="00B93E78"/>
    <w:rsid w:val="00BA20CA"/>
    <w:rsid w:val="00BA7211"/>
    <w:rsid w:val="00BC372D"/>
    <w:rsid w:val="00BC52FA"/>
    <w:rsid w:val="00BD060E"/>
    <w:rsid w:val="00BE50CA"/>
    <w:rsid w:val="00BF0074"/>
    <w:rsid w:val="00BF212D"/>
    <w:rsid w:val="00BF2778"/>
    <w:rsid w:val="00BF415E"/>
    <w:rsid w:val="00C1159B"/>
    <w:rsid w:val="00C11670"/>
    <w:rsid w:val="00C1586F"/>
    <w:rsid w:val="00C449F2"/>
    <w:rsid w:val="00C4550D"/>
    <w:rsid w:val="00C6209F"/>
    <w:rsid w:val="00C62D20"/>
    <w:rsid w:val="00C66C9D"/>
    <w:rsid w:val="00C8102F"/>
    <w:rsid w:val="00C834EA"/>
    <w:rsid w:val="00C849DA"/>
    <w:rsid w:val="00C900C0"/>
    <w:rsid w:val="00C96E2E"/>
    <w:rsid w:val="00CB0D2F"/>
    <w:rsid w:val="00CB0F82"/>
    <w:rsid w:val="00CB1C68"/>
    <w:rsid w:val="00CF0984"/>
    <w:rsid w:val="00CF35CA"/>
    <w:rsid w:val="00CF776F"/>
    <w:rsid w:val="00D14616"/>
    <w:rsid w:val="00D1701B"/>
    <w:rsid w:val="00D270C5"/>
    <w:rsid w:val="00D275DD"/>
    <w:rsid w:val="00D337B1"/>
    <w:rsid w:val="00D422F4"/>
    <w:rsid w:val="00D47C2F"/>
    <w:rsid w:val="00D526CA"/>
    <w:rsid w:val="00D81399"/>
    <w:rsid w:val="00DA31A3"/>
    <w:rsid w:val="00DA64AA"/>
    <w:rsid w:val="00DA781B"/>
    <w:rsid w:val="00DB32E6"/>
    <w:rsid w:val="00DC43F8"/>
    <w:rsid w:val="00DE009D"/>
    <w:rsid w:val="00DE4865"/>
    <w:rsid w:val="00DE6017"/>
    <w:rsid w:val="00DF0DC2"/>
    <w:rsid w:val="00E03A40"/>
    <w:rsid w:val="00E10E98"/>
    <w:rsid w:val="00E16E5A"/>
    <w:rsid w:val="00E33749"/>
    <w:rsid w:val="00E37F37"/>
    <w:rsid w:val="00E46618"/>
    <w:rsid w:val="00E4666B"/>
    <w:rsid w:val="00E47963"/>
    <w:rsid w:val="00E47BE8"/>
    <w:rsid w:val="00E47E74"/>
    <w:rsid w:val="00E547C6"/>
    <w:rsid w:val="00E55956"/>
    <w:rsid w:val="00E603B3"/>
    <w:rsid w:val="00E6581D"/>
    <w:rsid w:val="00E66423"/>
    <w:rsid w:val="00E73AFD"/>
    <w:rsid w:val="00E754CE"/>
    <w:rsid w:val="00E8240D"/>
    <w:rsid w:val="00E86DC6"/>
    <w:rsid w:val="00EB74C1"/>
    <w:rsid w:val="00EC111D"/>
    <w:rsid w:val="00EC3B52"/>
    <w:rsid w:val="00EC7BF8"/>
    <w:rsid w:val="00EE20E4"/>
    <w:rsid w:val="00EE45C0"/>
    <w:rsid w:val="00EF1812"/>
    <w:rsid w:val="00EF316B"/>
    <w:rsid w:val="00EF3603"/>
    <w:rsid w:val="00F110C9"/>
    <w:rsid w:val="00F131F8"/>
    <w:rsid w:val="00F21D14"/>
    <w:rsid w:val="00F23165"/>
    <w:rsid w:val="00F31282"/>
    <w:rsid w:val="00F33AF0"/>
    <w:rsid w:val="00F52BD8"/>
    <w:rsid w:val="00F81624"/>
    <w:rsid w:val="00F852F2"/>
    <w:rsid w:val="00F855E7"/>
    <w:rsid w:val="00F9541F"/>
    <w:rsid w:val="00F96556"/>
    <w:rsid w:val="00F974A7"/>
    <w:rsid w:val="00FA3F3C"/>
    <w:rsid w:val="00FA44A9"/>
    <w:rsid w:val="00FA5312"/>
    <w:rsid w:val="00FA5CE6"/>
    <w:rsid w:val="00FA7BEA"/>
    <w:rsid w:val="00FB2081"/>
    <w:rsid w:val="00FB2754"/>
    <w:rsid w:val="00FB7AB6"/>
    <w:rsid w:val="00FC255A"/>
    <w:rsid w:val="00FC3458"/>
    <w:rsid w:val="00FC6047"/>
    <w:rsid w:val="00FC7A9F"/>
    <w:rsid w:val="00FC7C95"/>
    <w:rsid w:val="00FD0F67"/>
    <w:rsid w:val="00FD0FA8"/>
    <w:rsid w:val="00FE1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FF703F13-28BD-4A2D-BD97-3D59B5EB2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81624"/>
    <w:pPr>
      <w:widowControl w:val="0"/>
      <w:jc w:val="both"/>
    </w:pPr>
    <w:rPr>
      <w:kern w:val="2"/>
      <w:sz w:val="21"/>
      <w:szCs w:val="24"/>
    </w:rPr>
  </w:style>
  <w:style w:type="paragraph" w:styleId="2">
    <w:name w:val="heading 2"/>
    <w:basedOn w:val="a"/>
    <w:qFormat/>
    <w:rsid w:val="00F81624"/>
    <w:pPr>
      <w:widowControl/>
      <w:spacing w:before="100" w:beforeAutospacing="1" w:after="100" w:afterAutospacing="1"/>
      <w:jc w:val="left"/>
      <w:outlineLvl w:val="1"/>
    </w:pPr>
    <w:rPr>
      <w:rFonts w:ascii="Arial Unicode MS" w:eastAsia="Arial Unicode MS" w:hAnsi="Arial Unicode MS" w:cs="Arial Unicode MS"/>
      <w:b/>
      <w:bCs/>
      <w:kern w:val="0"/>
      <w:sz w:val="36"/>
      <w:szCs w:val="36"/>
    </w:rPr>
  </w:style>
  <w:style w:type="paragraph" w:styleId="4">
    <w:name w:val="heading 4"/>
    <w:basedOn w:val="a"/>
    <w:qFormat/>
    <w:rsid w:val="00F81624"/>
    <w:pPr>
      <w:widowControl/>
      <w:spacing w:before="100" w:beforeAutospacing="1" w:after="100" w:afterAutospacing="1"/>
      <w:jc w:val="left"/>
      <w:outlineLvl w:val="3"/>
    </w:pPr>
    <w:rPr>
      <w:rFonts w:ascii="Arial Unicode MS" w:eastAsia="Arial Unicode MS" w:hAnsi="Arial Unicode MS" w:cs="Arial Unicode MS"/>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rsid w:val="00F81624"/>
    <w:rPr>
      <w:sz w:val="28"/>
    </w:rPr>
  </w:style>
  <w:style w:type="paragraph" w:styleId="a4">
    <w:name w:val="Closing"/>
    <w:basedOn w:val="a"/>
    <w:rsid w:val="00F81624"/>
    <w:pPr>
      <w:ind w:leftChars="2100" w:left="100"/>
    </w:pPr>
    <w:rPr>
      <w:sz w:val="28"/>
    </w:rPr>
  </w:style>
  <w:style w:type="paragraph" w:customStyle="1" w:styleId="0">
    <w:name w:val="0"/>
    <w:basedOn w:val="a"/>
    <w:rsid w:val="00F81624"/>
    <w:pPr>
      <w:widowControl/>
      <w:spacing w:before="100" w:beforeAutospacing="1" w:after="100" w:afterAutospacing="1"/>
      <w:jc w:val="left"/>
    </w:pPr>
    <w:rPr>
      <w:rFonts w:ascii="宋体" w:hAnsi="宋体" w:cs="宋体"/>
      <w:kern w:val="0"/>
      <w:sz w:val="24"/>
    </w:rPr>
  </w:style>
  <w:style w:type="paragraph" w:styleId="a5">
    <w:name w:val="Normal (Web)"/>
    <w:basedOn w:val="a"/>
    <w:rsid w:val="00F81624"/>
    <w:pPr>
      <w:widowControl/>
      <w:spacing w:before="100" w:beforeAutospacing="1" w:after="100" w:afterAutospacing="1"/>
      <w:jc w:val="left"/>
    </w:pPr>
    <w:rPr>
      <w:rFonts w:ascii="Arial Unicode MS" w:eastAsia="Arial Unicode MS" w:hAnsi="Arial Unicode MS" w:cs="Arial Unicode MS"/>
      <w:kern w:val="0"/>
      <w:sz w:val="24"/>
    </w:rPr>
  </w:style>
  <w:style w:type="table" w:styleId="a6">
    <w:name w:val="Table Grid"/>
    <w:basedOn w:val="a1"/>
    <w:rsid w:val="00F81624"/>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40">
    <w:name w:val="4"/>
    <w:basedOn w:val="a"/>
    <w:rsid w:val="00F81624"/>
    <w:pPr>
      <w:widowControl/>
      <w:spacing w:before="100" w:beforeAutospacing="1" w:after="100" w:afterAutospacing="1"/>
      <w:jc w:val="left"/>
    </w:pPr>
    <w:rPr>
      <w:rFonts w:ascii="Arial Unicode MS" w:eastAsia="Arial Unicode MS" w:hAnsi="Arial Unicode MS" w:cs="Arial Unicode MS"/>
      <w:kern w:val="0"/>
      <w:sz w:val="24"/>
    </w:rPr>
  </w:style>
  <w:style w:type="paragraph" w:styleId="a7">
    <w:name w:val="Body Text Indent"/>
    <w:basedOn w:val="a"/>
    <w:rsid w:val="00F81624"/>
    <w:pPr>
      <w:snapToGrid w:val="0"/>
      <w:spacing w:line="640" w:lineRule="exact"/>
      <w:ind w:firstLineChars="200" w:firstLine="560"/>
      <w:jc w:val="left"/>
      <w:textAlignment w:val="baseline"/>
    </w:pPr>
    <w:rPr>
      <w:rFonts w:eastAsia="仿宋_GB2312"/>
      <w:color w:val="000000"/>
      <w:kern w:val="0"/>
      <w:sz w:val="28"/>
      <w:szCs w:val="20"/>
      <w:u w:color="000000"/>
    </w:rPr>
  </w:style>
  <w:style w:type="paragraph" w:styleId="a8">
    <w:name w:val="footer"/>
    <w:basedOn w:val="a"/>
    <w:rsid w:val="00F81624"/>
    <w:pPr>
      <w:tabs>
        <w:tab w:val="center" w:pos="4153"/>
        <w:tab w:val="right" w:pos="8306"/>
      </w:tabs>
      <w:snapToGrid w:val="0"/>
      <w:jc w:val="left"/>
    </w:pPr>
    <w:rPr>
      <w:sz w:val="18"/>
      <w:szCs w:val="18"/>
    </w:rPr>
  </w:style>
  <w:style w:type="character" w:styleId="a9">
    <w:name w:val="page number"/>
    <w:basedOn w:val="a0"/>
    <w:rsid w:val="00F81624"/>
  </w:style>
  <w:style w:type="paragraph" w:styleId="aa">
    <w:name w:val="header"/>
    <w:basedOn w:val="a"/>
    <w:rsid w:val="00F81624"/>
    <w:pPr>
      <w:pBdr>
        <w:bottom w:val="single" w:sz="6" w:space="1" w:color="auto"/>
      </w:pBdr>
      <w:tabs>
        <w:tab w:val="center" w:pos="4153"/>
        <w:tab w:val="right" w:pos="8306"/>
      </w:tabs>
      <w:snapToGrid w:val="0"/>
      <w:jc w:val="center"/>
    </w:pPr>
    <w:rPr>
      <w:sz w:val="18"/>
      <w:szCs w:val="18"/>
    </w:rPr>
  </w:style>
  <w:style w:type="character" w:styleId="ab">
    <w:name w:val="Strong"/>
    <w:qFormat/>
    <w:rsid w:val="004F4D8D"/>
    <w:rPr>
      <w:b/>
      <w:bCs/>
    </w:rPr>
  </w:style>
  <w:style w:type="paragraph" w:styleId="ac">
    <w:name w:val="Balloon Text"/>
    <w:basedOn w:val="a"/>
    <w:link w:val="Char"/>
    <w:rsid w:val="00662AC7"/>
    <w:rPr>
      <w:sz w:val="18"/>
      <w:szCs w:val="18"/>
    </w:rPr>
  </w:style>
  <w:style w:type="character" w:customStyle="1" w:styleId="Char">
    <w:name w:val="批注框文本 Char"/>
    <w:link w:val="ac"/>
    <w:rsid w:val="00662AC7"/>
    <w:rPr>
      <w:kern w:val="2"/>
      <w:sz w:val="18"/>
      <w:szCs w:val="18"/>
    </w:rPr>
  </w:style>
  <w:style w:type="paragraph" w:styleId="ad">
    <w:name w:val="Date"/>
    <w:basedOn w:val="a"/>
    <w:next w:val="a"/>
    <w:link w:val="Char0"/>
    <w:rsid w:val="0059613E"/>
    <w:pPr>
      <w:ind w:leftChars="2500" w:left="100"/>
    </w:pPr>
  </w:style>
  <w:style w:type="character" w:customStyle="1" w:styleId="Char0">
    <w:name w:val="日期 Char"/>
    <w:link w:val="ad"/>
    <w:rsid w:val="0059613E"/>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616</Words>
  <Characters>465</Characters>
  <Application>Microsoft Office Word</Application>
  <DocSecurity>0</DocSecurity>
  <Lines>3</Lines>
  <Paragraphs>2</Paragraphs>
  <ScaleCrop>false</ScaleCrop>
  <Company>ldz</Company>
  <LinksUpToDate>false</LinksUpToDate>
  <CharactersWithSpaces>1079</CharactersWithSpaces>
  <SharedDoc>false</SharedDoc>
  <HLinks>
    <vt:vector size="6" baseType="variant">
      <vt:variant>
        <vt:i4>655362</vt:i4>
      </vt:variant>
      <vt:variant>
        <vt:i4>0</vt:i4>
      </vt:variant>
      <vt:variant>
        <vt:i4>0</vt:i4>
      </vt:variant>
      <vt:variant>
        <vt:i4>5</vt:i4>
      </vt:variant>
      <vt:variant>
        <vt:lpwstr>http://action.vogate.com/c/c.php?r=http%3A//www.chinalabor.cc/&amp;aid=6513&amp;sid=6235007045044662&amp;click=1&amp;url=http%3A//www.8j.com&amp;v=0&amp;s=http%3A//www.chinalabor.cc/Article/12928.html&amp;rn=770923&amp;k=%u6D3B%u52A8</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仲裁申请书</dc:title>
  <dc:subject/>
  <dc:creator>省厅仲裁处</dc:creator>
  <cp:keywords/>
  <dc:description/>
  <cp:lastModifiedBy>PC</cp:lastModifiedBy>
  <cp:revision>4</cp:revision>
  <cp:lastPrinted>2025-12-02T02:07:00Z</cp:lastPrinted>
  <dcterms:created xsi:type="dcterms:W3CDTF">2026-03-05T07:39:00Z</dcterms:created>
  <dcterms:modified xsi:type="dcterms:W3CDTF">2026-03-05T08:07:00Z</dcterms:modified>
</cp:coreProperties>
</file>