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DE4" w:rsidRDefault="00226C52">
      <w:pPr>
        <w:spacing w:line="840" w:lineRule="exact"/>
        <w:jc w:val="center"/>
        <w:rPr>
          <w:rFonts w:ascii="楷体" w:eastAsia="楷体" w:hAnsi="楷体" w:cs="Times New Roman"/>
          <w:sz w:val="44"/>
          <w:szCs w:val="44"/>
        </w:rPr>
      </w:pPr>
      <w:r>
        <w:rPr>
          <w:rFonts w:ascii="楷体" w:eastAsia="楷体" w:hAnsi="楷体" w:cs="Times New Roman" w:hint="eastAsia"/>
          <w:sz w:val="44"/>
          <w:szCs w:val="44"/>
        </w:rPr>
        <w:t>永安市劳动人事争议仲裁委员会</w:t>
      </w:r>
    </w:p>
    <w:p w:rsidR="00294DE4" w:rsidRDefault="00226C52">
      <w:pPr>
        <w:spacing w:line="840" w:lineRule="exact"/>
        <w:jc w:val="center"/>
        <w:rPr>
          <w:rFonts w:ascii="宋体" w:eastAsia="宋体" w:hAnsi="宋体" w:cs="Times New Roman"/>
          <w:b/>
          <w:sz w:val="48"/>
          <w:szCs w:val="48"/>
        </w:rPr>
      </w:pPr>
      <w:r>
        <w:rPr>
          <w:rFonts w:ascii="宋体" w:eastAsia="宋体" w:hAnsi="宋体" w:cs="Times New Roman" w:hint="eastAsia"/>
          <w:b/>
          <w:sz w:val="48"/>
          <w:szCs w:val="48"/>
        </w:rPr>
        <w:t>仲</w:t>
      </w:r>
      <w:r>
        <w:rPr>
          <w:rFonts w:ascii="宋体" w:eastAsia="宋体" w:hAnsi="宋体" w:cs="Times New Roman"/>
          <w:b/>
          <w:sz w:val="48"/>
          <w:szCs w:val="48"/>
        </w:rPr>
        <w:t xml:space="preserve"> </w:t>
      </w:r>
      <w:r>
        <w:rPr>
          <w:rFonts w:ascii="宋体" w:eastAsia="宋体" w:hAnsi="宋体" w:cs="Times New Roman" w:hint="eastAsia"/>
          <w:b/>
          <w:sz w:val="48"/>
          <w:szCs w:val="48"/>
        </w:rPr>
        <w:t>裁</w:t>
      </w:r>
      <w:r>
        <w:rPr>
          <w:rFonts w:ascii="宋体" w:eastAsia="宋体" w:hAnsi="宋体" w:cs="Times New Roman"/>
          <w:b/>
          <w:sz w:val="48"/>
          <w:szCs w:val="48"/>
        </w:rPr>
        <w:t xml:space="preserve"> </w:t>
      </w:r>
      <w:r>
        <w:rPr>
          <w:rFonts w:ascii="宋体" w:eastAsia="宋体" w:hAnsi="宋体" w:cs="Times New Roman" w:hint="eastAsia"/>
          <w:b/>
          <w:sz w:val="48"/>
          <w:szCs w:val="48"/>
        </w:rPr>
        <w:t>决</w:t>
      </w:r>
      <w:r>
        <w:rPr>
          <w:rFonts w:ascii="宋体" w:eastAsia="宋体" w:hAnsi="宋体" w:cs="Times New Roman" w:hint="eastAsia"/>
          <w:b/>
          <w:sz w:val="48"/>
          <w:szCs w:val="48"/>
        </w:rPr>
        <w:t xml:space="preserve"> </w:t>
      </w:r>
      <w:r>
        <w:rPr>
          <w:rFonts w:ascii="宋体" w:eastAsia="宋体" w:hAnsi="宋体" w:cs="Times New Roman" w:hint="eastAsia"/>
          <w:b/>
          <w:sz w:val="48"/>
          <w:szCs w:val="48"/>
        </w:rPr>
        <w:t>定</w:t>
      </w:r>
      <w:r>
        <w:rPr>
          <w:rFonts w:ascii="宋体" w:eastAsia="宋体" w:hAnsi="宋体" w:cs="Times New Roman"/>
          <w:b/>
          <w:sz w:val="48"/>
          <w:szCs w:val="48"/>
        </w:rPr>
        <w:t xml:space="preserve"> </w:t>
      </w:r>
      <w:r>
        <w:rPr>
          <w:rFonts w:ascii="宋体" w:eastAsia="宋体" w:hAnsi="宋体" w:cs="Times New Roman" w:hint="eastAsia"/>
          <w:b/>
          <w:sz w:val="48"/>
          <w:szCs w:val="48"/>
        </w:rPr>
        <w:t>书</w:t>
      </w:r>
    </w:p>
    <w:p w:rsidR="00294DE4" w:rsidRDefault="00226C52">
      <w:pPr>
        <w:spacing w:afterLines="50" w:after="156" w:line="440" w:lineRule="exact"/>
        <w:jc w:val="center"/>
        <w:rPr>
          <w:rFonts w:ascii="仿宋" w:eastAsia="仿宋" w:hAnsi="仿宋" w:cs="Times New Roman"/>
          <w:sz w:val="32"/>
          <w:szCs w:val="32"/>
        </w:rPr>
      </w:pPr>
      <w:r>
        <w:rPr>
          <w:rFonts w:ascii="仿宋" w:eastAsia="仿宋" w:hAnsi="仿宋" w:cs="Times New Roman" w:hint="eastAsia"/>
          <w:sz w:val="32"/>
          <w:szCs w:val="32"/>
        </w:rPr>
        <w:t>{</w:t>
      </w:r>
      <w:proofErr w:type="spellStart"/>
      <w:r>
        <w:rPr>
          <w:rFonts w:ascii="仿宋" w:eastAsia="仿宋" w:hAnsi="仿宋" w:cs="Times New Roman" w:hint="eastAsia"/>
          <w:sz w:val="32"/>
          <w:szCs w:val="32"/>
        </w:rPr>
        <w:t>case_no</w:t>
      </w:r>
      <w:proofErr w:type="spellEnd"/>
      <w:r>
        <w:rPr>
          <w:rFonts w:ascii="仿宋" w:eastAsia="仿宋" w:hAnsi="仿宋" w:cs="Times New Roman" w:hint="eastAsia"/>
          <w:sz w:val="32"/>
          <w:szCs w:val="32"/>
        </w:rPr>
        <w:t>}</w:t>
      </w:r>
    </w:p>
    <w:p w:rsidR="00294DE4" w:rsidRDefault="00226C52">
      <w:pPr>
        <w:spacing w:line="380" w:lineRule="exact"/>
        <w:ind w:firstLineChars="180" w:firstLine="576"/>
        <w:rPr>
          <w:rFonts w:ascii="仿宋" w:eastAsia="仿宋" w:hAnsi="仿宋" w:cs="Times New Roman"/>
          <w:sz w:val="32"/>
          <w:szCs w:val="32"/>
        </w:rPr>
      </w:pPr>
      <w:r>
        <w:rPr>
          <w:rFonts w:ascii="仿宋" w:eastAsia="仿宋" w:hAnsi="仿宋" w:cs="Times New Roman" w:hint="eastAsia"/>
          <w:sz w:val="32"/>
          <w:szCs w:val="32"/>
        </w:rPr>
        <w:t>{</w:t>
      </w:r>
      <w:proofErr w:type="spellStart"/>
      <w:r>
        <w:rPr>
          <w:rFonts w:ascii="仿宋" w:eastAsia="仿宋" w:hAnsi="仿宋" w:cs="Times New Roman" w:hint="eastAsia"/>
          <w:sz w:val="32"/>
          <w:szCs w:val="32"/>
        </w:rPr>
        <w:t>a_str</w:t>
      </w:r>
      <w:proofErr w:type="spellEnd"/>
      <w:r>
        <w:rPr>
          <w:rFonts w:ascii="仿宋" w:eastAsia="仿宋" w:hAnsi="仿宋" w:cs="Times New Roman" w:hint="eastAsia"/>
          <w:sz w:val="32"/>
          <w:szCs w:val="32"/>
        </w:rPr>
        <w:t>}</w:t>
      </w:r>
    </w:p>
    <w:p w:rsidR="00294DE4" w:rsidRDefault="00226C52">
      <w:pPr>
        <w:spacing w:line="380" w:lineRule="exact"/>
        <w:rPr>
          <w:rFonts w:ascii="仿宋" w:eastAsia="仿宋" w:hAnsi="仿宋" w:cs="Times New Roman"/>
          <w:sz w:val="32"/>
          <w:szCs w:val="32"/>
        </w:rPr>
      </w:pPr>
      <w:r>
        <w:rPr>
          <w:rFonts w:ascii="仿宋" w:eastAsia="仿宋" w:hAnsi="仿宋" w:cs="Times New Roman" w:hint="eastAsia"/>
          <w:sz w:val="32"/>
          <w:szCs w:val="32"/>
        </w:rPr>
        <w:t xml:space="preserve">    {</w:t>
      </w:r>
      <w:proofErr w:type="spellStart"/>
      <w:r>
        <w:rPr>
          <w:rFonts w:ascii="仿宋" w:eastAsia="仿宋" w:hAnsi="仿宋" w:cs="Times New Roman" w:hint="eastAsia"/>
          <w:sz w:val="32"/>
          <w:szCs w:val="32"/>
        </w:rPr>
        <w:t>r_str</w:t>
      </w:r>
      <w:proofErr w:type="spellEnd"/>
      <w:r>
        <w:rPr>
          <w:rFonts w:ascii="仿宋" w:eastAsia="仿宋" w:hAnsi="仿宋" w:cs="Times New Roman" w:hint="eastAsia"/>
          <w:sz w:val="32"/>
          <w:szCs w:val="32"/>
        </w:rPr>
        <w:t>}</w:t>
      </w:r>
    </w:p>
    <w:p w:rsidR="00294DE4" w:rsidRPr="00226C52" w:rsidRDefault="00226C52" w:rsidP="00226C52">
      <w:pPr>
        <w:spacing w:line="38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cs="Times New Roman" w:hint="eastAsia"/>
          <w:sz w:val="32"/>
          <w:szCs w:val="32"/>
        </w:rPr>
        <w:t>本委在审理申请人申请被申请人支付{</w:t>
      </w:r>
      <w:proofErr w:type="spellStart"/>
      <w:r w:rsidRPr="00226C52">
        <w:rPr>
          <w:rFonts w:ascii="仿宋" w:eastAsia="仿宋" w:hAnsi="仿宋"/>
          <w:sz w:val="32"/>
          <w:szCs w:val="32"/>
        </w:rPr>
        <w:t>case_reason</w:t>
      </w:r>
      <w:proofErr w:type="spellEnd"/>
      <w:r>
        <w:rPr>
          <w:rFonts w:ascii="仿宋" w:eastAsia="仿宋" w:hAnsi="仿宋"/>
          <w:sz w:val="32"/>
          <w:szCs w:val="32"/>
        </w:rPr>
        <w:t>}</w:t>
      </w:r>
      <w:bookmarkStart w:id="0" w:name="_GoBack"/>
      <w:bookmarkEnd w:id="0"/>
      <w:r>
        <w:rPr>
          <w:rFonts w:ascii="仿宋" w:eastAsia="仿宋" w:hAnsi="仿宋" w:cs="Times New Roman" w:hint="eastAsia"/>
          <w:sz w:val="32"/>
          <w:szCs w:val="32"/>
        </w:rPr>
        <w:t>一案，本委受理后，依法组成仲裁庭，进行审理。在审理过程中，申请人自愿向本委提出撤回申请。</w:t>
      </w:r>
      <w:proofErr w:type="gramStart"/>
      <w:r>
        <w:rPr>
          <w:rFonts w:ascii="仿宋" w:eastAsia="仿宋" w:hAnsi="仿宋" w:cs="Times New Roman" w:hint="eastAsia"/>
          <w:sz w:val="32"/>
          <w:szCs w:val="32"/>
        </w:rPr>
        <w:t>现依据</w:t>
      </w:r>
      <w:proofErr w:type="gramEnd"/>
      <w:r>
        <w:rPr>
          <w:rFonts w:ascii="仿宋" w:eastAsia="仿宋" w:hAnsi="仿宋" w:cs="Times New Roman" w:hint="eastAsia"/>
          <w:sz w:val="32"/>
          <w:szCs w:val="32"/>
        </w:rPr>
        <w:t>《中华人民共和国劳动争议调解仲裁法》第四十一条之规定，裁定如下：</w:t>
      </w:r>
    </w:p>
    <w:p w:rsidR="00294DE4" w:rsidRDefault="00226C52">
      <w:pPr>
        <w:spacing w:line="380" w:lineRule="exact"/>
        <w:ind w:firstLineChars="200" w:firstLine="643"/>
        <w:rPr>
          <w:rFonts w:ascii="仿宋" w:eastAsia="仿宋" w:hAnsi="仿宋" w:cs="Times New Roman"/>
          <w:b/>
          <w:sz w:val="32"/>
          <w:szCs w:val="32"/>
        </w:rPr>
      </w:pPr>
      <w:r>
        <w:rPr>
          <w:rFonts w:ascii="仿宋" w:eastAsia="仿宋" w:hAnsi="仿宋" w:cs="Times New Roman" w:hint="eastAsia"/>
          <w:b/>
          <w:sz w:val="32"/>
          <w:szCs w:val="32"/>
        </w:rPr>
        <w:t>准予申请人撤回仲裁申请。</w:t>
      </w:r>
    </w:p>
    <w:p w:rsidR="00294DE4" w:rsidRDefault="00226C52">
      <w:pPr>
        <w:tabs>
          <w:tab w:val="right" w:pos="8901"/>
        </w:tabs>
        <w:snapToGrid w:val="0"/>
        <w:spacing w:line="380" w:lineRule="exact"/>
        <w:ind w:firstLineChars="200" w:firstLine="643"/>
        <w:jc w:val="left"/>
        <w:rPr>
          <w:rFonts w:ascii="仿宋" w:eastAsia="仿宋" w:hAnsi="仿宋" w:cs="Times New Roman"/>
          <w:b/>
          <w:sz w:val="32"/>
          <w:szCs w:val="32"/>
        </w:rPr>
      </w:pPr>
      <w:r>
        <w:rPr>
          <w:rFonts w:ascii="仿宋" w:eastAsia="仿宋" w:hAnsi="仿宋" w:cs="Times New Roman"/>
          <w:b/>
          <w:sz w:val="32"/>
          <w:szCs w:val="32"/>
        </w:rPr>
        <w:tab/>
      </w:r>
    </w:p>
    <w:p w:rsidR="00294DE4" w:rsidRDefault="00226C52">
      <w:pPr>
        <w:tabs>
          <w:tab w:val="left" w:pos="0"/>
          <w:tab w:val="left" w:pos="4200"/>
        </w:tabs>
        <w:adjustRightInd w:val="0"/>
        <w:snapToGrid w:val="0"/>
        <w:spacing w:line="380" w:lineRule="exact"/>
        <w:ind w:right="204" w:firstLineChars="1381" w:firstLine="4419"/>
        <w:jc w:val="left"/>
        <w:rPr>
          <w:rFonts w:ascii="仿宋_GB2312" w:eastAsia="仿宋_GB2312" w:hAnsi="仿宋" w:cs="仿宋_GB2312"/>
          <w:sz w:val="32"/>
          <w:szCs w:val="32"/>
        </w:rPr>
      </w:pPr>
      <w:r>
        <w:rPr>
          <w:rFonts w:ascii="仿宋_GB2312" w:eastAsia="仿宋_GB2312" w:hAnsi="仿宋" w:cs="仿宋_GB2312" w:hint="eastAsia"/>
          <w:sz w:val="32"/>
          <w:szCs w:val="32"/>
        </w:rPr>
        <w:t>首席仲裁员：</w:t>
      </w:r>
      <w:r>
        <w:rPr>
          <w:rFonts w:ascii="仿宋_GB2312" w:eastAsia="仿宋_GB2312" w:hAnsi="仿宋" w:cs="仿宋_GB2312" w:hint="eastAsia"/>
          <w:sz w:val="32"/>
          <w:szCs w:val="32"/>
        </w:rPr>
        <w:t>{</w:t>
      </w:r>
      <w:proofErr w:type="gramStart"/>
      <w:r>
        <w:rPr>
          <w:rFonts w:ascii="仿宋_GB2312" w:eastAsia="仿宋_GB2312" w:hAnsi="仿宋" w:cs="仿宋_GB2312" w:hint="eastAsia"/>
          <w:sz w:val="32"/>
          <w:szCs w:val="32"/>
        </w:rPr>
        <w:t>arbitrator</w:t>
      </w:r>
      <w:proofErr w:type="gramEnd"/>
      <w:r>
        <w:rPr>
          <w:rFonts w:ascii="仿宋_GB2312" w:eastAsia="仿宋_GB2312" w:hAnsi="仿宋" w:cs="仿宋_GB2312" w:hint="eastAsia"/>
          <w:sz w:val="32"/>
          <w:szCs w:val="32"/>
        </w:rPr>
        <w:t>}</w:t>
      </w:r>
    </w:p>
    <w:p w:rsidR="00294DE4" w:rsidRDefault="00226C52">
      <w:pPr>
        <w:tabs>
          <w:tab w:val="left" w:pos="0"/>
          <w:tab w:val="left" w:pos="4200"/>
        </w:tabs>
        <w:adjustRightInd w:val="0"/>
        <w:snapToGrid w:val="0"/>
        <w:spacing w:line="380" w:lineRule="exact"/>
        <w:ind w:right="204" w:firstLineChars="1381" w:firstLine="4419"/>
        <w:jc w:val="left"/>
        <w:rPr>
          <w:rFonts w:ascii="仿宋_GB2312" w:eastAsia="仿宋_GB2312" w:hAnsi="仿宋" w:cs="仿宋_GB2312"/>
          <w:sz w:val="32"/>
          <w:szCs w:val="32"/>
        </w:rPr>
      </w:pPr>
      <w:proofErr w:type="gramStart"/>
      <w:r>
        <w:rPr>
          <w:rFonts w:ascii="仿宋_GB2312" w:eastAsia="仿宋_GB2312" w:hAnsi="仿宋" w:cs="仿宋_GB2312" w:hint="eastAsia"/>
          <w:sz w:val="32"/>
          <w:szCs w:val="32"/>
        </w:rPr>
        <w:t>仲</w:t>
      </w:r>
      <w:proofErr w:type="gramEnd"/>
      <w:r>
        <w:rPr>
          <w:rFonts w:ascii="仿宋_GB2312" w:eastAsia="仿宋_GB2312" w:hAnsi="仿宋" w:cs="仿宋_GB2312" w:hint="eastAsia"/>
          <w:sz w:val="32"/>
          <w:szCs w:val="32"/>
        </w:rPr>
        <w:t xml:space="preserve">  </w:t>
      </w:r>
      <w:proofErr w:type="gramStart"/>
      <w:r>
        <w:rPr>
          <w:rFonts w:ascii="仿宋_GB2312" w:eastAsia="仿宋_GB2312" w:hAnsi="仿宋" w:cs="仿宋_GB2312" w:hint="eastAsia"/>
          <w:sz w:val="32"/>
          <w:szCs w:val="32"/>
        </w:rPr>
        <w:t>裁</w:t>
      </w:r>
      <w:proofErr w:type="gramEnd"/>
      <w:r>
        <w:rPr>
          <w:rFonts w:ascii="仿宋_GB2312" w:eastAsia="仿宋_GB2312" w:hAnsi="仿宋" w:cs="仿宋_GB2312" w:hint="eastAsia"/>
          <w:sz w:val="32"/>
          <w:szCs w:val="32"/>
        </w:rPr>
        <w:t xml:space="preserve">  </w:t>
      </w:r>
      <w:r>
        <w:rPr>
          <w:rFonts w:ascii="仿宋_GB2312" w:eastAsia="仿宋_GB2312" w:hAnsi="仿宋" w:cs="仿宋_GB2312" w:hint="eastAsia"/>
          <w:sz w:val="32"/>
          <w:szCs w:val="32"/>
        </w:rPr>
        <w:t>员：</w:t>
      </w:r>
      <w:r>
        <w:rPr>
          <w:rFonts w:ascii="仿宋_GB2312" w:eastAsia="仿宋_GB2312" w:hAnsi="仿宋" w:cs="仿宋_GB2312" w:hint="eastAsia"/>
          <w:sz w:val="32"/>
          <w:szCs w:val="32"/>
        </w:rPr>
        <w:t>{</w:t>
      </w:r>
      <w:proofErr w:type="spellStart"/>
      <w:r>
        <w:rPr>
          <w:rFonts w:ascii="仿宋_GB2312" w:eastAsia="仿宋_GB2312" w:hAnsi="仿宋" w:cs="仿宋_GB2312" w:hint="eastAsia"/>
          <w:sz w:val="32"/>
          <w:szCs w:val="32"/>
        </w:rPr>
        <w:t>arbitrator_one</w:t>
      </w:r>
      <w:proofErr w:type="spellEnd"/>
      <w:r>
        <w:rPr>
          <w:rFonts w:ascii="仿宋_GB2312" w:eastAsia="仿宋_GB2312" w:hAnsi="仿宋" w:cs="仿宋_GB2312" w:hint="eastAsia"/>
          <w:sz w:val="32"/>
          <w:szCs w:val="32"/>
        </w:rPr>
        <w:t>}</w:t>
      </w:r>
    </w:p>
    <w:p w:rsidR="00294DE4" w:rsidRDefault="00226C52">
      <w:pPr>
        <w:tabs>
          <w:tab w:val="left" w:pos="0"/>
          <w:tab w:val="left" w:pos="4200"/>
          <w:tab w:val="right" w:pos="9083"/>
        </w:tabs>
        <w:adjustRightInd w:val="0"/>
        <w:snapToGrid w:val="0"/>
        <w:spacing w:line="380" w:lineRule="exact"/>
        <w:ind w:right="204" w:firstLineChars="1381" w:firstLine="4419"/>
        <w:jc w:val="left"/>
        <w:rPr>
          <w:rFonts w:ascii="仿宋_GB2312" w:eastAsia="仿宋_GB2312" w:hAnsi="仿宋" w:cs="仿宋_GB2312"/>
          <w:sz w:val="32"/>
          <w:szCs w:val="32"/>
        </w:rPr>
      </w:pPr>
      <w:proofErr w:type="gramStart"/>
      <w:r>
        <w:rPr>
          <w:rFonts w:ascii="仿宋_GB2312" w:eastAsia="仿宋_GB2312" w:hAnsi="仿宋" w:cs="仿宋_GB2312" w:hint="eastAsia"/>
          <w:sz w:val="32"/>
          <w:szCs w:val="32"/>
        </w:rPr>
        <w:t>仲</w:t>
      </w:r>
      <w:proofErr w:type="gramEnd"/>
      <w:r>
        <w:rPr>
          <w:rFonts w:ascii="仿宋_GB2312" w:eastAsia="仿宋_GB2312" w:hAnsi="仿宋" w:cs="仿宋_GB2312" w:hint="eastAsia"/>
          <w:sz w:val="32"/>
          <w:szCs w:val="32"/>
        </w:rPr>
        <w:t xml:space="preserve">  </w:t>
      </w:r>
      <w:proofErr w:type="gramStart"/>
      <w:r>
        <w:rPr>
          <w:rFonts w:ascii="仿宋_GB2312" w:eastAsia="仿宋_GB2312" w:hAnsi="仿宋" w:cs="仿宋_GB2312" w:hint="eastAsia"/>
          <w:sz w:val="32"/>
          <w:szCs w:val="32"/>
        </w:rPr>
        <w:t>裁</w:t>
      </w:r>
      <w:proofErr w:type="gramEnd"/>
      <w:r>
        <w:rPr>
          <w:rFonts w:ascii="仿宋_GB2312" w:eastAsia="仿宋_GB2312" w:hAnsi="仿宋" w:cs="仿宋_GB2312" w:hint="eastAsia"/>
          <w:sz w:val="32"/>
          <w:szCs w:val="32"/>
        </w:rPr>
        <w:t xml:space="preserve">  </w:t>
      </w:r>
      <w:r>
        <w:rPr>
          <w:rFonts w:ascii="仿宋_GB2312" w:eastAsia="仿宋_GB2312" w:hAnsi="仿宋" w:cs="仿宋_GB2312" w:hint="eastAsia"/>
          <w:sz w:val="32"/>
          <w:szCs w:val="32"/>
        </w:rPr>
        <w:t>员：</w:t>
      </w:r>
      <w:r>
        <w:rPr>
          <w:rFonts w:ascii="仿宋_GB2312" w:eastAsia="仿宋_GB2312" w:hAnsi="仿宋" w:cs="仿宋_GB2312" w:hint="eastAsia"/>
          <w:sz w:val="32"/>
          <w:szCs w:val="32"/>
        </w:rPr>
        <w:t>{</w:t>
      </w:r>
      <w:proofErr w:type="spellStart"/>
      <w:r>
        <w:rPr>
          <w:rFonts w:ascii="仿宋_GB2312" w:eastAsia="仿宋_GB2312" w:hAnsi="仿宋" w:cs="仿宋_GB2312" w:hint="eastAsia"/>
          <w:sz w:val="32"/>
          <w:szCs w:val="32"/>
        </w:rPr>
        <w:t>arbitrator_two</w:t>
      </w:r>
      <w:proofErr w:type="spellEnd"/>
      <w:r>
        <w:rPr>
          <w:rFonts w:ascii="仿宋_GB2312" w:eastAsia="仿宋_GB2312" w:hAnsi="仿宋" w:cs="仿宋_GB2312" w:hint="eastAsia"/>
          <w:sz w:val="32"/>
          <w:szCs w:val="32"/>
        </w:rPr>
        <w:t>}</w:t>
      </w:r>
    </w:p>
    <w:p w:rsidR="00294DE4" w:rsidRDefault="00294DE4">
      <w:pPr>
        <w:tabs>
          <w:tab w:val="left" w:pos="4515"/>
        </w:tabs>
        <w:spacing w:line="380" w:lineRule="exact"/>
        <w:ind w:right="641"/>
        <w:jc w:val="center"/>
        <w:rPr>
          <w:rFonts w:ascii="仿宋_GB2312" w:eastAsia="仿宋_GB2312" w:hAnsi="仿宋" w:cs="Times New Roman"/>
          <w:sz w:val="32"/>
          <w:szCs w:val="32"/>
        </w:rPr>
      </w:pPr>
    </w:p>
    <w:p w:rsidR="00294DE4" w:rsidRDefault="00226C52">
      <w:pPr>
        <w:spacing w:line="380" w:lineRule="exact"/>
        <w:ind w:right="641"/>
        <w:jc w:val="center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 xml:space="preserve">                      </w:t>
      </w:r>
      <w:r>
        <w:rPr>
          <w:rFonts w:ascii="仿宋_GB2312" w:eastAsia="仿宋_GB2312" w:hAnsi="仿宋" w:cs="Times New Roman" w:hint="eastAsia"/>
          <w:sz w:val="32"/>
          <w:szCs w:val="32"/>
        </w:rPr>
        <w:t>永安市劳动人事争议仲裁委员会</w:t>
      </w:r>
    </w:p>
    <w:p w:rsidR="00294DE4" w:rsidRDefault="00226C52">
      <w:pPr>
        <w:spacing w:line="380" w:lineRule="exact"/>
        <w:ind w:right="161"/>
        <w:jc w:val="center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 xml:space="preserve">                 </w:t>
      </w:r>
      <w:r w:rsidR="005A0F32" w:rsidRPr="005A0F32">
        <w:rPr>
          <w:rFonts w:ascii="仿宋_GB2312" w:eastAsia="仿宋_GB2312" w:hAnsi="仿宋" w:cs="Times New Roman"/>
          <w:color w:val="000000" w:themeColor="text1"/>
          <w:sz w:val="32"/>
          <w:szCs w:val="32"/>
        </w:rPr>
        <w:t>{中文_</w:t>
      </w:r>
      <w:proofErr w:type="spellStart"/>
      <w:r w:rsidR="005A0F32" w:rsidRPr="005A0F32">
        <w:rPr>
          <w:rFonts w:ascii="仿宋_GB2312" w:eastAsia="仿宋_GB2312" w:hAnsi="仿宋" w:cs="Times New Roman"/>
          <w:color w:val="000000" w:themeColor="text1"/>
          <w:sz w:val="32"/>
          <w:szCs w:val="32"/>
        </w:rPr>
        <w:t>end_at</w:t>
      </w:r>
      <w:proofErr w:type="spellEnd"/>
      <w:r w:rsidR="005A0F32" w:rsidRPr="005A0F32">
        <w:rPr>
          <w:rFonts w:ascii="仿宋_GB2312" w:eastAsia="仿宋_GB2312" w:hAnsi="仿宋" w:cs="Times New Roman"/>
          <w:color w:val="000000" w:themeColor="text1"/>
          <w:sz w:val="32"/>
          <w:szCs w:val="32"/>
        </w:rPr>
        <w:t>}</w:t>
      </w:r>
    </w:p>
    <w:p w:rsidR="00294DE4" w:rsidRDefault="00226C52">
      <w:pPr>
        <w:spacing w:line="380" w:lineRule="exact"/>
        <w:ind w:right="161"/>
        <w:jc w:val="center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 xml:space="preserve">                    </w:t>
      </w:r>
    </w:p>
    <w:p w:rsidR="00294DE4" w:rsidRDefault="00226C52">
      <w:pPr>
        <w:tabs>
          <w:tab w:val="left" w:pos="4200"/>
          <w:tab w:val="left" w:pos="4410"/>
          <w:tab w:val="left" w:pos="4725"/>
        </w:tabs>
        <w:spacing w:line="380" w:lineRule="exact"/>
        <w:ind w:right="641"/>
        <w:jc w:val="center"/>
        <w:rPr>
          <w:rFonts w:ascii="仿宋_GB2312" w:eastAsia="仿宋_GB2312" w:hAnsi="仿宋" w:cs="Times New Roman"/>
          <w:sz w:val="32"/>
          <w:szCs w:val="32"/>
        </w:rPr>
      </w:pPr>
      <w:r>
        <w:rPr>
          <w:rFonts w:ascii="仿宋_GB2312" w:eastAsia="仿宋_GB2312" w:hAnsi="仿宋" w:cs="Times New Roman" w:hint="eastAsia"/>
          <w:sz w:val="32"/>
          <w:szCs w:val="32"/>
        </w:rPr>
        <w:t xml:space="preserve">                     </w:t>
      </w:r>
      <w:r>
        <w:rPr>
          <w:rFonts w:ascii="仿宋_GB2312" w:eastAsia="仿宋_GB2312" w:hAnsi="仿宋" w:cs="Times New Roman" w:hint="eastAsia"/>
          <w:sz w:val="32"/>
          <w:szCs w:val="32"/>
        </w:rPr>
        <w:t>书</w:t>
      </w:r>
      <w:r>
        <w:rPr>
          <w:rFonts w:ascii="仿宋_GB2312" w:eastAsia="仿宋_GB2312" w:hAnsi="仿宋" w:cs="Times New Roman" w:hint="eastAsia"/>
          <w:sz w:val="32"/>
          <w:szCs w:val="32"/>
        </w:rPr>
        <w:t xml:space="preserve">  </w:t>
      </w:r>
      <w:r>
        <w:rPr>
          <w:rFonts w:ascii="仿宋_GB2312" w:eastAsia="仿宋_GB2312" w:hAnsi="仿宋" w:cs="Times New Roman" w:hint="eastAsia"/>
          <w:sz w:val="32"/>
          <w:szCs w:val="32"/>
        </w:rPr>
        <w:t>记</w:t>
      </w:r>
      <w:r>
        <w:rPr>
          <w:rFonts w:ascii="仿宋_GB2312" w:eastAsia="仿宋_GB2312" w:hAnsi="仿宋" w:cs="Times New Roman" w:hint="eastAsia"/>
          <w:sz w:val="32"/>
          <w:szCs w:val="32"/>
        </w:rPr>
        <w:t xml:space="preserve">  </w:t>
      </w:r>
      <w:r>
        <w:rPr>
          <w:rFonts w:ascii="仿宋_GB2312" w:eastAsia="仿宋_GB2312" w:hAnsi="仿宋" w:cs="Times New Roman" w:hint="eastAsia"/>
          <w:sz w:val="32"/>
          <w:szCs w:val="32"/>
        </w:rPr>
        <w:t>员：</w:t>
      </w:r>
      <w:r w:rsidR="005A0F32">
        <w:rPr>
          <w:rFonts w:ascii="仿宋_GB2312" w:eastAsia="仿宋_GB2312" w:hAnsi="仿宋" w:cs="Times New Roman" w:hint="eastAsia"/>
          <w:sz w:val="32"/>
          <w:szCs w:val="32"/>
        </w:rPr>
        <w:t>{</w:t>
      </w:r>
      <w:proofErr w:type="gramStart"/>
      <w:r w:rsidR="005A0F32" w:rsidRPr="005A0F32">
        <w:rPr>
          <w:rFonts w:ascii="仿宋_GB2312" w:eastAsia="仿宋_GB2312" w:hAnsi="仿宋" w:cs="Times New Roman"/>
          <w:sz w:val="32"/>
          <w:szCs w:val="32"/>
        </w:rPr>
        <w:t>clerk</w:t>
      </w:r>
      <w:proofErr w:type="gramEnd"/>
      <w:r w:rsidR="005A0F32">
        <w:rPr>
          <w:rFonts w:ascii="仿宋_GB2312" w:eastAsia="仿宋_GB2312" w:hAnsi="仿宋" w:cs="Times New Roman"/>
          <w:sz w:val="32"/>
          <w:szCs w:val="32"/>
        </w:rPr>
        <w:t>}</w:t>
      </w:r>
      <w:r>
        <w:rPr>
          <w:rFonts w:ascii="仿宋_GB2312" w:eastAsia="仿宋_GB2312" w:hAnsi="仿宋" w:cs="Times New Roman" w:hint="eastAsia"/>
          <w:sz w:val="32"/>
          <w:szCs w:val="32"/>
        </w:rPr>
        <w:t xml:space="preserve"> </w:t>
      </w:r>
    </w:p>
    <w:sectPr w:rsidR="00294DE4">
      <w:pgSz w:w="11906" w:h="16838"/>
      <w:pgMar w:top="1985" w:right="1531" w:bottom="1814" w:left="153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2B2"/>
    <w:rsid w:val="000132B2"/>
    <w:rsid w:val="00226C52"/>
    <w:rsid w:val="00294DE4"/>
    <w:rsid w:val="003A72B6"/>
    <w:rsid w:val="0047083E"/>
    <w:rsid w:val="00487A4C"/>
    <w:rsid w:val="005A0F32"/>
    <w:rsid w:val="007D03D4"/>
    <w:rsid w:val="008024C3"/>
    <w:rsid w:val="00951EA2"/>
    <w:rsid w:val="009734ED"/>
    <w:rsid w:val="00D70D16"/>
    <w:rsid w:val="00E96236"/>
    <w:rsid w:val="00EE0E89"/>
    <w:rsid w:val="00F04B9A"/>
    <w:rsid w:val="15BA3AC6"/>
    <w:rsid w:val="2FBB058F"/>
    <w:rsid w:val="37B5465B"/>
    <w:rsid w:val="4A9C46C9"/>
    <w:rsid w:val="4BA277D6"/>
    <w:rsid w:val="63905E98"/>
    <w:rsid w:val="7122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4DD1C1-5E20-4195-BED9-3C0F2E74B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qFormat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319</Characters>
  <Application>Microsoft Office Word</Application>
  <DocSecurity>0</DocSecurity>
  <Lines>2</Lines>
  <Paragraphs>1</Paragraphs>
  <ScaleCrop>false</ScaleCrop>
  <Company>Microsoft</Company>
  <LinksUpToDate>false</LinksUpToDate>
  <CharactersWithSpaces>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13</cp:revision>
  <cp:lastPrinted>2026-01-21T04:02:00Z</cp:lastPrinted>
  <dcterms:created xsi:type="dcterms:W3CDTF">2021-09-30T08:43:00Z</dcterms:created>
  <dcterms:modified xsi:type="dcterms:W3CDTF">2026-03-09T01:27:00Z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