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7DA" w:rsidRDefault="00442FAD">
      <w:pPr>
        <w:spacing w:line="580" w:lineRule="exact"/>
        <w:ind w:firstLineChars="350" w:firstLine="1540"/>
        <w:rPr>
          <w:rFonts w:ascii="楷体" w:eastAsia="楷体" w:hAnsi="楷体" w:cs="Times New Roman"/>
          <w:sz w:val="44"/>
          <w:szCs w:val="44"/>
        </w:rPr>
      </w:pPr>
      <w:r>
        <w:rPr>
          <w:rFonts w:ascii="楷体" w:eastAsia="楷体" w:hAnsi="楷体" w:cs="Times New Roman" w:hint="eastAsia"/>
          <w:sz w:val="44"/>
          <w:szCs w:val="44"/>
        </w:rPr>
        <w:t>永安市劳动人事争议仲裁委员会</w:t>
      </w:r>
    </w:p>
    <w:p w:rsidR="002D37DA" w:rsidRDefault="00442FAD">
      <w:pPr>
        <w:widowControl/>
        <w:spacing w:line="600" w:lineRule="exact"/>
        <w:jc w:val="center"/>
        <w:rPr>
          <w:rFonts w:ascii="宋体" w:eastAsia="宋体" w:hAnsi="宋体" w:cs="Arial Unicode MS"/>
          <w:b/>
          <w:kern w:val="0"/>
          <w:sz w:val="48"/>
          <w:szCs w:val="48"/>
        </w:rPr>
      </w:pP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>调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 xml:space="preserve"> 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>查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 xml:space="preserve"> 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>笔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 xml:space="preserve"> </w:t>
      </w:r>
      <w:r>
        <w:rPr>
          <w:rFonts w:ascii="宋体" w:eastAsia="宋体" w:hAnsi="宋体" w:cs="Arial Unicode MS" w:hint="eastAsia"/>
          <w:b/>
          <w:kern w:val="0"/>
          <w:sz w:val="48"/>
          <w:szCs w:val="48"/>
        </w:rPr>
        <w:t>录</w:t>
      </w:r>
    </w:p>
    <w:p w:rsidR="002D37DA" w:rsidRDefault="002D37DA">
      <w:pPr>
        <w:widowControl/>
        <w:spacing w:line="400" w:lineRule="exact"/>
        <w:jc w:val="center"/>
        <w:rPr>
          <w:rFonts w:ascii="宋体" w:eastAsia="宋体" w:hAnsi="宋体" w:cs="Arial Unicode MS"/>
          <w:b/>
          <w:kern w:val="0"/>
          <w:sz w:val="48"/>
          <w:szCs w:val="48"/>
        </w:rPr>
      </w:pP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  <w:u w:val="single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时间：</w:t>
      </w:r>
      <w:r w:rsidR="00860F1F" w:rsidRPr="00860F1F">
        <w:rPr>
          <w:rFonts w:ascii="仿宋_GB2312" w:eastAsia="仿宋_GB2312" w:hAnsi="仿宋" w:cs="Times New Roman"/>
          <w:sz w:val="32"/>
          <w:szCs w:val="32"/>
          <w:u w:val="single"/>
        </w:rPr>
        <w:t>{年月日_</w:t>
      </w:r>
      <w:proofErr w:type="spellStart"/>
      <w:r w:rsidR="00860F1F" w:rsidRPr="00860F1F">
        <w:rPr>
          <w:rFonts w:ascii="仿宋_GB2312" w:eastAsia="仿宋_GB2312" w:hAnsi="仿宋" w:cs="Times New Roman"/>
          <w:sz w:val="32"/>
          <w:szCs w:val="32"/>
          <w:u w:val="single"/>
        </w:rPr>
        <w:t>end_at</w:t>
      </w:r>
      <w:proofErr w:type="spellEnd"/>
      <w:r w:rsidR="00860F1F" w:rsidRPr="00860F1F">
        <w:rPr>
          <w:rFonts w:ascii="仿宋_GB2312" w:eastAsia="仿宋_GB2312" w:hAnsi="仿宋" w:cs="Times New Roman"/>
          <w:sz w:val="32"/>
          <w:szCs w:val="32"/>
          <w:u w:val="single"/>
        </w:rPr>
        <w:t>}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>上午</w:t>
      </w:r>
      <w:r>
        <w:rPr>
          <w:rFonts w:ascii="仿宋_GB2312" w:eastAsia="仿宋_GB2312" w:hAnsi="仿宋" w:cs="Times New Roman"/>
          <w:sz w:val="32"/>
          <w:szCs w:val="32"/>
          <w:u w:val="single"/>
        </w:rPr>
        <w:t>11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>时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>3</w:t>
      </w:r>
      <w:r>
        <w:rPr>
          <w:rFonts w:ascii="仿宋_GB2312" w:eastAsia="仿宋_GB2312" w:hAnsi="仿宋" w:cs="Times New Roman"/>
          <w:sz w:val="32"/>
          <w:szCs w:val="32"/>
          <w:u w:val="single"/>
        </w:rPr>
        <w:t>0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>分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地点：</w:t>
      </w:r>
      <w:r>
        <w:rPr>
          <w:rFonts w:ascii="仿宋_GB2312" w:eastAsia="仿宋_GB2312" w:hAnsi="仿宋" w:cs="Times New Roman" w:hint="eastAsia"/>
          <w:sz w:val="32"/>
          <w:szCs w:val="32"/>
          <w:u w:val="single"/>
        </w:rPr>
        <w:t>永安市劳动人事争议仲裁庭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  <w:u w:val="single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调查人：</w:t>
      </w:r>
      <w:r w:rsidRPr="00442FAD">
        <w:rPr>
          <w:rFonts w:ascii="仿宋_GB2312" w:eastAsia="仿宋_GB2312" w:hAnsi="仿宋" w:cs="Times New Roman"/>
          <w:sz w:val="32"/>
          <w:szCs w:val="32"/>
          <w:u w:val="single"/>
        </w:rPr>
        <w:t>{arbitrator_str}</w:t>
      </w:r>
      <w:bookmarkStart w:id="0" w:name="_GoBack"/>
      <w:bookmarkEnd w:id="0"/>
      <w:r>
        <w:rPr>
          <w:rFonts w:ascii="仿宋_GB2312" w:eastAsia="仿宋_GB2312" w:hAnsi="仿宋" w:cs="Times New Roman" w:hint="eastAsia"/>
          <w:sz w:val="32"/>
          <w:szCs w:val="32"/>
        </w:rPr>
        <w:t xml:space="preserve">   </w:t>
      </w:r>
      <w:r>
        <w:rPr>
          <w:rFonts w:ascii="仿宋_GB2312" w:eastAsia="仿宋_GB2312" w:hAnsi="仿宋" w:cs="Times New Roman" w:hint="eastAsia"/>
          <w:sz w:val="32"/>
          <w:szCs w:val="32"/>
        </w:rPr>
        <w:t>记录人：</w:t>
      </w:r>
      <w:r w:rsidR="0089793E">
        <w:rPr>
          <w:rFonts w:ascii="仿宋_GB2312" w:eastAsia="仿宋_GB2312" w:hAnsi="仿宋" w:cs="Times New Roman" w:hint="eastAsia"/>
          <w:sz w:val="32"/>
          <w:szCs w:val="32"/>
        </w:rPr>
        <w:t>{</w:t>
      </w:r>
      <w:r w:rsidR="0089793E" w:rsidRPr="0089793E">
        <w:rPr>
          <w:rFonts w:ascii="仿宋_GB2312" w:eastAsia="仿宋_GB2312" w:hAnsi="仿宋" w:cs="Times New Roman"/>
          <w:sz w:val="32"/>
          <w:szCs w:val="32"/>
        </w:rPr>
        <w:t>clerk</w:t>
      </w:r>
      <w:r w:rsidR="0089793E">
        <w:rPr>
          <w:rFonts w:ascii="仿宋_GB2312" w:eastAsia="仿宋_GB2312" w:hAnsi="仿宋" w:cs="Times New Roman"/>
          <w:sz w:val="32"/>
          <w:szCs w:val="32"/>
        </w:rPr>
        <w:t>}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被调查人：</w:t>
      </w:r>
    </w:p>
    <w:p w:rsidR="002D37DA" w:rsidRDefault="00442FAD">
      <w:pPr>
        <w:spacing w:line="440" w:lineRule="exact"/>
        <w:ind w:firstLineChars="200" w:firstLine="640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>{</w:t>
      </w:r>
      <w:proofErr w:type="spellStart"/>
      <w:r>
        <w:rPr>
          <w:rFonts w:ascii="仿宋" w:eastAsia="仿宋" w:hAnsi="仿宋" w:cs="Times New Roman" w:hint="eastAsia"/>
          <w:sz w:val="32"/>
          <w:szCs w:val="32"/>
        </w:rPr>
        <w:t>a_str</w:t>
      </w:r>
      <w:proofErr w:type="spellEnd"/>
      <w:r>
        <w:rPr>
          <w:rFonts w:ascii="仿宋" w:eastAsia="仿宋" w:hAnsi="仿宋" w:cs="Times New Roman" w:hint="eastAsia"/>
          <w:sz w:val="32"/>
          <w:szCs w:val="32"/>
        </w:rPr>
        <w:t>}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  <w:u w:val="single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笔录内容：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仲：我是永安市劳动人事争议仲裁庭的仲裁员，现向你调查情况，请你如实回答。否则要承担法律后果。你听明白吗？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答：听明白了。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仲：你向本委提交撤回仲裁申请书，请陈述情况。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申代：现请求撤回仲裁申请。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仲：撤回仲裁申请，是否是当事人的真实意思表示。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申代：撤诉申请书为我本人签名，为其真实的意思表示。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仲：以上所说均是实话吗？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申代：是实话。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仲：以上笔录读给你听，和你所说是否一致。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 w:rsidR="002D37DA" w:rsidRDefault="00442FAD">
      <w:pPr>
        <w:spacing w:line="480" w:lineRule="exac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申代：和我所说的是一样。</w:t>
      </w:r>
    </w:p>
    <w:p w:rsidR="002D37DA" w:rsidRDefault="002D37DA"/>
    <w:sectPr w:rsidR="002D3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7B8"/>
    <w:rsid w:val="002D37DA"/>
    <w:rsid w:val="003960BE"/>
    <w:rsid w:val="00411C76"/>
    <w:rsid w:val="00442FAD"/>
    <w:rsid w:val="00767F7C"/>
    <w:rsid w:val="008437B8"/>
    <w:rsid w:val="00860F1F"/>
    <w:rsid w:val="0089793E"/>
    <w:rsid w:val="00AF30F6"/>
    <w:rsid w:val="00B65B63"/>
    <w:rsid w:val="00D21DFB"/>
    <w:rsid w:val="00DB3A50"/>
    <w:rsid w:val="00EA4B1E"/>
    <w:rsid w:val="1A99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A6E4B8-A51E-4E12-B5FE-3DF1E2F5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49</Words>
  <Characters>280</Characters>
  <Application>Microsoft Office Word</Application>
  <DocSecurity>0</DocSecurity>
  <Lines>2</Lines>
  <Paragraphs>1</Paragraphs>
  <ScaleCrop>false</ScaleCrop>
  <Company>Microsoft</Company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cp:lastPrinted>2024-01-11T07:56:00Z</cp:lastPrinted>
  <dcterms:created xsi:type="dcterms:W3CDTF">2021-07-12T02:05:00Z</dcterms:created>
  <dcterms:modified xsi:type="dcterms:W3CDTF">2026-03-09T01:23:00Z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