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beforeAutospacing="1" w:after="100" w:afterAutospacing="1" w:line="600" w:lineRule="exact"/>
        <w:jc w:val="center"/>
        <w:rPr>
          <w:rFonts w:ascii="宋体" w:hAnsi="宋体" w:eastAsia="宋体" w:cs="Times New Roman"/>
          <w:b/>
          <w:bCs/>
          <w:sz w:val="48"/>
          <w:szCs w:val="48"/>
        </w:rPr>
      </w:pPr>
      <w:r>
        <w:rPr>
          <w:rFonts w:hint="eastAsia" w:ascii="宋体" w:hAnsi="宋体" w:eastAsia="宋体" w:cs="Times New Roman"/>
          <w:b/>
          <w:bCs/>
          <w:sz w:val="48"/>
          <w:szCs w:val="48"/>
        </w:rPr>
        <w:t>仲裁文书送达证明</w:t>
      </w:r>
    </w:p>
    <w:p>
      <w:pPr>
        <w:spacing w:line="600" w:lineRule="exact"/>
        <w:ind w:firstLine="883" w:firstLineChars="200"/>
        <w:rPr>
          <w:rFonts w:ascii="仿宋_GB2312" w:hAnsi="宋体" w:eastAsia="仿宋_GB2312" w:cs="Times New Roman"/>
          <w:b/>
          <w:bCs/>
          <w:sz w:val="44"/>
          <w:szCs w:val="44"/>
        </w:rPr>
      </w:pPr>
    </w:p>
    <w:p>
      <w:pPr>
        <w:spacing w:line="600" w:lineRule="exact"/>
        <w:ind w:firstLine="640" w:firstLineChars="200"/>
        <w:rPr>
          <w:rFonts w:ascii="宋体" w:hAnsi="宋体" w:eastAsia="宋体" w:cs="Times New Roman"/>
          <w:sz w:val="32"/>
          <w:szCs w:val="32"/>
          <w:u w:val="single"/>
        </w:rPr>
      </w:pPr>
      <w:r>
        <w:rPr>
          <w:rFonts w:hint="eastAsia" w:ascii="宋体" w:hAnsi="宋体" w:eastAsia="宋体" w:cs="Times New Roman"/>
          <w:sz w:val="32"/>
          <w:szCs w:val="32"/>
        </w:rPr>
        <w:t>申请人</w:t>
      </w:r>
      <w:r>
        <w:rPr>
          <w:rFonts w:hint="eastAsia" w:ascii="宋体" w:hAnsi="宋体" w:eastAsia="宋体" w:cs="Times New Roman"/>
          <w:sz w:val="32"/>
          <w:szCs w:val="32"/>
          <w:u w:val="single"/>
          <w:lang w:val="en-US" w:eastAsia="zh-CN"/>
        </w:rPr>
        <w:t>{applicant_str}</w:t>
      </w:r>
      <w:r>
        <w:rPr>
          <w:rFonts w:hint="eastAsia" w:ascii="宋体" w:hAnsi="宋体" w:eastAsia="宋体" w:cs="Times New Roman"/>
          <w:sz w:val="32"/>
          <w:szCs w:val="32"/>
        </w:rPr>
        <w:t>与被申请人</w:t>
      </w:r>
      <w:r>
        <w:rPr>
          <w:rFonts w:hint="eastAsia" w:ascii="宋体" w:hAnsi="宋体" w:eastAsia="宋体" w:cs="Times New Roman"/>
          <w:sz w:val="32"/>
          <w:szCs w:val="32"/>
          <w:u w:val="single"/>
          <w:lang w:val="en-US" w:eastAsia="zh-CN"/>
        </w:rPr>
        <w:t>{respondent}</w:t>
      </w:r>
      <w:r>
        <w:rPr>
          <w:rFonts w:hint="eastAsia" w:ascii="宋体" w:hAnsi="宋体" w:eastAsia="宋体" w:cs="Times New Roman"/>
          <w:sz w:val="32"/>
          <w:szCs w:val="32"/>
        </w:rPr>
        <w:t>关于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{case_reason}</w:t>
      </w:r>
      <w:r>
        <w:rPr>
          <w:rFonts w:hint="eastAsia" w:ascii="宋体" w:hAnsi="宋体" w:eastAsia="宋体" w:cs="Times New Roman"/>
          <w:sz w:val="32"/>
          <w:szCs w:val="32"/>
        </w:rPr>
        <w:t>一案。本委于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{end_at_y}</w:t>
      </w:r>
      <w:r>
        <w:rPr>
          <w:rFonts w:hint="eastAsia" w:ascii="宋体" w:hAnsi="宋体" w:eastAsia="宋体" w:cs="Times New Roman"/>
          <w:sz w:val="32"/>
          <w:szCs w:val="32"/>
        </w:rPr>
        <w:t>年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{end_at_m}</w:t>
      </w:r>
      <w:r>
        <w:rPr>
          <w:rFonts w:hint="eastAsia" w:ascii="宋体" w:hAnsi="宋体" w:eastAsia="宋体" w:cs="Times New Roman"/>
          <w:sz w:val="32"/>
          <w:szCs w:val="32"/>
        </w:rPr>
        <w:t>月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{end_at_d}</w:t>
      </w:r>
      <w:r>
        <w:rPr>
          <w:rFonts w:hint="eastAsia" w:ascii="宋体" w:hAnsi="宋体" w:eastAsia="宋体" w:cs="Times New Roman"/>
          <w:sz w:val="32"/>
          <w:szCs w:val="32"/>
        </w:rPr>
        <w:t>日作出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{case_no}</w:t>
      </w:r>
      <w:r>
        <w:rPr>
          <w:rFonts w:hint="eastAsia" w:ascii="宋体" w:hAnsi="宋体" w:eastAsia="宋体" w:cs="Times New Roman"/>
          <w:sz w:val="32"/>
          <w:szCs w:val="32"/>
        </w:rPr>
        <w:t>仲裁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{way}</w:t>
      </w:r>
      <w:r>
        <w:rPr>
          <w:rFonts w:hint="eastAsia" w:ascii="宋体" w:hAnsi="宋体" w:eastAsia="宋体" w:cs="Times New Roman"/>
          <w:sz w:val="32"/>
          <w:szCs w:val="32"/>
        </w:rPr>
        <w:t>书。案件已于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{today_y}</w:t>
      </w:r>
      <w:r>
        <w:rPr>
          <w:rFonts w:hint="eastAsia" w:ascii="宋体" w:hAnsi="宋体" w:eastAsia="宋体" w:cs="Times New Roman"/>
          <w:sz w:val="32"/>
          <w:szCs w:val="32"/>
        </w:rPr>
        <w:t>年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{today_m}</w:t>
      </w:r>
      <w:r>
        <w:rPr>
          <w:rFonts w:hint="eastAsia" w:ascii="宋体" w:hAnsi="宋体" w:eastAsia="宋体" w:cs="Times New Roman"/>
          <w:sz w:val="32"/>
          <w:szCs w:val="32"/>
        </w:rPr>
        <w:t>月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{today_d}</w:t>
      </w:r>
      <w:r>
        <w:rPr>
          <w:rFonts w:ascii="宋体" w:hAnsi="宋体" w:eastAsia="宋体" w:cs="Times New Roman"/>
          <w:sz w:val="32"/>
          <w:szCs w:val="32"/>
        </w:rPr>
        <w:t>日</w:t>
      </w:r>
      <w:r>
        <w:rPr>
          <w:rFonts w:hint="eastAsia" w:ascii="宋体" w:hAnsi="宋体" w:eastAsia="宋体" w:cs="Times New Roman"/>
          <w:sz w:val="32"/>
          <w:szCs w:val="32"/>
        </w:rPr>
        <w:t>送达申请人，于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{today_y}</w:t>
      </w:r>
      <w:r>
        <w:rPr>
          <w:rFonts w:ascii="宋体" w:hAnsi="宋体" w:eastAsia="宋体" w:cs="Times New Roman"/>
          <w:sz w:val="32"/>
          <w:szCs w:val="32"/>
        </w:rPr>
        <w:t>年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{today_m}</w:t>
      </w:r>
      <w:r>
        <w:rPr>
          <w:rFonts w:ascii="宋体" w:hAnsi="宋体" w:eastAsia="宋体" w:cs="Times New Roman"/>
          <w:sz w:val="32"/>
          <w:szCs w:val="32"/>
        </w:rPr>
        <w:t>月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{today_d}</w:t>
      </w:r>
      <w:r>
        <w:rPr>
          <w:rFonts w:ascii="宋体" w:hAnsi="宋体" w:eastAsia="宋体" w:cs="Times New Roman"/>
          <w:sz w:val="32"/>
          <w:szCs w:val="32"/>
        </w:rPr>
        <w:t>日送达被申请人</w:t>
      </w:r>
      <w:r>
        <w:rPr>
          <w:rFonts w:hint="eastAsia" w:ascii="宋体" w:hAnsi="宋体" w:eastAsia="宋体" w:cs="Times New Roman"/>
          <w:sz w:val="32"/>
          <w:szCs w:val="32"/>
        </w:rPr>
        <w:t>。</w:t>
      </w:r>
      <w:bookmarkStart w:id="0" w:name="_GoBack"/>
      <w:bookmarkEnd w:id="0"/>
    </w:p>
    <w:p>
      <w:pPr>
        <w:spacing w:line="600" w:lineRule="exact"/>
        <w:ind w:firstLine="640" w:firstLineChars="200"/>
        <w:rPr>
          <w:rFonts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</w:rPr>
        <w:t>特此证明。</w:t>
      </w:r>
      <w:r>
        <w:rPr>
          <w:rFonts w:hint="eastAsia" w:ascii="宋体" w:hAnsi="宋体" w:eastAsia="宋体" w:cs="Times New Roman"/>
          <w:sz w:val="32"/>
          <w:szCs w:val="32"/>
        </w:rPr>
        <w:tab/>
      </w:r>
    </w:p>
    <w:p>
      <w:pPr>
        <w:spacing w:line="600" w:lineRule="exact"/>
        <w:ind w:firstLine="640" w:firstLineChars="200"/>
        <w:rPr>
          <w:rFonts w:ascii="仿宋_GB2312" w:hAnsi="Times New Roman" w:eastAsia="仿宋_GB2312" w:cs="Times New Roman"/>
          <w:sz w:val="32"/>
          <w:szCs w:val="32"/>
        </w:rPr>
      </w:pPr>
    </w:p>
    <w:p>
      <w:pPr>
        <w:spacing w:line="600" w:lineRule="exact"/>
        <w:ind w:firstLine="640" w:firstLineChars="200"/>
        <w:rPr>
          <w:rFonts w:ascii="仿宋_GB2312" w:hAnsi="Times New Roman" w:eastAsia="仿宋_GB2312" w:cs="Times New Roman"/>
          <w:sz w:val="32"/>
          <w:szCs w:val="32"/>
        </w:rPr>
      </w:pPr>
    </w:p>
    <w:p>
      <w:pPr>
        <w:spacing w:line="600" w:lineRule="exact"/>
        <w:jc w:val="center"/>
        <w:rPr>
          <w:rFonts w:hint="eastAsia"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</w:rPr>
        <w:t xml:space="preserve">              </w:t>
      </w:r>
      <w:r>
        <w:rPr>
          <w:rFonts w:ascii="宋体" w:hAnsi="宋体" w:eastAsia="宋体" w:cs="Times New Roman"/>
          <w:sz w:val="32"/>
          <w:szCs w:val="32"/>
        </w:rPr>
        <w:t xml:space="preserve">      </w:t>
      </w:r>
      <w:r>
        <w:rPr>
          <w:rFonts w:hint="eastAsia" w:ascii="宋体" w:hAnsi="宋体" w:eastAsia="宋体" w:cs="Times New Roman"/>
          <w:sz w:val="32"/>
          <w:szCs w:val="32"/>
        </w:rPr>
        <w:t>永安市劳动人事争议仲裁委员会</w:t>
      </w:r>
    </w:p>
    <w:p>
      <w:pPr>
        <w:spacing w:line="600" w:lineRule="exact"/>
        <w:jc w:val="center"/>
        <w:rPr>
          <w:rFonts w:hint="eastAsia" w:ascii="宋体" w:hAnsi="宋体" w:eastAsia="宋体" w:cs="Times New Roman"/>
          <w:sz w:val="32"/>
          <w:szCs w:val="32"/>
          <w:lang w:val="en-US" w:eastAsia="zh-CN"/>
        </w:rPr>
      </w:pP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 xml:space="preserve">                    {中文_today}</w:t>
      </w:r>
    </w:p>
    <w:p>
      <w:pPr/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122"/>
    <w:rsid w:val="00436493"/>
    <w:rsid w:val="008B5122"/>
    <w:rsid w:val="00A41484"/>
    <w:rsid w:val="0E0F7A94"/>
    <w:rsid w:val="0EA172EA"/>
    <w:rsid w:val="21F97240"/>
    <w:rsid w:val="3B9A641B"/>
    <w:rsid w:val="419F6F31"/>
    <w:rsid w:val="46DB7A50"/>
    <w:rsid w:val="4B1D69BD"/>
    <w:rsid w:val="521739AD"/>
    <w:rsid w:val="66240F16"/>
    <w:rsid w:val="6B051DF2"/>
    <w:rsid w:val="6BBB27C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28</Words>
  <Characters>163</Characters>
  <Lines>1</Lines>
  <Paragraphs>1</Paragraphs>
  <ScaleCrop>false</ScaleCrop>
  <LinksUpToDate>false</LinksUpToDate>
  <CharactersWithSpaces>190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2026-02-10T07:08:00Z</dcterms:created>
  <dc:creator>PC</dc:creator>
  <cp:lastModifiedBy>Administrator</cp:lastModifiedBy>
  <dcterms:modified xsi:type="dcterms:W3CDTF">2026-03-16T02:04:22Z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