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0395" w:rsidRDefault="00E70395" w:rsidP="00E70395">
      <w:pPr>
        <w:pStyle w:val="Punktlista1"/>
        <w:numPr>
          <w:ilvl w:val="0"/>
          <w:numId w:val="0"/>
        </w:numPr>
        <w:ind w:left="284" w:hanging="284"/>
        <w:rPr>
          <w:rFonts w:ascii="Arial" w:hAnsi="Arial" w:cs="Arial"/>
          <w:color w:val="A6A6A6"/>
          <w:sz w:val="56"/>
        </w:rPr>
      </w:pPr>
      <w:proofErr w:type="spellStart"/>
      <w:r>
        <w:rPr>
          <w:rFonts w:ascii="Arial" w:hAnsi="Arial" w:cs="Arial"/>
          <w:color w:val="A6A6A6"/>
          <w:sz w:val="56"/>
        </w:rPr>
        <w:t>Spicers</w:t>
      </w:r>
      <w:proofErr w:type="spellEnd"/>
    </w:p>
    <w:p w:rsidR="00E70395" w:rsidRDefault="00E70395" w:rsidP="00E70395">
      <w:pPr>
        <w:pStyle w:val="Punktlista1"/>
        <w:numPr>
          <w:ilvl w:val="0"/>
          <w:numId w:val="0"/>
        </w:numPr>
        <w:ind w:left="284" w:hanging="284"/>
        <w:rPr>
          <w:rFonts w:ascii="Arial" w:hAnsi="Arial" w:cs="Arial"/>
          <w:color w:val="A6A6A6"/>
          <w:sz w:val="56"/>
        </w:rPr>
      </w:pPr>
      <w:r>
        <w:rPr>
          <w:rFonts w:ascii="Arial" w:hAnsi="Arial" w:cs="Arial"/>
          <w:color w:val="A6A6A6"/>
          <w:sz w:val="56"/>
        </w:rPr>
        <w:t>Design Overview</w:t>
      </w:r>
    </w:p>
    <w:p w:rsidR="00E70395" w:rsidRPr="00F675D0" w:rsidRDefault="00E70395" w:rsidP="00E70395">
      <w:pPr>
        <w:pStyle w:val="Punktlista1"/>
        <w:numPr>
          <w:ilvl w:val="0"/>
          <w:numId w:val="0"/>
        </w:numPr>
        <w:ind w:left="284" w:hanging="284"/>
        <w:rPr>
          <w:rFonts w:ascii="Arial" w:hAnsi="Arial" w:cs="Arial"/>
          <w:color w:val="A6A6A6"/>
          <w:sz w:val="56"/>
        </w:rPr>
      </w:pPr>
    </w:p>
    <w:p w:rsidR="00E70395" w:rsidRPr="00F675D0" w:rsidRDefault="00E70395" w:rsidP="00E70395">
      <w:pPr>
        <w:rPr>
          <w:rFonts w:ascii="Arial" w:hAnsi="Arial" w:cs="Arial"/>
          <w:color w:val="7F7F7F" w:themeColor="text1" w:themeTint="80"/>
          <w:lang w:val="en-US"/>
        </w:rPr>
      </w:pPr>
      <w:r>
        <w:rPr>
          <w:rFonts w:ascii="Arial" w:hAnsi="Arial" w:cs="Arial"/>
          <w:noProof/>
          <w:color w:val="7F7F7F" w:themeColor="text1" w:themeTint="80"/>
          <w:lang w:eastAsia="en-GB"/>
        </w:rPr>
        <mc:AlternateContent>
          <mc:Choice Requires="wps">
            <w:drawing>
              <wp:anchor distT="0" distB="0" distL="114300" distR="114300" simplePos="0" relativeHeight="251659264" behindDoc="0" locked="0" layoutInCell="0" allowOverlap="1" wp14:anchorId="47E0D1BE" wp14:editId="16DB3A65">
                <wp:simplePos x="0" y="0"/>
                <wp:positionH relativeFrom="column">
                  <wp:posOffset>4866005</wp:posOffset>
                </wp:positionH>
                <wp:positionV relativeFrom="paragraph">
                  <wp:posOffset>164465</wp:posOffset>
                </wp:positionV>
                <wp:extent cx="182880" cy="182880"/>
                <wp:effectExtent l="2540" t="4445" r="0" b="317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12.95pt" to="397.5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" o:allowincell="f" stroked="f">
                <v:stroke endarrow="block"/>
              </v:line>
            </w:pict>
          </mc:Fallback>
        </mc:AlternateContent>
      </w:r>
      <w:r>
        <w:rPr>
          <w:rFonts w:ascii="Arial" w:hAnsi="Arial" w:cs="Arial"/>
          <w:color w:val="7F7F7F" w:themeColor="text1" w:themeTint="80"/>
          <w:lang w:val="en-US"/>
        </w:rPr>
        <w:t>Date: 19/06/2015</w:t>
      </w:r>
    </w:p>
    <w:p w:rsidR="00E70395" w:rsidRPr="00F675D0" w:rsidRDefault="00E70395" w:rsidP="00E70395">
      <w:pPr>
        <w:pStyle w:val="Punktlista1"/>
        <w:numPr>
          <w:ilvl w:val="0"/>
          <w:numId w:val="0"/>
        </w:numPr>
        <w:ind w:left="284" w:hanging="284"/>
        <w:rPr>
          <w:rFonts w:ascii="Arial" w:hAnsi="Arial" w:cs="Arial"/>
          <w:color w:val="7F7F7F" w:themeColor="text1" w:themeTint="80"/>
          <w:sz w:val="56"/>
        </w:rPr>
      </w:pPr>
      <w:r w:rsidRPr="00F675D0">
        <w:rPr>
          <w:rFonts w:ascii="Arial" w:hAnsi="Arial" w:cs="Arial"/>
          <w:color w:val="7F7F7F" w:themeColor="text1" w:themeTint="80"/>
          <w:lang w:val="en-US"/>
        </w:rPr>
        <w:t xml:space="preserve">Version: </w:t>
      </w:r>
      <w:r>
        <w:rPr>
          <w:rFonts w:ascii="Arial" w:hAnsi="Arial" w:cs="Arial"/>
          <w:color w:val="7F7F7F" w:themeColor="text1" w:themeTint="80"/>
          <w:lang w:val="en-US"/>
        </w:rPr>
        <w:t>1</w:t>
      </w:r>
      <w:r w:rsidRPr="00F675D0">
        <w:rPr>
          <w:rFonts w:ascii="Arial" w:hAnsi="Arial" w:cs="Arial"/>
          <w:color w:val="7F7F7F" w:themeColor="text1" w:themeTint="80"/>
          <w:lang w:val="en-US"/>
        </w:rPr>
        <w:t>.</w:t>
      </w:r>
      <w:r>
        <w:rPr>
          <w:rFonts w:ascii="Arial" w:hAnsi="Arial" w:cs="Arial"/>
          <w:color w:val="7F7F7F" w:themeColor="text1" w:themeTint="80"/>
          <w:lang w:val="en-US"/>
        </w:rPr>
        <w:t>0</w:t>
      </w:r>
    </w:p>
    <w:p w:rsidR="00E70395" w:rsidRPr="00F675D0" w:rsidRDefault="00E70395" w:rsidP="00E70395">
      <w:pPr>
        <w:pStyle w:val="Punktlista1"/>
        <w:numPr>
          <w:ilvl w:val="0"/>
          <w:numId w:val="0"/>
        </w:numPr>
        <w:ind w:left="284" w:hanging="284"/>
        <w:rPr>
          <w:rFonts w:ascii="Arial" w:hAnsi="Arial" w:cs="Arial"/>
          <w:color w:val="7F7F7F" w:themeColor="text1" w:themeTint="80"/>
          <w:sz w:val="56"/>
        </w:rPr>
      </w:pPr>
    </w:p>
    <w:tbl>
      <w:tblPr>
        <w:tblW w:w="0" w:type="auto"/>
        <w:tblInd w:w="534" w:type="dxa"/>
        <w:tblBorders>
          <w:top w:val="thinThickLargeGap" w:sz="24" w:space="0" w:color="7F7F7F" w:themeColor="text1" w:themeTint="80"/>
          <w:left w:val="thinThickLargeGap" w:sz="24" w:space="0" w:color="7F7F7F" w:themeColor="text1" w:themeTint="80"/>
          <w:bottom w:val="thinThickLargeGap" w:sz="24" w:space="0" w:color="7F7F7F" w:themeColor="text1" w:themeTint="80"/>
          <w:right w:val="thinThickLargeGap" w:sz="24" w:space="0" w:color="7F7F7F" w:themeColor="text1" w:themeTint="80"/>
          <w:insideH w:val="thinThickLargeGap" w:sz="24" w:space="0" w:color="7F7F7F" w:themeColor="text1" w:themeTint="80"/>
          <w:insideV w:val="thinThickLargeGap" w:sz="24" w:space="0" w:color="7F7F7F" w:themeColor="text1" w:themeTint="80"/>
        </w:tblBorders>
        <w:tblLook w:val="04A0" w:firstRow="1" w:lastRow="0" w:firstColumn="1" w:lastColumn="0" w:noHBand="0" w:noVBand="1"/>
      </w:tblPr>
      <w:tblGrid>
        <w:gridCol w:w="3118"/>
        <w:gridCol w:w="5103"/>
      </w:tblGrid>
      <w:tr w:rsidR="00E70395" w:rsidRPr="00F675D0" w:rsidTr="009C1184">
        <w:tc>
          <w:tcPr>
            <w:tcW w:w="3118" w:type="dxa"/>
          </w:tcPr>
          <w:p w:rsidR="00E70395" w:rsidRPr="00F675D0" w:rsidRDefault="00E70395" w:rsidP="009C1184">
            <w:pPr>
              <w:rPr>
                <w:rFonts w:ascii="Arial" w:hAnsi="Arial" w:cs="Arial"/>
                <w:color w:val="A6A6A6" w:themeColor="background1" w:themeShade="A6"/>
                <w:sz w:val="28"/>
                <w:lang w:val="en-US"/>
              </w:rPr>
            </w:pPr>
            <w:r w:rsidRPr="00F675D0">
              <w:rPr>
                <w:rFonts w:ascii="Arial" w:hAnsi="Arial" w:cs="Arial"/>
                <w:color w:val="A6A6A6" w:themeColor="background1" w:themeShade="A6"/>
                <w:sz w:val="28"/>
                <w:lang w:val="en-US"/>
              </w:rPr>
              <w:t>Company:</w:t>
            </w:r>
          </w:p>
          <w:p w:rsidR="00E70395" w:rsidRPr="00F675D0" w:rsidRDefault="00E70395" w:rsidP="009C1184">
            <w:pPr>
              <w:rPr>
                <w:rFonts w:ascii="Arial" w:hAnsi="Arial" w:cs="Arial"/>
                <w:color w:val="A6A6A6" w:themeColor="background1" w:themeShade="A6"/>
                <w:sz w:val="28"/>
                <w:lang w:val="en-US"/>
              </w:rPr>
            </w:pPr>
          </w:p>
        </w:tc>
        <w:tc>
          <w:tcPr>
            <w:tcW w:w="5103" w:type="dxa"/>
          </w:tcPr>
          <w:p w:rsidR="00E70395" w:rsidRPr="00F675D0" w:rsidRDefault="00E70395" w:rsidP="009C1184">
            <w:pPr>
              <w:rPr>
                <w:rFonts w:ascii="Arial" w:hAnsi="Arial" w:cs="Arial"/>
                <w:color w:val="A6A6A6" w:themeColor="background1" w:themeShade="A6"/>
                <w:sz w:val="28"/>
                <w:lang w:val="en-US"/>
              </w:rPr>
            </w:pPr>
            <w:proofErr w:type="spellStart"/>
            <w:r>
              <w:rPr>
                <w:rFonts w:ascii="Arial" w:hAnsi="Arial" w:cs="Arial"/>
                <w:color w:val="A6A6A6" w:themeColor="background1" w:themeShade="A6"/>
                <w:sz w:val="28"/>
                <w:lang w:val="en-US"/>
              </w:rPr>
              <w:t>OfficeTeam</w:t>
            </w:r>
            <w:proofErr w:type="spellEnd"/>
            <w:r>
              <w:rPr>
                <w:rFonts w:ascii="Arial" w:hAnsi="Arial" w:cs="Arial"/>
                <w:color w:val="A6A6A6" w:themeColor="background1" w:themeShade="A6"/>
                <w:sz w:val="28"/>
                <w:lang w:val="en-US"/>
              </w:rPr>
              <w:t>/</w:t>
            </w:r>
            <w:proofErr w:type="spellStart"/>
            <w:r>
              <w:rPr>
                <w:rFonts w:ascii="Arial" w:hAnsi="Arial" w:cs="Arial"/>
                <w:color w:val="A6A6A6" w:themeColor="background1" w:themeShade="A6"/>
                <w:sz w:val="28"/>
                <w:lang w:val="en-US"/>
              </w:rPr>
              <w:t>Spicers</w:t>
            </w:r>
            <w:proofErr w:type="spellEnd"/>
          </w:p>
        </w:tc>
      </w:tr>
      <w:tr w:rsidR="00E70395" w:rsidRPr="00F675D0" w:rsidTr="009C1184">
        <w:tc>
          <w:tcPr>
            <w:tcW w:w="3118" w:type="dxa"/>
          </w:tcPr>
          <w:p w:rsidR="00E70395" w:rsidRPr="00F675D0" w:rsidRDefault="00E70395" w:rsidP="009C1184">
            <w:pPr>
              <w:rPr>
                <w:rFonts w:ascii="Arial" w:hAnsi="Arial" w:cs="Arial"/>
                <w:color w:val="A6A6A6" w:themeColor="background1" w:themeShade="A6"/>
                <w:sz w:val="28"/>
                <w:lang w:val="en-US"/>
              </w:rPr>
            </w:pPr>
            <w:r w:rsidRPr="00F675D0">
              <w:rPr>
                <w:rFonts w:ascii="Arial" w:hAnsi="Arial" w:cs="Arial"/>
                <w:color w:val="A6A6A6" w:themeColor="background1" w:themeShade="A6"/>
                <w:sz w:val="28"/>
                <w:lang w:val="en-US"/>
              </w:rPr>
              <w:t>Project:</w:t>
            </w:r>
          </w:p>
          <w:p w:rsidR="00E70395" w:rsidRPr="00F675D0" w:rsidRDefault="00E70395" w:rsidP="009C1184">
            <w:pPr>
              <w:rPr>
                <w:rFonts w:ascii="Arial" w:hAnsi="Arial" w:cs="Arial"/>
                <w:color w:val="A6A6A6" w:themeColor="background1" w:themeShade="A6"/>
                <w:sz w:val="28"/>
                <w:lang w:val="en-US"/>
              </w:rPr>
            </w:pPr>
          </w:p>
        </w:tc>
        <w:tc>
          <w:tcPr>
            <w:tcW w:w="5103" w:type="dxa"/>
          </w:tcPr>
          <w:p w:rsidR="00E70395" w:rsidRPr="00F675D0" w:rsidRDefault="00E70395" w:rsidP="009C1184">
            <w:pPr>
              <w:rPr>
                <w:rFonts w:ascii="Arial" w:hAnsi="Arial" w:cs="Arial"/>
                <w:color w:val="A6A6A6" w:themeColor="background1" w:themeShade="A6"/>
                <w:sz w:val="28"/>
                <w:lang w:val="en-US"/>
              </w:rPr>
            </w:pPr>
            <w:proofErr w:type="spellStart"/>
            <w:r>
              <w:rPr>
                <w:rFonts w:ascii="Arial" w:hAnsi="Arial" w:cs="Arial"/>
                <w:color w:val="A6A6A6" w:themeColor="background1" w:themeShade="A6"/>
                <w:sz w:val="28"/>
                <w:lang w:val="en-US"/>
              </w:rPr>
              <w:t>Spicers</w:t>
            </w:r>
            <w:proofErr w:type="spellEnd"/>
            <w:r>
              <w:rPr>
                <w:rFonts w:ascii="Arial" w:hAnsi="Arial" w:cs="Arial"/>
                <w:color w:val="A6A6A6" w:themeColor="background1" w:themeShade="A6"/>
                <w:sz w:val="28"/>
                <w:lang w:val="en-US"/>
              </w:rPr>
              <w:t xml:space="preserve"> QlikView Dashboards</w:t>
            </w:r>
          </w:p>
        </w:tc>
      </w:tr>
      <w:tr w:rsidR="00E70395" w:rsidRPr="00F675D0" w:rsidTr="009C1184">
        <w:tc>
          <w:tcPr>
            <w:tcW w:w="3118" w:type="dxa"/>
          </w:tcPr>
          <w:p w:rsidR="00E70395" w:rsidRPr="00F675D0" w:rsidRDefault="00E70395" w:rsidP="009C1184">
            <w:pPr>
              <w:rPr>
                <w:rFonts w:ascii="Arial" w:hAnsi="Arial" w:cs="Arial"/>
                <w:color w:val="A6A6A6" w:themeColor="background1" w:themeShade="A6"/>
                <w:sz w:val="28"/>
                <w:lang w:val="en-US"/>
              </w:rPr>
            </w:pPr>
            <w:r w:rsidRPr="00F675D0">
              <w:rPr>
                <w:rFonts w:ascii="Arial" w:hAnsi="Arial" w:cs="Arial"/>
                <w:color w:val="A6A6A6" w:themeColor="background1" w:themeShade="A6"/>
                <w:sz w:val="28"/>
                <w:lang w:val="en-US"/>
              </w:rPr>
              <w:t>Application Owner:</w:t>
            </w:r>
          </w:p>
          <w:p w:rsidR="00E70395" w:rsidRPr="00F675D0" w:rsidRDefault="00E70395" w:rsidP="009C1184">
            <w:pPr>
              <w:rPr>
                <w:rFonts w:ascii="Arial" w:hAnsi="Arial" w:cs="Arial"/>
                <w:color w:val="A6A6A6" w:themeColor="background1" w:themeShade="A6"/>
                <w:sz w:val="28"/>
                <w:lang w:val="en-US"/>
              </w:rPr>
            </w:pPr>
          </w:p>
        </w:tc>
        <w:tc>
          <w:tcPr>
            <w:tcW w:w="5103" w:type="dxa"/>
          </w:tcPr>
          <w:p w:rsidR="00E70395" w:rsidRPr="00F675D0" w:rsidRDefault="00E70395" w:rsidP="009C1184">
            <w:pPr>
              <w:rPr>
                <w:rFonts w:ascii="Arial" w:hAnsi="Arial" w:cs="Arial"/>
                <w:color w:val="A6A6A6" w:themeColor="background1" w:themeShade="A6"/>
                <w:sz w:val="28"/>
                <w:lang w:val="en-US"/>
              </w:rPr>
            </w:pPr>
          </w:p>
        </w:tc>
      </w:tr>
      <w:tr w:rsidR="00E70395" w:rsidRPr="00F675D0" w:rsidTr="009C1184">
        <w:tc>
          <w:tcPr>
            <w:tcW w:w="3118" w:type="dxa"/>
          </w:tcPr>
          <w:p w:rsidR="00E70395" w:rsidRPr="00F675D0" w:rsidRDefault="00E70395" w:rsidP="009C1184">
            <w:pPr>
              <w:rPr>
                <w:rFonts w:ascii="Arial" w:hAnsi="Arial" w:cs="Arial"/>
                <w:color w:val="A6A6A6" w:themeColor="background1" w:themeShade="A6"/>
                <w:sz w:val="28"/>
                <w:lang w:val="en-US"/>
              </w:rPr>
            </w:pPr>
            <w:r w:rsidRPr="00F675D0">
              <w:rPr>
                <w:rFonts w:ascii="Arial" w:hAnsi="Arial" w:cs="Arial"/>
                <w:color w:val="A6A6A6" w:themeColor="background1" w:themeShade="A6"/>
                <w:sz w:val="28"/>
                <w:lang w:val="en-US"/>
              </w:rPr>
              <w:t>Application Title:</w:t>
            </w:r>
          </w:p>
          <w:p w:rsidR="00E70395" w:rsidRPr="00F675D0" w:rsidRDefault="00E70395" w:rsidP="009C1184">
            <w:pPr>
              <w:rPr>
                <w:rFonts w:ascii="Arial" w:hAnsi="Arial" w:cs="Arial"/>
                <w:color w:val="A6A6A6" w:themeColor="background1" w:themeShade="A6"/>
                <w:sz w:val="28"/>
                <w:lang w:val="en-US"/>
              </w:rPr>
            </w:pPr>
          </w:p>
        </w:tc>
        <w:tc>
          <w:tcPr>
            <w:tcW w:w="5103" w:type="dxa"/>
          </w:tcPr>
          <w:p w:rsidR="00E70395" w:rsidRPr="00F675D0" w:rsidRDefault="00E70395" w:rsidP="009C1184">
            <w:pPr>
              <w:rPr>
                <w:rFonts w:ascii="Arial" w:hAnsi="Arial" w:cs="Arial"/>
                <w:color w:val="A6A6A6" w:themeColor="background1" w:themeShade="A6"/>
                <w:sz w:val="28"/>
                <w:lang w:val="en-US"/>
              </w:rPr>
            </w:pPr>
            <w:proofErr w:type="spellStart"/>
            <w:r>
              <w:rPr>
                <w:rFonts w:ascii="Arial" w:hAnsi="Arial" w:cs="Arial"/>
                <w:color w:val="A6A6A6" w:themeColor="background1" w:themeShade="A6"/>
                <w:sz w:val="28"/>
                <w:lang w:val="en-US"/>
              </w:rPr>
              <w:t>Spicers</w:t>
            </w:r>
            <w:proofErr w:type="spellEnd"/>
          </w:p>
        </w:tc>
      </w:tr>
    </w:tbl>
    <w:p w:rsidR="00E70395" w:rsidRPr="00F675D0" w:rsidRDefault="00E70395" w:rsidP="00E70395">
      <w:pPr>
        <w:pStyle w:val="Punktlista1"/>
        <w:numPr>
          <w:ilvl w:val="0"/>
          <w:numId w:val="0"/>
        </w:numPr>
        <w:ind w:left="284" w:hanging="284"/>
        <w:rPr>
          <w:rFonts w:ascii="Arial" w:hAnsi="Arial" w:cs="Arial"/>
          <w:color w:val="A6A6A6"/>
          <w:sz w:val="56"/>
        </w:rPr>
        <w:sectPr w:rsidR="00E70395" w:rsidRPr="00F675D0">
          <w:headerReference w:type="default" r:id="rId8"/>
          <w:footerReference w:type="default" r:id="rId9"/>
          <w:headerReference w:type="first" r:id="rId10"/>
          <w:pgSz w:w="11900" w:h="16840"/>
          <w:pgMar w:top="7371" w:right="1418" w:bottom="2268" w:left="1701" w:header="709" w:footer="709" w:gutter="0"/>
          <w:cols w:space="708"/>
          <w:titlePg/>
        </w:sectPr>
      </w:pPr>
    </w:p>
    <w:p w:rsidR="00E70395" w:rsidRPr="005E0509" w:rsidRDefault="00E70395" w:rsidP="00E70395">
      <w:pPr>
        <w:pStyle w:val="Heading1"/>
      </w:pPr>
      <w:bookmarkStart w:id="0" w:name="_Toc348125749"/>
      <w:bookmarkStart w:id="1" w:name="_Toc348125846"/>
      <w:bookmarkStart w:id="2" w:name="_Toc422494126"/>
      <w:r w:rsidRPr="005E0509">
        <w:lastRenderedPageBreak/>
        <w:t>Contents</w:t>
      </w:r>
      <w:bookmarkEnd w:id="0"/>
      <w:bookmarkEnd w:id="1"/>
      <w:bookmarkEnd w:id="2"/>
    </w:p>
    <w:sdt>
      <w:sdtPr>
        <w:rPr>
          <w:rFonts w:asciiTheme="minorHAnsi" w:hAnsiTheme="minorHAnsi" w:cstheme="minorBidi"/>
          <w:color w:val="auto"/>
          <w:sz w:val="24"/>
          <w:szCs w:val="24"/>
          <w:lang w:val="en-GB" w:eastAsia="en-US"/>
        </w:rPr>
        <w:id w:val="-504132818"/>
        <w:docPartObj>
          <w:docPartGallery w:val="Table of Contents"/>
          <w:docPartUnique/>
        </w:docPartObj>
      </w:sdtPr>
      <w:sdtEndPr>
        <w:rPr>
          <w:b/>
          <w:bCs/>
          <w:noProof/>
        </w:rPr>
      </w:sdtEndPr>
      <w:sdtContent>
        <w:p w:rsidR="00E70395" w:rsidRDefault="00E70395" w:rsidP="00E70395">
          <w:pPr>
            <w:pStyle w:val="TOCHeading"/>
          </w:pPr>
        </w:p>
        <w:p w:rsidR="00A2158E" w:rsidRDefault="00E70395">
          <w:pPr>
            <w:pStyle w:val="TOC1"/>
            <w:rPr>
              <w:rFonts w:asciiTheme="minorHAnsi" w:eastAsiaTheme="minorEastAsia" w:hAnsiTheme="minorHAnsi" w:cstheme="minorBidi"/>
              <w:b w:val="0"/>
              <w:caps w:val="0"/>
              <w:sz w:val="22"/>
              <w:szCs w:val="22"/>
              <w:lang w:eastAsia="en-GB"/>
            </w:rPr>
          </w:pPr>
          <w:r>
            <w:fldChar w:fldCharType="begin"/>
          </w:r>
          <w:r>
            <w:instrText xml:space="preserve"> TOC \o "1-3" \h \z \u </w:instrText>
          </w:r>
          <w:r>
            <w:fldChar w:fldCharType="separate"/>
          </w:r>
          <w:hyperlink w:anchor="_Toc422494126" w:history="1">
            <w:r w:rsidR="00A2158E" w:rsidRPr="0094782F">
              <w:rPr>
                <w:rStyle w:val="Hyperlink"/>
              </w:rPr>
              <w:t>Contents</w:t>
            </w:r>
            <w:r w:rsidR="00A2158E">
              <w:rPr>
                <w:webHidden/>
              </w:rPr>
              <w:tab/>
            </w:r>
            <w:r w:rsidR="00A2158E">
              <w:rPr>
                <w:webHidden/>
              </w:rPr>
              <w:fldChar w:fldCharType="begin"/>
            </w:r>
            <w:r w:rsidR="00A2158E">
              <w:rPr>
                <w:webHidden/>
              </w:rPr>
              <w:instrText xml:space="preserve"> PAGEREF _Toc422494126 \h </w:instrText>
            </w:r>
            <w:r w:rsidR="00A2158E">
              <w:rPr>
                <w:webHidden/>
              </w:rPr>
            </w:r>
            <w:r w:rsidR="00A2158E">
              <w:rPr>
                <w:webHidden/>
              </w:rPr>
              <w:fldChar w:fldCharType="separate"/>
            </w:r>
            <w:r w:rsidR="00A2158E">
              <w:rPr>
                <w:webHidden/>
              </w:rPr>
              <w:t>2</w:t>
            </w:r>
            <w:r w:rsidR="00A2158E">
              <w:rPr>
                <w:webHidden/>
              </w:rPr>
              <w:fldChar w:fldCharType="end"/>
            </w:r>
          </w:hyperlink>
        </w:p>
        <w:p w:rsidR="00A2158E" w:rsidRDefault="00A2158E">
          <w:pPr>
            <w:pStyle w:val="TOC1"/>
            <w:rPr>
              <w:rFonts w:asciiTheme="minorHAnsi" w:eastAsiaTheme="minorEastAsia" w:hAnsiTheme="minorHAnsi" w:cstheme="minorBidi"/>
              <w:b w:val="0"/>
              <w:caps w:val="0"/>
              <w:sz w:val="22"/>
              <w:szCs w:val="22"/>
              <w:lang w:eastAsia="en-GB"/>
            </w:rPr>
          </w:pPr>
          <w:hyperlink w:anchor="_Toc422494127" w:history="1">
            <w:r w:rsidRPr="0094782F">
              <w:rPr>
                <w:rStyle w:val="Hyperlink"/>
              </w:rPr>
              <w:t>Purpose</w:t>
            </w:r>
            <w:r>
              <w:rPr>
                <w:webHidden/>
              </w:rPr>
              <w:tab/>
            </w:r>
            <w:r>
              <w:rPr>
                <w:webHidden/>
              </w:rPr>
              <w:fldChar w:fldCharType="begin"/>
            </w:r>
            <w:r>
              <w:rPr>
                <w:webHidden/>
              </w:rPr>
              <w:instrText xml:space="preserve"> PAGEREF _Toc422494127 \h </w:instrText>
            </w:r>
            <w:r>
              <w:rPr>
                <w:webHidden/>
              </w:rPr>
            </w:r>
            <w:r>
              <w:rPr>
                <w:webHidden/>
              </w:rPr>
              <w:fldChar w:fldCharType="separate"/>
            </w:r>
            <w:r>
              <w:rPr>
                <w:webHidden/>
              </w:rPr>
              <w:t>3</w:t>
            </w:r>
            <w:r>
              <w:rPr>
                <w:webHidden/>
              </w:rPr>
              <w:fldChar w:fldCharType="end"/>
            </w:r>
          </w:hyperlink>
        </w:p>
        <w:p w:rsidR="00A2158E" w:rsidRDefault="00A2158E">
          <w:pPr>
            <w:pStyle w:val="TOC1"/>
            <w:rPr>
              <w:rFonts w:asciiTheme="minorHAnsi" w:eastAsiaTheme="minorEastAsia" w:hAnsiTheme="minorHAnsi" w:cstheme="minorBidi"/>
              <w:b w:val="0"/>
              <w:caps w:val="0"/>
              <w:sz w:val="22"/>
              <w:szCs w:val="22"/>
              <w:lang w:eastAsia="en-GB"/>
            </w:rPr>
          </w:pPr>
          <w:hyperlink w:anchor="_Toc422494128" w:history="1">
            <w:r w:rsidRPr="0094782F">
              <w:rPr>
                <w:rStyle w:val="Hyperlink"/>
              </w:rPr>
              <w:t>Project Overview</w:t>
            </w:r>
            <w:r>
              <w:rPr>
                <w:webHidden/>
              </w:rPr>
              <w:tab/>
            </w:r>
            <w:r>
              <w:rPr>
                <w:webHidden/>
              </w:rPr>
              <w:fldChar w:fldCharType="begin"/>
            </w:r>
            <w:r>
              <w:rPr>
                <w:webHidden/>
              </w:rPr>
              <w:instrText xml:space="preserve"> PAGEREF _Toc422494128 \h </w:instrText>
            </w:r>
            <w:r>
              <w:rPr>
                <w:webHidden/>
              </w:rPr>
            </w:r>
            <w:r>
              <w:rPr>
                <w:webHidden/>
              </w:rPr>
              <w:fldChar w:fldCharType="separate"/>
            </w:r>
            <w:r>
              <w:rPr>
                <w:webHidden/>
              </w:rPr>
              <w:t>3</w:t>
            </w:r>
            <w:r>
              <w:rPr>
                <w:webHidden/>
              </w:rPr>
              <w:fldChar w:fldCharType="end"/>
            </w:r>
          </w:hyperlink>
        </w:p>
        <w:p w:rsidR="00A2158E" w:rsidRDefault="00A2158E">
          <w:pPr>
            <w:pStyle w:val="TOC2"/>
            <w:rPr>
              <w:rFonts w:eastAsiaTheme="minorEastAsia"/>
              <w:noProof/>
              <w:sz w:val="22"/>
              <w:szCs w:val="22"/>
              <w:lang w:eastAsia="en-GB"/>
            </w:rPr>
          </w:pPr>
          <w:hyperlink w:anchor="_Toc422494129" w:history="1">
            <w:r w:rsidRPr="0094782F">
              <w:rPr>
                <w:rStyle w:val="Hyperlink"/>
                <w:noProof/>
              </w:rPr>
              <w:t>Source Systems</w:t>
            </w:r>
            <w:r>
              <w:rPr>
                <w:noProof/>
                <w:webHidden/>
              </w:rPr>
              <w:tab/>
            </w:r>
            <w:r>
              <w:rPr>
                <w:noProof/>
                <w:webHidden/>
              </w:rPr>
              <w:fldChar w:fldCharType="begin"/>
            </w:r>
            <w:r>
              <w:rPr>
                <w:noProof/>
                <w:webHidden/>
              </w:rPr>
              <w:instrText xml:space="preserve"> PAGEREF _Toc422494129 \h </w:instrText>
            </w:r>
            <w:r>
              <w:rPr>
                <w:noProof/>
                <w:webHidden/>
              </w:rPr>
            </w:r>
            <w:r>
              <w:rPr>
                <w:noProof/>
                <w:webHidden/>
              </w:rPr>
              <w:fldChar w:fldCharType="separate"/>
            </w:r>
            <w:r>
              <w:rPr>
                <w:noProof/>
                <w:webHidden/>
              </w:rPr>
              <w:t>3</w:t>
            </w:r>
            <w:r>
              <w:rPr>
                <w:noProof/>
                <w:webHidden/>
              </w:rPr>
              <w:fldChar w:fldCharType="end"/>
            </w:r>
          </w:hyperlink>
        </w:p>
        <w:p w:rsidR="00A2158E" w:rsidRDefault="00A2158E">
          <w:pPr>
            <w:pStyle w:val="TOC2"/>
            <w:rPr>
              <w:rFonts w:eastAsiaTheme="minorEastAsia"/>
              <w:noProof/>
              <w:sz w:val="22"/>
              <w:szCs w:val="22"/>
              <w:lang w:eastAsia="en-GB"/>
            </w:rPr>
          </w:pPr>
          <w:hyperlink w:anchor="_Toc422494130" w:history="1">
            <w:r w:rsidRPr="0094782F">
              <w:rPr>
                <w:rStyle w:val="Hyperlink"/>
                <w:noProof/>
              </w:rPr>
              <w:t>Deployment &amp; Security</w:t>
            </w:r>
            <w:r>
              <w:rPr>
                <w:noProof/>
                <w:webHidden/>
              </w:rPr>
              <w:tab/>
            </w:r>
            <w:r>
              <w:rPr>
                <w:noProof/>
                <w:webHidden/>
              </w:rPr>
              <w:fldChar w:fldCharType="begin"/>
            </w:r>
            <w:r>
              <w:rPr>
                <w:noProof/>
                <w:webHidden/>
              </w:rPr>
              <w:instrText xml:space="preserve"> PAGEREF _Toc422494130 \h </w:instrText>
            </w:r>
            <w:r>
              <w:rPr>
                <w:noProof/>
                <w:webHidden/>
              </w:rPr>
            </w:r>
            <w:r>
              <w:rPr>
                <w:noProof/>
                <w:webHidden/>
              </w:rPr>
              <w:fldChar w:fldCharType="separate"/>
            </w:r>
            <w:r>
              <w:rPr>
                <w:noProof/>
                <w:webHidden/>
              </w:rPr>
              <w:t>3</w:t>
            </w:r>
            <w:r>
              <w:rPr>
                <w:noProof/>
                <w:webHidden/>
              </w:rPr>
              <w:fldChar w:fldCharType="end"/>
            </w:r>
          </w:hyperlink>
        </w:p>
        <w:p w:rsidR="00A2158E" w:rsidRDefault="00A2158E">
          <w:pPr>
            <w:pStyle w:val="TOC1"/>
            <w:rPr>
              <w:rFonts w:asciiTheme="minorHAnsi" w:eastAsiaTheme="minorEastAsia" w:hAnsiTheme="minorHAnsi" w:cstheme="minorBidi"/>
              <w:b w:val="0"/>
              <w:caps w:val="0"/>
              <w:sz w:val="22"/>
              <w:szCs w:val="22"/>
              <w:lang w:eastAsia="en-GB"/>
            </w:rPr>
          </w:pPr>
          <w:hyperlink w:anchor="_Toc422494131" w:history="1">
            <w:r w:rsidRPr="0094782F">
              <w:rPr>
                <w:rStyle w:val="Hyperlink"/>
              </w:rPr>
              <w:t>Solution Architecture</w:t>
            </w:r>
            <w:r>
              <w:rPr>
                <w:webHidden/>
              </w:rPr>
              <w:tab/>
            </w:r>
            <w:r>
              <w:rPr>
                <w:webHidden/>
              </w:rPr>
              <w:fldChar w:fldCharType="begin"/>
            </w:r>
            <w:r>
              <w:rPr>
                <w:webHidden/>
              </w:rPr>
              <w:instrText xml:space="preserve"> PAGEREF _Toc422494131 \h </w:instrText>
            </w:r>
            <w:r>
              <w:rPr>
                <w:webHidden/>
              </w:rPr>
            </w:r>
            <w:r>
              <w:rPr>
                <w:webHidden/>
              </w:rPr>
              <w:fldChar w:fldCharType="separate"/>
            </w:r>
            <w:r>
              <w:rPr>
                <w:webHidden/>
              </w:rPr>
              <w:t>4</w:t>
            </w:r>
            <w:r>
              <w:rPr>
                <w:webHidden/>
              </w:rPr>
              <w:fldChar w:fldCharType="end"/>
            </w:r>
          </w:hyperlink>
        </w:p>
        <w:p w:rsidR="00A2158E" w:rsidRDefault="00A2158E">
          <w:pPr>
            <w:pStyle w:val="TOC2"/>
            <w:rPr>
              <w:rFonts w:eastAsiaTheme="minorEastAsia"/>
              <w:noProof/>
              <w:sz w:val="22"/>
              <w:szCs w:val="22"/>
              <w:lang w:eastAsia="en-GB"/>
            </w:rPr>
          </w:pPr>
          <w:hyperlink w:anchor="_Toc422494132" w:history="1">
            <w:r w:rsidRPr="0094782F">
              <w:rPr>
                <w:rStyle w:val="Hyperlink"/>
                <w:noProof/>
              </w:rPr>
              <w:t>QVD Creations.qvw</w:t>
            </w:r>
            <w:r>
              <w:rPr>
                <w:noProof/>
                <w:webHidden/>
              </w:rPr>
              <w:tab/>
            </w:r>
            <w:r>
              <w:rPr>
                <w:noProof/>
                <w:webHidden/>
              </w:rPr>
              <w:fldChar w:fldCharType="begin"/>
            </w:r>
            <w:r>
              <w:rPr>
                <w:noProof/>
                <w:webHidden/>
              </w:rPr>
              <w:instrText xml:space="preserve"> PAGEREF _Toc422494132 \h </w:instrText>
            </w:r>
            <w:r>
              <w:rPr>
                <w:noProof/>
                <w:webHidden/>
              </w:rPr>
            </w:r>
            <w:r>
              <w:rPr>
                <w:noProof/>
                <w:webHidden/>
              </w:rPr>
              <w:fldChar w:fldCharType="separate"/>
            </w:r>
            <w:r>
              <w:rPr>
                <w:noProof/>
                <w:webHidden/>
              </w:rPr>
              <w:t>4</w:t>
            </w:r>
            <w:r>
              <w:rPr>
                <w:noProof/>
                <w:webHidden/>
              </w:rPr>
              <w:fldChar w:fldCharType="end"/>
            </w:r>
          </w:hyperlink>
        </w:p>
        <w:p w:rsidR="00A2158E" w:rsidRDefault="00A2158E">
          <w:pPr>
            <w:pStyle w:val="TOC2"/>
            <w:rPr>
              <w:rFonts w:eastAsiaTheme="minorEastAsia"/>
              <w:noProof/>
              <w:sz w:val="22"/>
              <w:szCs w:val="22"/>
              <w:lang w:eastAsia="en-GB"/>
            </w:rPr>
          </w:pPr>
          <w:hyperlink w:anchor="_Toc422494133" w:history="1">
            <w:r w:rsidRPr="0094782F">
              <w:rPr>
                <w:rStyle w:val="Hyperlink"/>
                <w:noProof/>
              </w:rPr>
              <w:t>Data Model – Spicers.qvw</w:t>
            </w:r>
            <w:r>
              <w:rPr>
                <w:noProof/>
                <w:webHidden/>
              </w:rPr>
              <w:tab/>
            </w:r>
            <w:r>
              <w:rPr>
                <w:noProof/>
                <w:webHidden/>
              </w:rPr>
              <w:fldChar w:fldCharType="begin"/>
            </w:r>
            <w:r>
              <w:rPr>
                <w:noProof/>
                <w:webHidden/>
              </w:rPr>
              <w:instrText xml:space="preserve"> PAGEREF _Toc422494133 \h </w:instrText>
            </w:r>
            <w:r>
              <w:rPr>
                <w:noProof/>
                <w:webHidden/>
              </w:rPr>
            </w:r>
            <w:r>
              <w:rPr>
                <w:noProof/>
                <w:webHidden/>
              </w:rPr>
              <w:fldChar w:fldCharType="separate"/>
            </w:r>
            <w:r>
              <w:rPr>
                <w:noProof/>
                <w:webHidden/>
              </w:rPr>
              <w:t>6</w:t>
            </w:r>
            <w:r>
              <w:rPr>
                <w:noProof/>
                <w:webHidden/>
              </w:rPr>
              <w:fldChar w:fldCharType="end"/>
            </w:r>
          </w:hyperlink>
        </w:p>
        <w:p w:rsidR="00A2158E" w:rsidRDefault="00A2158E">
          <w:pPr>
            <w:pStyle w:val="TOC3"/>
            <w:tabs>
              <w:tab w:val="right" w:leader="dot" w:pos="9016"/>
            </w:tabs>
            <w:rPr>
              <w:rFonts w:eastAsiaTheme="minorEastAsia"/>
              <w:noProof/>
              <w:sz w:val="22"/>
              <w:szCs w:val="22"/>
              <w:lang w:eastAsia="en-GB"/>
            </w:rPr>
          </w:pPr>
          <w:hyperlink w:anchor="_Toc422494134" w:history="1">
            <w:r w:rsidRPr="0094782F">
              <w:rPr>
                <w:rStyle w:val="Hyperlink"/>
                <w:noProof/>
              </w:rPr>
              <w:t>Data Model Diagram</w:t>
            </w:r>
            <w:r>
              <w:rPr>
                <w:noProof/>
                <w:webHidden/>
              </w:rPr>
              <w:tab/>
            </w:r>
            <w:r>
              <w:rPr>
                <w:noProof/>
                <w:webHidden/>
              </w:rPr>
              <w:fldChar w:fldCharType="begin"/>
            </w:r>
            <w:r>
              <w:rPr>
                <w:noProof/>
                <w:webHidden/>
              </w:rPr>
              <w:instrText xml:space="preserve"> PAGEREF _Toc422494134 \h </w:instrText>
            </w:r>
            <w:r>
              <w:rPr>
                <w:noProof/>
                <w:webHidden/>
              </w:rPr>
            </w:r>
            <w:r>
              <w:rPr>
                <w:noProof/>
                <w:webHidden/>
              </w:rPr>
              <w:fldChar w:fldCharType="separate"/>
            </w:r>
            <w:r>
              <w:rPr>
                <w:noProof/>
                <w:webHidden/>
              </w:rPr>
              <w:t>7</w:t>
            </w:r>
            <w:r>
              <w:rPr>
                <w:noProof/>
                <w:webHidden/>
              </w:rPr>
              <w:fldChar w:fldCharType="end"/>
            </w:r>
          </w:hyperlink>
        </w:p>
        <w:p w:rsidR="00A2158E" w:rsidRDefault="00A2158E">
          <w:pPr>
            <w:pStyle w:val="TOC3"/>
            <w:tabs>
              <w:tab w:val="right" w:leader="dot" w:pos="9016"/>
            </w:tabs>
            <w:rPr>
              <w:rFonts w:eastAsiaTheme="minorEastAsia"/>
              <w:noProof/>
              <w:sz w:val="22"/>
              <w:szCs w:val="22"/>
              <w:lang w:eastAsia="en-GB"/>
            </w:rPr>
          </w:pPr>
          <w:hyperlink w:anchor="_Toc422494135" w:history="1">
            <w:r w:rsidRPr="0094782F">
              <w:rPr>
                <w:rStyle w:val="Hyperlink"/>
                <w:noProof/>
              </w:rPr>
              <w:t>Data Modelling Transformations</w:t>
            </w:r>
            <w:r>
              <w:rPr>
                <w:noProof/>
                <w:webHidden/>
              </w:rPr>
              <w:tab/>
            </w:r>
            <w:r>
              <w:rPr>
                <w:noProof/>
                <w:webHidden/>
              </w:rPr>
              <w:fldChar w:fldCharType="begin"/>
            </w:r>
            <w:r>
              <w:rPr>
                <w:noProof/>
                <w:webHidden/>
              </w:rPr>
              <w:instrText xml:space="preserve"> PAGEREF _Toc422494135 \h </w:instrText>
            </w:r>
            <w:r>
              <w:rPr>
                <w:noProof/>
                <w:webHidden/>
              </w:rPr>
            </w:r>
            <w:r>
              <w:rPr>
                <w:noProof/>
                <w:webHidden/>
              </w:rPr>
              <w:fldChar w:fldCharType="separate"/>
            </w:r>
            <w:r>
              <w:rPr>
                <w:noProof/>
                <w:webHidden/>
              </w:rPr>
              <w:t>7</w:t>
            </w:r>
            <w:r>
              <w:rPr>
                <w:noProof/>
                <w:webHidden/>
              </w:rPr>
              <w:fldChar w:fldCharType="end"/>
            </w:r>
          </w:hyperlink>
        </w:p>
        <w:p w:rsidR="00A2158E" w:rsidRDefault="00A2158E">
          <w:pPr>
            <w:pStyle w:val="TOC2"/>
            <w:rPr>
              <w:rFonts w:eastAsiaTheme="minorEastAsia"/>
              <w:noProof/>
              <w:sz w:val="22"/>
              <w:szCs w:val="22"/>
              <w:lang w:eastAsia="en-GB"/>
            </w:rPr>
          </w:pPr>
          <w:hyperlink w:anchor="_Toc422494136" w:history="1">
            <w:r w:rsidRPr="0094782F">
              <w:rPr>
                <w:rStyle w:val="Hyperlink"/>
                <w:noProof/>
              </w:rPr>
              <w:t>Spicers.qvw</w:t>
            </w:r>
            <w:r>
              <w:rPr>
                <w:noProof/>
                <w:webHidden/>
              </w:rPr>
              <w:tab/>
            </w:r>
            <w:r>
              <w:rPr>
                <w:noProof/>
                <w:webHidden/>
              </w:rPr>
              <w:fldChar w:fldCharType="begin"/>
            </w:r>
            <w:r>
              <w:rPr>
                <w:noProof/>
                <w:webHidden/>
              </w:rPr>
              <w:instrText xml:space="preserve"> PAGEREF _Toc422494136 \h </w:instrText>
            </w:r>
            <w:r>
              <w:rPr>
                <w:noProof/>
                <w:webHidden/>
              </w:rPr>
            </w:r>
            <w:r>
              <w:rPr>
                <w:noProof/>
                <w:webHidden/>
              </w:rPr>
              <w:fldChar w:fldCharType="separate"/>
            </w:r>
            <w:r>
              <w:rPr>
                <w:noProof/>
                <w:webHidden/>
              </w:rPr>
              <w:t>8</w:t>
            </w:r>
            <w:r>
              <w:rPr>
                <w:noProof/>
                <w:webHidden/>
              </w:rPr>
              <w:fldChar w:fldCharType="end"/>
            </w:r>
          </w:hyperlink>
        </w:p>
        <w:p w:rsidR="00A2158E" w:rsidRDefault="00A2158E">
          <w:pPr>
            <w:pStyle w:val="TOC3"/>
            <w:tabs>
              <w:tab w:val="right" w:leader="dot" w:pos="9016"/>
            </w:tabs>
            <w:rPr>
              <w:rFonts w:eastAsiaTheme="minorEastAsia"/>
              <w:noProof/>
              <w:sz w:val="22"/>
              <w:szCs w:val="22"/>
              <w:lang w:eastAsia="en-GB"/>
            </w:rPr>
          </w:pPr>
          <w:hyperlink w:anchor="_Toc422494137" w:history="1">
            <w:r w:rsidRPr="0094782F">
              <w:rPr>
                <w:rStyle w:val="Hyperlink"/>
                <w:noProof/>
              </w:rPr>
              <w:t>Variables</w:t>
            </w:r>
            <w:r>
              <w:rPr>
                <w:noProof/>
                <w:webHidden/>
              </w:rPr>
              <w:tab/>
            </w:r>
            <w:r>
              <w:rPr>
                <w:noProof/>
                <w:webHidden/>
              </w:rPr>
              <w:fldChar w:fldCharType="begin"/>
            </w:r>
            <w:r>
              <w:rPr>
                <w:noProof/>
                <w:webHidden/>
              </w:rPr>
              <w:instrText xml:space="preserve"> PAGEREF _Toc422494137 \h </w:instrText>
            </w:r>
            <w:r>
              <w:rPr>
                <w:noProof/>
                <w:webHidden/>
              </w:rPr>
            </w:r>
            <w:r>
              <w:rPr>
                <w:noProof/>
                <w:webHidden/>
              </w:rPr>
              <w:fldChar w:fldCharType="separate"/>
            </w:r>
            <w:r>
              <w:rPr>
                <w:noProof/>
                <w:webHidden/>
              </w:rPr>
              <w:t>8</w:t>
            </w:r>
            <w:r>
              <w:rPr>
                <w:noProof/>
                <w:webHidden/>
              </w:rPr>
              <w:fldChar w:fldCharType="end"/>
            </w:r>
          </w:hyperlink>
        </w:p>
        <w:p w:rsidR="00A2158E" w:rsidRDefault="00A2158E">
          <w:pPr>
            <w:pStyle w:val="TOC3"/>
            <w:tabs>
              <w:tab w:val="right" w:leader="dot" w:pos="9016"/>
            </w:tabs>
            <w:rPr>
              <w:rFonts w:eastAsiaTheme="minorEastAsia"/>
              <w:noProof/>
              <w:sz w:val="22"/>
              <w:szCs w:val="22"/>
              <w:lang w:eastAsia="en-GB"/>
            </w:rPr>
          </w:pPr>
          <w:hyperlink w:anchor="_Toc422494138" w:history="1">
            <w:r w:rsidRPr="0094782F">
              <w:rPr>
                <w:rStyle w:val="Hyperlink"/>
                <w:noProof/>
              </w:rPr>
              <w:t>Common Expressions</w:t>
            </w:r>
            <w:r>
              <w:rPr>
                <w:noProof/>
                <w:webHidden/>
              </w:rPr>
              <w:tab/>
            </w:r>
            <w:r>
              <w:rPr>
                <w:noProof/>
                <w:webHidden/>
              </w:rPr>
              <w:fldChar w:fldCharType="begin"/>
            </w:r>
            <w:r>
              <w:rPr>
                <w:noProof/>
                <w:webHidden/>
              </w:rPr>
              <w:instrText xml:space="preserve"> PAGEREF _Toc422494138 \h </w:instrText>
            </w:r>
            <w:r>
              <w:rPr>
                <w:noProof/>
                <w:webHidden/>
              </w:rPr>
            </w:r>
            <w:r>
              <w:rPr>
                <w:noProof/>
                <w:webHidden/>
              </w:rPr>
              <w:fldChar w:fldCharType="separate"/>
            </w:r>
            <w:r>
              <w:rPr>
                <w:noProof/>
                <w:webHidden/>
              </w:rPr>
              <w:t>9</w:t>
            </w:r>
            <w:r>
              <w:rPr>
                <w:noProof/>
                <w:webHidden/>
              </w:rPr>
              <w:fldChar w:fldCharType="end"/>
            </w:r>
          </w:hyperlink>
        </w:p>
        <w:p w:rsidR="00A2158E" w:rsidRDefault="00A2158E">
          <w:pPr>
            <w:pStyle w:val="TOC2"/>
            <w:rPr>
              <w:rFonts w:eastAsiaTheme="minorEastAsia"/>
              <w:noProof/>
              <w:sz w:val="22"/>
              <w:szCs w:val="22"/>
              <w:lang w:eastAsia="en-GB"/>
            </w:rPr>
          </w:pPr>
          <w:hyperlink w:anchor="_Toc422494139" w:history="1">
            <w:r w:rsidRPr="0094782F">
              <w:rPr>
                <w:rStyle w:val="Hyperlink"/>
                <w:noProof/>
              </w:rPr>
              <w:t>User Interface</w:t>
            </w:r>
            <w:r>
              <w:rPr>
                <w:noProof/>
                <w:webHidden/>
              </w:rPr>
              <w:tab/>
            </w:r>
            <w:r>
              <w:rPr>
                <w:noProof/>
                <w:webHidden/>
              </w:rPr>
              <w:fldChar w:fldCharType="begin"/>
            </w:r>
            <w:r>
              <w:rPr>
                <w:noProof/>
                <w:webHidden/>
              </w:rPr>
              <w:instrText xml:space="preserve"> PAGEREF _Toc422494139 \h </w:instrText>
            </w:r>
            <w:r>
              <w:rPr>
                <w:noProof/>
                <w:webHidden/>
              </w:rPr>
            </w:r>
            <w:r>
              <w:rPr>
                <w:noProof/>
                <w:webHidden/>
              </w:rPr>
              <w:fldChar w:fldCharType="separate"/>
            </w:r>
            <w:r>
              <w:rPr>
                <w:noProof/>
                <w:webHidden/>
              </w:rPr>
              <w:t>10</w:t>
            </w:r>
            <w:r>
              <w:rPr>
                <w:noProof/>
                <w:webHidden/>
              </w:rPr>
              <w:fldChar w:fldCharType="end"/>
            </w:r>
          </w:hyperlink>
        </w:p>
        <w:p w:rsidR="00A2158E" w:rsidRDefault="00A2158E">
          <w:pPr>
            <w:pStyle w:val="TOC3"/>
            <w:tabs>
              <w:tab w:val="right" w:leader="dot" w:pos="9016"/>
            </w:tabs>
            <w:rPr>
              <w:rFonts w:eastAsiaTheme="minorEastAsia"/>
              <w:noProof/>
              <w:sz w:val="22"/>
              <w:szCs w:val="22"/>
              <w:lang w:eastAsia="en-GB"/>
            </w:rPr>
          </w:pPr>
          <w:hyperlink w:anchor="_Toc422494140" w:history="1">
            <w:r w:rsidRPr="0094782F">
              <w:rPr>
                <w:rStyle w:val="Hyperlink"/>
                <w:noProof/>
              </w:rPr>
              <w:t>Dashboard</w:t>
            </w:r>
            <w:r>
              <w:rPr>
                <w:noProof/>
                <w:webHidden/>
              </w:rPr>
              <w:tab/>
            </w:r>
            <w:r>
              <w:rPr>
                <w:noProof/>
                <w:webHidden/>
              </w:rPr>
              <w:fldChar w:fldCharType="begin"/>
            </w:r>
            <w:r>
              <w:rPr>
                <w:noProof/>
                <w:webHidden/>
              </w:rPr>
              <w:instrText xml:space="preserve"> PAGEREF _Toc422494140 \h </w:instrText>
            </w:r>
            <w:r>
              <w:rPr>
                <w:noProof/>
                <w:webHidden/>
              </w:rPr>
            </w:r>
            <w:r>
              <w:rPr>
                <w:noProof/>
                <w:webHidden/>
              </w:rPr>
              <w:fldChar w:fldCharType="separate"/>
            </w:r>
            <w:r>
              <w:rPr>
                <w:noProof/>
                <w:webHidden/>
              </w:rPr>
              <w:t>10</w:t>
            </w:r>
            <w:r>
              <w:rPr>
                <w:noProof/>
                <w:webHidden/>
              </w:rPr>
              <w:fldChar w:fldCharType="end"/>
            </w:r>
          </w:hyperlink>
        </w:p>
        <w:p w:rsidR="00A2158E" w:rsidRDefault="00A2158E">
          <w:pPr>
            <w:pStyle w:val="TOC3"/>
            <w:tabs>
              <w:tab w:val="right" w:leader="dot" w:pos="9016"/>
            </w:tabs>
            <w:rPr>
              <w:rFonts w:eastAsiaTheme="minorEastAsia"/>
              <w:noProof/>
              <w:sz w:val="22"/>
              <w:szCs w:val="22"/>
              <w:lang w:eastAsia="en-GB"/>
            </w:rPr>
          </w:pPr>
          <w:hyperlink w:anchor="_Toc422494141" w:history="1">
            <w:r w:rsidRPr="0094782F">
              <w:rPr>
                <w:rStyle w:val="Hyperlink"/>
                <w:noProof/>
              </w:rPr>
              <w:t>EU Category</w:t>
            </w:r>
            <w:r>
              <w:rPr>
                <w:noProof/>
                <w:webHidden/>
              </w:rPr>
              <w:tab/>
            </w:r>
            <w:r>
              <w:rPr>
                <w:noProof/>
                <w:webHidden/>
              </w:rPr>
              <w:fldChar w:fldCharType="begin"/>
            </w:r>
            <w:r>
              <w:rPr>
                <w:noProof/>
                <w:webHidden/>
              </w:rPr>
              <w:instrText xml:space="preserve"> PAGEREF _Toc422494141 \h </w:instrText>
            </w:r>
            <w:r>
              <w:rPr>
                <w:noProof/>
                <w:webHidden/>
              </w:rPr>
            </w:r>
            <w:r>
              <w:rPr>
                <w:noProof/>
                <w:webHidden/>
              </w:rPr>
              <w:fldChar w:fldCharType="separate"/>
            </w:r>
            <w:r>
              <w:rPr>
                <w:noProof/>
                <w:webHidden/>
              </w:rPr>
              <w:t>11</w:t>
            </w:r>
            <w:r>
              <w:rPr>
                <w:noProof/>
                <w:webHidden/>
              </w:rPr>
              <w:fldChar w:fldCharType="end"/>
            </w:r>
          </w:hyperlink>
        </w:p>
        <w:p w:rsidR="00A2158E" w:rsidRDefault="00A2158E">
          <w:pPr>
            <w:pStyle w:val="TOC3"/>
            <w:tabs>
              <w:tab w:val="right" w:leader="dot" w:pos="9016"/>
            </w:tabs>
            <w:rPr>
              <w:rFonts w:eastAsiaTheme="minorEastAsia"/>
              <w:noProof/>
              <w:sz w:val="22"/>
              <w:szCs w:val="22"/>
              <w:lang w:eastAsia="en-GB"/>
            </w:rPr>
          </w:pPr>
          <w:hyperlink w:anchor="_Toc422494142" w:history="1">
            <w:r w:rsidRPr="0094782F">
              <w:rPr>
                <w:rStyle w:val="Hyperlink"/>
                <w:noProof/>
              </w:rPr>
              <w:t>RDC</w:t>
            </w:r>
            <w:r>
              <w:rPr>
                <w:noProof/>
                <w:webHidden/>
              </w:rPr>
              <w:tab/>
            </w:r>
            <w:r>
              <w:rPr>
                <w:noProof/>
                <w:webHidden/>
              </w:rPr>
              <w:fldChar w:fldCharType="begin"/>
            </w:r>
            <w:r>
              <w:rPr>
                <w:noProof/>
                <w:webHidden/>
              </w:rPr>
              <w:instrText xml:space="preserve"> PAGEREF _Toc422494142 \h </w:instrText>
            </w:r>
            <w:r>
              <w:rPr>
                <w:noProof/>
                <w:webHidden/>
              </w:rPr>
            </w:r>
            <w:r>
              <w:rPr>
                <w:noProof/>
                <w:webHidden/>
              </w:rPr>
              <w:fldChar w:fldCharType="separate"/>
            </w:r>
            <w:r>
              <w:rPr>
                <w:noProof/>
                <w:webHidden/>
              </w:rPr>
              <w:t>12</w:t>
            </w:r>
            <w:r>
              <w:rPr>
                <w:noProof/>
                <w:webHidden/>
              </w:rPr>
              <w:fldChar w:fldCharType="end"/>
            </w:r>
          </w:hyperlink>
        </w:p>
        <w:p w:rsidR="00A2158E" w:rsidRDefault="00A2158E">
          <w:pPr>
            <w:pStyle w:val="TOC3"/>
            <w:tabs>
              <w:tab w:val="right" w:leader="dot" w:pos="9016"/>
            </w:tabs>
            <w:rPr>
              <w:rFonts w:eastAsiaTheme="minorEastAsia"/>
              <w:noProof/>
              <w:sz w:val="22"/>
              <w:szCs w:val="22"/>
              <w:lang w:eastAsia="en-GB"/>
            </w:rPr>
          </w:pPr>
          <w:hyperlink w:anchor="_Toc422494143" w:history="1">
            <w:r w:rsidRPr="0094782F">
              <w:rPr>
                <w:rStyle w:val="Hyperlink"/>
                <w:noProof/>
              </w:rPr>
              <w:t>Credits</w:t>
            </w:r>
            <w:r>
              <w:rPr>
                <w:noProof/>
                <w:webHidden/>
              </w:rPr>
              <w:tab/>
            </w:r>
            <w:r>
              <w:rPr>
                <w:noProof/>
                <w:webHidden/>
              </w:rPr>
              <w:fldChar w:fldCharType="begin"/>
            </w:r>
            <w:r>
              <w:rPr>
                <w:noProof/>
                <w:webHidden/>
              </w:rPr>
              <w:instrText xml:space="preserve"> PAGEREF _Toc422494143 \h </w:instrText>
            </w:r>
            <w:r>
              <w:rPr>
                <w:noProof/>
                <w:webHidden/>
              </w:rPr>
            </w:r>
            <w:r>
              <w:rPr>
                <w:noProof/>
                <w:webHidden/>
              </w:rPr>
              <w:fldChar w:fldCharType="separate"/>
            </w:r>
            <w:r>
              <w:rPr>
                <w:noProof/>
                <w:webHidden/>
              </w:rPr>
              <w:t>13</w:t>
            </w:r>
            <w:r>
              <w:rPr>
                <w:noProof/>
                <w:webHidden/>
              </w:rPr>
              <w:fldChar w:fldCharType="end"/>
            </w:r>
          </w:hyperlink>
        </w:p>
        <w:p w:rsidR="00A2158E" w:rsidRDefault="00A2158E">
          <w:pPr>
            <w:pStyle w:val="TOC3"/>
            <w:tabs>
              <w:tab w:val="right" w:leader="dot" w:pos="9016"/>
            </w:tabs>
            <w:rPr>
              <w:rFonts w:eastAsiaTheme="minorEastAsia"/>
              <w:noProof/>
              <w:sz w:val="22"/>
              <w:szCs w:val="22"/>
              <w:lang w:eastAsia="en-GB"/>
            </w:rPr>
          </w:pPr>
          <w:hyperlink w:anchor="_Toc422494144" w:history="1">
            <w:r w:rsidRPr="0094782F">
              <w:rPr>
                <w:rStyle w:val="Hyperlink"/>
                <w:noProof/>
              </w:rPr>
              <w:t>Comparative</w:t>
            </w:r>
            <w:r>
              <w:rPr>
                <w:noProof/>
                <w:webHidden/>
              </w:rPr>
              <w:tab/>
            </w:r>
            <w:r>
              <w:rPr>
                <w:noProof/>
                <w:webHidden/>
              </w:rPr>
              <w:fldChar w:fldCharType="begin"/>
            </w:r>
            <w:r>
              <w:rPr>
                <w:noProof/>
                <w:webHidden/>
              </w:rPr>
              <w:instrText xml:space="preserve"> PAGEREF _Toc422494144 \h </w:instrText>
            </w:r>
            <w:r>
              <w:rPr>
                <w:noProof/>
                <w:webHidden/>
              </w:rPr>
            </w:r>
            <w:r>
              <w:rPr>
                <w:noProof/>
                <w:webHidden/>
              </w:rPr>
              <w:fldChar w:fldCharType="separate"/>
            </w:r>
            <w:r>
              <w:rPr>
                <w:noProof/>
                <w:webHidden/>
              </w:rPr>
              <w:t>14</w:t>
            </w:r>
            <w:r>
              <w:rPr>
                <w:noProof/>
                <w:webHidden/>
              </w:rPr>
              <w:fldChar w:fldCharType="end"/>
            </w:r>
          </w:hyperlink>
        </w:p>
        <w:p w:rsidR="00A2158E" w:rsidRDefault="00A2158E">
          <w:pPr>
            <w:pStyle w:val="TOC3"/>
            <w:tabs>
              <w:tab w:val="right" w:leader="dot" w:pos="9016"/>
            </w:tabs>
            <w:rPr>
              <w:rFonts w:eastAsiaTheme="minorEastAsia"/>
              <w:noProof/>
              <w:sz w:val="22"/>
              <w:szCs w:val="22"/>
              <w:lang w:eastAsia="en-GB"/>
            </w:rPr>
          </w:pPr>
          <w:hyperlink w:anchor="_Toc422494145" w:history="1">
            <w:r w:rsidRPr="0094782F">
              <w:rPr>
                <w:rStyle w:val="Hyperlink"/>
                <w:noProof/>
              </w:rPr>
              <w:t>Ad Hoc</w:t>
            </w:r>
            <w:r>
              <w:rPr>
                <w:noProof/>
                <w:webHidden/>
              </w:rPr>
              <w:tab/>
            </w:r>
            <w:r>
              <w:rPr>
                <w:noProof/>
                <w:webHidden/>
              </w:rPr>
              <w:fldChar w:fldCharType="begin"/>
            </w:r>
            <w:r>
              <w:rPr>
                <w:noProof/>
                <w:webHidden/>
              </w:rPr>
              <w:instrText xml:space="preserve"> PAGEREF _Toc422494145 \h </w:instrText>
            </w:r>
            <w:r>
              <w:rPr>
                <w:noProof/>
                <w:webHidden/>
              </w:rPr>
            </w:r>
            <w:r>
              <w:rPr>
                <w:noProof/>
                <w:webHidden/>
              </w:rPr>
              <w:fldChar w:fldCharType="separate"/>
            </w:r>
            <w:r>
              <w:rPr>
                <w:noProof/>
                <w:webHidden/>
              </w:rPr>
              <w:t>15</w:t>
            </w:r>
            <w:r>
              <w:rPr>
                <w:noProof/>
                <w:webHidden/>
              </w:rPr>
              <w:fldChar w:fldCharType="end"/>
            </w:r>
          </w:hyperlink>
        </w:p>
        <w:p w:rsidR="00A2158E" w:rsidRDefault="00A2158E">
          <w:pPr>
            <w:pStyle w:val="TOC2"/>
            <w:rPr>
              <w:rFonts w:eastAsiaTheme="minorEastAsia"/>
              <w:noProof/>
              <w:sz w:val="22"/>
              <w:szCs w:val="22"/>
              <w:lang w:eastAsia="en-GB"/>
            </w:rPr>
          </w:pPr>
          <w:hyperlink w:anchor="_Toc422494146" w:history="1">
            <w:r w:rsidRPr="0094782F">
              <w:rPr>
                <w:rStyle w:val="Hyperlink"/>
                <w:noProof/>
              </w:rPr>
              <w:t>Scheduled Tasks</w:t>
            </w:r>
            <w:r>
              <w:rPr>
                <w:noProof/>
                <w:webHidden/>
              </w:rPr>
              <w:tab/>
            </w:r>
            <w:r>
              <w:rPr>
                <w:noProof/>
                <w:webHidden/>
              </w:rPr>
              <w:fldChar w:fldCharType="begin"/>
            </w:r>
            <w:r>
              <w:rPr>
                <w:noProof/>
                <w:webHidden/>
              </w:rPr>
              <w:instrText xml:space="preserve"> PAGEREF _Toc422494146 \h </w:instrText>
            </w:r>
            <w:r>
              <w:rPr>
                <w:noProof/>
                <w:webHidden/>
              </w:rPr>
            </w:r>
            <w:r>
              <w:rPr>
                <w:noProof/>
                <w:webHidden/>
              </w:rPr>
              <w:fldChar w:fldCharType="separate"/>
            </w:r>
            <w:r>
              <w:rPr>
                <w:noProof/>
                <w:webHidden/>
              </w:rPr>
              <w:t>16</w:t>
            </w:r>
            <w:r>
              <w:rPr>
                <w:noProof/>
                <w:webHidden/>
              </w:rPr>
              <w:fldChar w:fldCharType="end"/>
            </w:r>
          </w:hyperlink>
        </w:p>
        <w:p w:rsidR="00A2158E" w:rsidRDefault="00A2158E">
          <w:pPr>
            <w:pStyle w:val="TOC3"/>
            <w:tabs>
              <w:tab w:val="right" w:leader="dot" w:pos="9016"/>
            </w:tabs>
            <w:rPr>
              <w:rFonts w:eastAsiaTheme="minorEastAsia"/>
              <w:noProof/>
              <w:sz w:val="22"/>
              <w:szCs w:val="22"/>
              <w:lang w:eastAsia="en-GB"/>
            </w:rPr>
          </w:pPr>
          <w:hyperlink w:anchor="_Toc422494147" w:history="1">
            <w:r w:rsidRPr="0094782F">
              <w:rPr>
                <w:rStyle w:val="Hyperlink"/>
                <w:noProof/>
              </w:rPr>
              <w:t>Data Load Details</w:t>
            </w:r>
            <w:r>
              <w:rPr>
                <w:noProof/>
                <w:webHidden/>
              </w:rPr>
              <w:tab/>
            </w:r>
            <w:r>
              <w:rPr>
                <w:noProof/>
                <w:webHidden/>
              </w:rPr>
              <w:fldChar w:fldCharType="begin"/>
            </w:r>
            <w:r>
              <w:rPr>
                <w:noProof/>
                <w:webHidden/>
              </w:rPr>
              <w:instrText xml:space="preserve"> PAGEREF _Toc422494147 \h </w:instrText>
            </w:r>
            <w:r>
              <w:rPr>
                <w:noProof/>
                <w:webHidden/>
              </w:rPr>
            </w:r>
            <w:r>
              <w:rPr>
                <w:noProof/>
                <w:webHidden/>
              </w:rPr>
              <w:fldChar w:fldCharType="separate"/>
            </w:r>
            <w:r>
              <w:rPr>
                <w:noProof/>
                <w:webHidden/>
              </w:rPr>
              <w:t>16</w:t>
            </w:r>
            <w:r>
              <w:rPr>
                <w:noProof/>
                <w:webHidden/>
              </w:rPr>
              <w:fldChar w:fldCharType="end"/>
            </w:r>
          </w:hyperlink>
        </w:p>
        <w:p w:rsidR="00A2158E" w:rsidRDefault="00A2158E">
          <w:pPr>
            <w:pStyle w:val="TOC3"/>
            <w:tabs>
              <w:tab w:val="right" w:leader="dot" w:pos="9016"/>
            </w:tabs>
            <w:rPr>
              <w:rFonts w:eastAsiaTheme="minorEastAsia"/>
              <w:noProof/>
              <w:sz w:val="22"/>
              <w:szCs w:val="22"/>
              <w:lang w:eastAsia="en-GB"/>
            </w:rPr>
          </w:pPr>
          <w:hyperlink w:anchor="_Toc422494148" w:history="1">
            <w:r w:rsidRPr="0094782F">
              <w:rPr>
                <w:rStyle w:val="Hyperlink"/>
                <w:noProof/>
              </w:rPr>
              <w:t>Loop and Reduce</w:t>
            </w:r>
            <w:r>
              <w:rPr>
                <w:noProof/>
                <w:webHidden/>
              </w:rPr>
              <w:tab/>
            </w:r>
            <w:r>
              <w:rPr>
                <w:noProof/>
                <w:webHidden/>
              </w:rPr>
              <w:fldChar w:fldCharType="begin"/>
            </w:r>
            <w:r>
              <w:rPr>
                <w:noProof/>
                <w:webHidden/>
              </w:rPr>
              <w:instrText xml:space="preserve"> PAGEREF _Toc422494148 \h </w:instrText>
            </w:r>
            <w:r>
              <w:rPr>
                <w:noProof/>
                <w:webHidden/>
              </w:rPr>
            </w:r>
            <w:r>
              <w:rPr>
                <w:noProof/>
                <w:webHidden/>
              </w:rPr>
              <w:fldChar w:fldCharType="separate"/>
            </w:r>
            <w:r>
              <w:rPr>
                <w:noProof/>
                <w:webHidden/>
              </w:rPr>
              <w:t>18</w:t>
            </w:r>
            <w:r>
              <w:rPr>
                <w:noProof/>
                <w:webHidden/>
              </w:rPr>
              <w:fldChar w:fldCharType="end"/>
            </w:r>
          </w:hyperlink>
        </w:p>
        <w:p w:rsidR="00E70395" w:rsidRPr="009225DC" w:rsidRDefault="00E70395" w:rsidP="00E70395">
          <w:pPr>
            <w:pStyle w:val="TOC2"/>
            <w:rPr>
              <w:rFonts w:eastAsiaTheme="minorEastAsia"/>
              <w:noProof/>
              <w:sz w:val="22"/>
              <w:szCs w:val="22"/>
              <w:lang w:val="en-US"/>
            </w:rPr>
          </w:pPr>
          <w:r>
            <w:rPr>
              <w:b/>
              <w:bCs/>
              <w:noProof/>
            </w:rPr>
            <w:fldChar w:fldCharType="end"/>
          </w:r>
        </w:p>
      </w:sdtContent>
    </w:sdt>
    <w:p w:rsidR="00E70395" w:rsidRPr="00FE02DE" w:rsidRDefault="00E70395" w:rsidP="00E70395">
      <w:pPr>
        <w:rPr>
          <w:rFonts w:cstheme="minorHAnsi"/>
          <w:color w:val="A6A6A6" w:themeColor="background1" w:themeShade="A6"/>
        </w:rPr>
      </w:pPr>
    </w:p>
    <w:p w:rsidR="00E70395" w:rsidRPr="00FE02DE" w:rsidRDefault="00E70395" w:rsidP="00E70395">
      <w:pPr>
        <w:pStyle w:val="ListParagraph"/>
        <w:rPr>
          <w:rFonts w:cstheme="minorHAnsi"/>
        </w:rPr>
      </w:pPr>
    </w:p>
    <w:p w:rsidR="00E70395" w:rsidRDefault="00E70395" w:rsidP="00E70395"/>
    <w:p w:rsidR="001E5B65" w:rsidRDefault="001E5B65">
      <w:pPr>
        <w:spacing w:after="200" w:line="276" w:lineRule="auto"/>
        <w:rPr>
          <w:rFonts w:ascii="Arial" w:hAnsi="Arial" w:cs="Arial"/>
          <w:color w:val="A6A6A6" w:themeColor="background1" w:themeShade="A6"/>
          <w:sz w:val="48"/>
          <w:szCs w:val="48"/>
        </w:rPr>
      </w:pPr>
      <w:bookmarkStart w:id="3" w:name="_Toc370375072"/>
      <w:r>
        <w:br w:type="page"/>
      </w:r>
    </w:p>
    <w:p w:rsidR="00E70395" w:rsidRPr="00F675D0" w:rsidRDefault="00E70395" w:rsidP="00E70395">
      <w:pPr>
        <w:pStyle w:val="Heading1"/>
        <w:rPr>
          <w:b/>
        </w:rPr>
      </w:pPr>
      <w:bookmarkStart w:id="4" w:name="_Toc422494127"/>
      <w:r>
        <w:lastRenderedPageBreak/>
        <w:t>Purpose</w:t>
      </w:r>
      <w:bookmarkEnd w:id="3"/>
      <w:bookmarkEnd w:id="4"/>
    </w:p>
    <w:p w:rsidR="00E70395" w:rsidRDefault="00E70395" w:rsidP="00E70395"/>
    <w:p w:rsidR="00E70395" w:rsidRDefault="00E70395" w:rsidP="00E70395">
      <w:r>
        <w:t xml:space="preserve">The purpose of this document is to provide an overview of the structure and development for the </w:t>
      </w:r>
      <w:proofErr w:type="spellStart"/>
      <w:r>
        <w:t>Spicers</w:t>
      </w:r>
      <w:proofErr w:type="spellEnd"/>
      <w:r>
        <w:t xml:space="preserve"> QlikView application.</w:t>
      </w:r>
    </w:p>
    <w:p w:rsidR="00E70395" w:rsidRPr="0076540D" w:rsidRDefault="00E70395" w:rsidP="00E70395"/>
    <w:p w:rsidR="00E70395" w:rsidRPr="00F675D0" w:rsidRDefault="00E70395" w:rsidP="00E70395">
      <w:pPr>
        <w:pStyle w:val="Heading1"/>
        <w:rPr>
          <w:b/>
        </w:rPr>
      </w:pPr>
      <w:bookmarkStart w:id="5" w:name="_Toc370375073"/>
      <w:bookmarkStart w:id="6" w:name="_Toc422494128"/>
      <w:r w:rsidRPr="00F675D0">
        <w:t>Project Overview</w:t>
      </w:r>
      <w:bookmarkEnd w:id="5"/>
      <w:bookmarkEnd w:id="6"/>
    </w:p>
    <w:p w:rsidR="00E70395" w:rsidRPr="00F675D0" w:rsidRDefault="00E70395" w:rsidP="00E70395"/>
    <w:p w:rsidR="00E70395" w:rsidRDefault="00E70395" w:rsidP="00E70395">
      <w:r>
        <w:t xml:space="preserve">Provide data to the business in a quick and intuitive manner to allow data interrogation without the requirement to distribute multiple spreadsheets. </w:t>
      </w:r>
    </w:p>
    <w:p w:rsidR="00E70395" w:rsidRDefault="00E70395" w:rsidP="00E70395"/>
    <w:p w:rsidR="00E70395" w:rsidRDefault="00E70395" w:rsidP="00E70395">
      <w:r>
        <w:t>Data should include performance vs budget as well as some trending analysis.</w:t>
      </w:r>
    </w:p>
    <w:p w:rsidR="00E70395" w:rsidRDefault="00E70395" w:rsidP="00E70395"/>
    <w:p w:rsidR="00E70395" w:rsidRDefault="00E70395" w:rsidP="00E70395">
      <w:r>
        <w:t>Use the QlikView Distributer to create data models based on Region/Team</w:t>
      </w:r>
    </w:p>
    <w:p w:rsidR="00E70395" w:rsidRDefault="00E70395" w:rsidP="00E70395">
      <w:pPr>
        <w:pStyle w:val="Heading2"/>
      </w:pPr>
      <w:bookmarkStart w:id="7" w:name="_Toc370375074"/>
      <w:bookmarkStart w:id="8" w:name="_Toc422494129"/>
      <w:r>
        <w:t>Source Systems</w:t>
      </w:r>
      <w:bookmarkEnd w:id="7"/>
      <w:bookmarkEnd w:id="8"/>
    </w:p>
    <w:p w:rsidR="00E70395" w:rsidRDefault="00E70395" w:rsidP="00E70395"/>
    <w:p w:rsidR="0053302C" w:rsidRDefault="0053302C" w:rsidP="0053302C">
      <w:pPr>
        <w:pStyle w:val="ListParagraph"/>
        <w:numPr>
          <w:ilvl w:val="0"/>
          <w:numId w:val="26"/>
        </w:numPr>
      </w:pPr>
      <w:bookmarkStart w:id="9" w:name="_Toc370375075"/>
      <w:r>
        <w:t>Sales Invoice Data – (Transactions [</w:t>
      </w:r>
      <w:proofErr w:type="spellStart"/>
      <w:r>
        <w:t>tbl_Operating_Profit</w:t>
      </w:r>
      <w:proofErr w:type="spellEnd"/>
      <w:r>
        <w:t>_])</w:t>
      </w:r>
    </w:p>
    <w:p w:rsidR="0053302C" w:rsidRDefault="0053302C" w:rsidP="0053302C">
      <w:pPr>
        <w:pStyle w:val="ListParagraph"/>
        <w:numPr>
          <w:ilvl w:val="0"/>
          <w:numId w:val="26"/>
        </w:numPr>
      </w:pPr>
      <w:r>
        <w:t>Sales Budget Data - (Targets [</w:t>
      </w:r>
      <w:proofErr w:type="spellStart"/>
      <w:r>
        <w:t>tbl_CustomerMargin</w:t>
      </w:r>
      <w:proofErr w:type="spellEnd"/>
      <w:r>
        <w:t>])</w:t>
      </w:r>
    </w:p>
    <w:p w:rsidR="0053302C" w:rsidRDefault="0053302C" w:rsidP="0053302C">
      <w:pPr>
        <w:pStyle w:val="ListParagraph"/>
        <w:numPr>
          <w:ilvl w:val="0"/>
          <w:numId w:val="26"/>
        </w:numPr>
      </w:pPr>
      <w:r>
        <w:t>Customer Data – (Customers [</w:t>
      </w:r>
      <w:proofErr w:type="spellStart"/>
      <w:r>
        <w:t>tbl_Master_Customer_Details</w:t>
      </w:r>
      <w:proofErr w:type="spellEnd"/>
      <w:r>
        <w:t>])</w:t>
      </w:r>
    </w:p>
    <w:p w:rsidR="0053302C" w:rsidRDefault="0053302C" w:rsidP="0053302C">
      <w:pPr>
        <w:pStyle w:val="ListParagraph"/>
        <w:numPr>
          <w:ilvl w:val="0"/>
          <w:numId w:val="26"/>
        </w:numPr>
      </w:pPr>
      <w:r>
        <w:t>Region Data – (**Gap**)</w:t>
      </w:r>
    </w:p>
    <w:p w:rsidR="00E70395" w:rsidRDefault="00E70395" w:rsidP="00E70395"/>
    <w:p w:rsidR="00E70395" w:rsidRDefault="00E70395" w:rsidP="00E70395">
      <w:pPr>
        <w:pStyle w:val="Heading2"/>
      </w:pPr>
      <w:bookmarkStart w:id="10" w:name="_Toc370375076"/>
      <w:bookmarkStart w:id="11" w:name="_Toc422494130"/>
      <w:bookmarkEnd w:id="9"/>
      <w:r>
        <w:t>Deployment &amp; Security</w:t>
      </w:r>
      <w:bookmarkEnd w:id="10"/>
      <w:bookmarkEnd w:id="11"/>
    </w:p>
    <w:p w:rsidR="00E70395" w:rsidRPr="00FE02DE" w:rsidRDefault="00E70395" w:rsidP="00E70395"/>
    <w:p w:rsidR="005212A2" w:rsidRDefault="00E70395" w:rsidP="005212A2">
      <w:r>
        <w:t xml:space="preserve">Access to the internal application is controlled using Active Directory permissions. </w:t>
      </w:r>
      <w:bookmarkStart w:id="12" w:name="_Toc370375077"/>
      <w:r>
        <w:t xml:space="preserve">The Following </w:t>
      </w:r>
      <w:r w:rsidR="005212A2">
        <w:t>Users/Groups</w:t>
      </w:r>
      <w:r>
        <w:t xml:space="preserve"> requ</w:t>
      </w:r>
      <w:r w:rsidR="005212A2">
        <w:t>ire access to this application:</w:t>
      </w:r>
    </w:p>
    <w:p w:rsidR="005212A2" w:rsidRDefault="005212A2" w:rsidP="005212A2"/>
    <w:p w:rsidR="00E70395" w:rsidRDefault="00E70395" w:rsidP="005212A2">
      <w:r>
        <w:br w:type="page"/>
      </w:r>
    </w:p>
    <w:p w:rsidR="00E70395" w:rsidRPr="00D21BE7" w:rsidRDefault="00E70395" w:rsidP="00E70395">
      <w:pPr>
        <w:rPr>
          <w:rStyle w:val="Heading1Char"/>
          <w:rFonts w:asciiTheme="minorHAnsi" w:hAnsiTheme="minorHAnsi" w:cstheme="minorBidi"/>
          <w:color w:val="auto"/>
          <w:sz w:val="24"/>
          <w:szCs w:val="24"/>
        </w:rPr>
      </w:pPr>
      <w:bookmarkStart w:id="13" w:name="_Toc422494131"/>
      <w:r w:rsidRPr="00F37098">
        <w:rPr>
          <w:rStyle w:val="Heading1Char"/>
        </w:rPr>
        <w:lastRenderedPageBreak/>
        <w:t>Solution Architecture</w:t>
      </w:r>
      <w:bookmarkEnd w:id="12"/>
      <w:bookmarkEnd w:id="13"/>
    </w:p>
    <w:p w:rsidR="00E70395" w:rsidRDefault="00E70395" w:rsidP="00E70395"/>
    <w:p w:rsidR="00E70395" w:rsidRDefault="00E70395" w:rsidP="00E70395">
      <w:r>
        <w:t xml:space="preserve">A </w:t>
      </w:r>
      <w:r w:rsidR="0053302C">
        <w:t>3</w:t>
      </w:r>
      <w:r>
        <w:t xml:space="preserve"> layered approach has been taken, splitting up the </w:t>
      </w:r>
      <w:r w:rsidR="00563919">
        <w:t xml:space="preserve">data extract, </w:t>
      </w:r>
      <w:r>
        <w:t>load</w:t>
      </w:r>
      <w:r w:rsidR="00563919">
        <w:t>/transformation</w:t>
      </w:r>
      <w:r>
        <w:t xml:space="preserve"> and front end design. </w:t>
      </w:r>
    </w:p>
    <w:p w:rsidR="00E70395" w:rsidRDefault="0053302C" w:rsidP="00E70395">
      <w:pPr>
        <w:pStyle w:val="Heading2"/>
      </w:pPr>
      <w:bookmarkStart w:id="14" w:name="_Toc422494132"/>
      <w:r w:rsidRPr="0053302C">
        <w:t xml:space="preserve">QVD </w:t>
      </w:r>
      <w:proofErr w:type="spellStart"/>
      <w:r w:rsidRPr="0053302C">
        <w:t>Creations.qvw</w:t>
      </w:r>
      <w:bookmarkEnd w:id="14"/>
      <w:proofErr w:type="spellEnd"/>
    </w:p>
    <w:p w:rsidR="00E70395" w:rsidRDefault="00E70395" w:rsidP="00E70395"/>
    <w:p w:rsidR="00563919" w:rsidRDefault="00E70395" w:rsidP="00E70395">
      <w:r>
        <w:t xml:space="preserve">The QVD </w:t>
      </w:r>
      <w:r w:rsidR="00D60AEB">
        <w:t>generator</w:t>
      </w:r>
      <w:r>
        <w:t xml:space="preserve"> </w:t>
      </w:r>
      <w:r w:rsidR="00563919">
        <w:t xml:space="preserve">is designed </w:t>
      </w:r>
      <w:r>
        <w:t xml:space="preserve">to </w:t>
      </w:r>
      <w:r w:rsidR="001E5B65">
        <w:t xml:space="preserve">extract tables from a database </w:t>
      </w:r>
      <w:r w:rsidR="00563919">
        <w:t>and store them into QVDs for later use within the QlikView environment.</w:t>
      </w:r>
      <w:r w:rsidR="001E5B65">
        <w:t xml:space="preserve"> </w:t>
      </w:r>
      <w:r w:rsidR="00563919">
        <w:t>The many purpose and reason behind using QVDs include:</w:t>
      </w:r>
    </w:p>
    <w:p w:rsidR="00563919" w:rsidRDefault="00563919" w:rsidP="00E70395"/>
    <w:p w:rsidR="00563919" w:rsidRPr="001E5B65" w:rsidRDefault="00563919" w:rsidP="00563919">
      <w:pPr>
        <w:rPr>
          <w:b/>
        </w:rPr>
      </w:pPr>
      <w:r w:rsidRPr="001E5B65">
        <w:rPr>
          <w:b/>
        </w:rPr>
        <w:t>Increasing Load Speed</w:t>
      </w:r>
    </w:p>
    <w:p w:rsidR="00563919" w:rsidRDefault="00563919" w:rsidP="00563919">
      <w:r>
        <w:t xml:space="preserve">By buffering non-changing or slowly changing blocks of input data in QVD files, script execution becomes considerably faster for large data sets. </w:t>
      </w:r>
    </w:p>
    <w:p w:rsidR="00563919" w:rsidRDefault="00563919" w:rsidP="00563919"/>
    <w:p w:rsidR="00563919" w:rsidRPr="001E5B65" w:rsidRDefault="00563919" w:rsidP="00563919">
      <w:pPr>
        <w:rPr>
          <w:b/>
        </w:rPr>
      </w:pPr>
      <w:r w:rsidRPr="001E5B65">
        <w:rPr>
          <w:b/>
        </w:rPr>
        <w:t>Decreasing Load on Database Servers</w:t>
      </w:r>
    </w:p>
    <w:p w:rsidR="00563919" w:rsidRDefault="00563919" w:rsidP="00563919">
      <w:r>
        <w:t xml:space="preserve">The amount of data fetched from external data sources can also be greatly reduced. This reduces work load on external databases and network traffic. Furthermore, when several QlikView scripts share the same data it is only necessary to load it once from the source database into a QVD file. The other applications can make use of the same data via this QVD file. </w:t>
      </w:r>
    </w:p>
    <w:p w:rsidR="00563919" w:rsidRDefault="00563919" w:rsidP="00563919"/>
    <w:p w:rsidR="00563919" w:rsidRPr="001E5B65" w:rsidRDefault="00563919" w:rsidP="00563919">
      <w:pPr>
        <w:rPr>
          <w:b/>
        </w:rPr>
      </w:pPr>
      <w:r w:rsidRPr="001E5B65">
        <w:rPr>
          <w:b/>
        </w:rPr>
        <w:t>Consolidating Data from Multiple QlikView Applications</w:t>
      </w:r>
    </w:p>
    <w:p w:rsidR="00563919" w:rsidRDefault="00563919" w:rsidP="00563919">
      <w:r>
        <w:t xml:space="preserve">With the Binary script statement it is possible to load data from only one single QlikView application into another one, but with QVD files a QlikView script can combine data from any number of QlikView applications. This opens up possibilities e.g. for applications consolidating similar data from different business units etc. </w:t>
      </w:r>
    </w:p>
    <w:p w:rsidR="00563919" w:rsidRDefault="00563919" w:rsidP="00563919"/>
    <w:p w:rsidR="00563919" w:rsidRPr="001E5B65" w:rsidRDefault="00563919" w:rsidP="00563919">
      <w:pPr>
        <w:rPr>
          <w:b/>
        </w:rPr>
      </w:pPr>
      <w:r w:rsidRPr="001E5B65">
        <w:rPr>
          <w:b/>
        </w:rPr>
        <w:t>Incremental Load</w:t>
      </w:r>
    </w:p>
    <w:p w:rsidR="00563919" w:rsidRDefault="00563919" w:rsidP="00563919">
      <w:r>
        <w:t>In many common cases the QVD functionality can be used for facilitating incremental load, i.e. exclusively loading new records from a growing database.</w:t>
      </w:r>
    </w:p>
    <w:p w:rsidR="00563919" w:rsidRDefault="00563919" w:rsidP="00E70395"/>
    <w:p w:rsidR="00E70395" w:rsidRDefault="00E70395" w:rsidP="00E70395">
      <w:r>
        <w:t xml:space="preserve">Data flow for QVD </w:t>
      </w:r>
      <w:proofErr w:type="spellStart"/>
      <w:r w:rsidR="00563919">
        <w:t>Creations</w:t>
      </w:r>
      <w:r w:rsidR="001E5B65">
        <w:t>.qvw</w:t>
      </w:r>
      <w:proofErr w:type="spellEnd"/>
      <w:r>
        <w:t>:</w:t>
      </w:r>
      <w:r w:rsidR="00D60AEB" w:rsidRPr="00D60AEB">
        <w:rPr>
          <w:noProof/>
          <w:lang w:eastAsia="en-GB"/>
        </w:rPr>
        <w:t xml:space="preserve"> </w:t>
      </w:r>
    </w:p>
    <w:p w:rsidR="00E70395" w:rsidRDefault="00E70395" w:rsidP="00E70395"/>
    <w:p w:rsidR="00E70395" w:rsidRDefault="00D60AEB" w:rsidP="00E70395">
      <w:pPr>
        <w:spacing w:after="200" w:line="276" w:lineRule="auto"/>
        <w:rPr>
          <w:rFonts w:eastAsiaTheme="minorEastAsia" w:hAnsi="Calibri"/>
          <w:color w:val="FFFFFF" w:themeColor="light1"/>
          <w:sz w:val="20"/>
          <w:szCs w:val="20"/>
          <w:lang w:val="en-US" w:eastAsia="zh-CN"/>
        </w:rPr>
      </w:pPr>
      <w:r w:rsidRPr="00D60AEB">
        <w:rPr>
          <w:noProof/>
          <w:lang w:eastAsia="en-GB"/>
        </w:rPr>
        <mc:AlternateContent>
          <mc:Choice Requires="wpg">
            <w:drawing>
              <wp:anchor distT="0" distB="0" distL="114300" distR="114300" simplePos="0" relativeHeight="251685888" behindDoc="0" locked="0" layoutInCell="1" allowOverlap="1" wp14:anchorId="62F1E083" wp14:editId="743EDF06">
                <wp:simplePos x="0" y="0"/>
                <wp:positionH relativeFrom="column">
                  <wp:posOffset>4270375</wp:posOffset>
                </wp:positionH>
                <wp:positionV relativeFrom="paragraph">
                  <wp:posOffset>1005205</wp:posOffset>
                </wp:positionV>
                <wp:extent cx="981075" cy="685800"/>
                <wp:effectExtent l="57150" t="38100" r="85725" b="95250"/>
                <wp:wrapNone/>
                <wp:docPr id="24" name="Group 5"/>
                <wp:cNvGraphicFramePr/>
                <a:graphic xmlns:a="http://schemas.openxmlformats.org/drawingml/2006/main">
                  <a:graphicData uri="http://schemas.microsoft.com/office/word/2010/wordprocessingGroup">
                    <wpg:wgp>
                      <wpg:cNvGrpSpPr/>
                      <wpg:grpSpPr bwMode="auto">
                        <a:xfrm>
                          <a:off x="0" y="0"/>
                          <a:ext cx="981075" cy="685800"/>
                          <a:chOff x="3956237" y="847725"/>
                          <a:chExt cx="1114425" cy="925830"/>
                        </a:xfrm>
                      </wpg:grpSpPr>
                      <wps:wsp>
                        <wps:cNvPr id="26" name="Folded Corner 26"/>
                        <wps:cNvSpPr/>
                        <wps:spPr>
                          <a:xfrm>
                            <a:off x="3956237" y="847725"/>
                            <a:ext cx="1114425" cy="925830"/>
                          </a:xfrm>
                          <a:prstGeom prst="foldedCorner">
                            <a:avLst/>
                          </a:prstGeom>
                          <a:ln/>
                        </wps:spPr>
                        <wps:style>
                          <a:lnRef idx="1">
                            <a:schemeClr val="accent3"/>
                          </a:lnRef>
                          <a:fillRef idx="2">
                            <a:schemeClr val="accent3"/>
                          </a:fillRef>
                          <a:effectRef idx="1">
                            <a:schemeClr val="accent3"/>
                          </a:effectRef>
                          <a:fontRef idx="minor">
                            <a:schemeClr val="dk1"/>
                          </a:fontRef>
                        </wps:style>
                        <wps:bodyPr bIns="0" rtlCol="0" anchor="b"/>
                      </wps:wsp>
                      <wps:wsp>
                        <wps:cNvPr id="28" name="TextBox 18"/>
                        <wps:cNvSpPr txBox="1"/>
                        <wps:spPr>
                          <a:xfrm>
                            <a:off x="3988696" y="873443"/>
                            <a:ext cx="486885" cy="257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C1184" w:rsidRDefault="009C1184" w:rsidP="00D60AEB">
                              <w:pPr>
                                <w:pStyle w:val="NormalWeb"/>
                                <w:spacing w:before="0" w:beforeAutospacing="0" w:after="0" w:afterAutospacing="0"/>
                              </w:pPr>
                              <w:r>
                                <w:rPr>
                                  <w:rFonts w:asciiTheme="minorHAnsi" w:hAnsi="Calibri" w:cstheme="minorBidi"/>
                                  <w:color w:val="000000" w:themeColor="dark1"/>
                                  <w:sz w:val="18"/>
                                  <w:szCs w:val="18"/>
                                  <w:lang w:val="en-US"/>
                                </w:rPr>
                                <w:t>QVD</w:t>
                              </w:r>
                            </w:p>
                          </w:txbxContent>
                        </wps:txbx>
                        <wps:bodyPr wrap="square" rtlCol="0" anchor="t">
                          <a:noAutofit/>
                        </wps:bodyPr>
                      </wps:wsp>
                    </wpg:wgp>
                  </a:graphicData>
                </a:graphic>
              </wp:anchor>
            </w:drawing>
          </mc:Choice>
          <mc:Fallback>
            <w:pict>
              <v:group id="Group 5" o:spid="_x0000_s1026" style="position:absolute;margin-left:336.25pt;margin-top:79.15pt;width:77.25pt;height:54pt;z-index:251685888" coordorigin="39562,8477" coordsize="11144,9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26" o:spid="_x0000_s1027" type="#_x0000_t65" style="position:absolute;left:39562;top:8477;width:11144;height:92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16AMUA&#10;AADbAAAADwAAAGRycy9kb3ducmV2LnhtbESPQWvCQBSE70L/w/IK3nTTHIKkriKllqoHaSzi8ZF9&#10;JqHZt3F31fjvXaHgcZiZb5jpvDetuJDzjWUFb+MEBHFpdcOVgt/dcjQB4QOyxtYyKbiRh/nsZTDF&#10;XNsr/9ClCJWIEPY5KqhD6HIpfVmTQT+2HXH0jtYZDFG6SmqH1wg3rUyTJJMGG44LNXb0UVP5V5yN&#10;gu3tkG7K7erz5LrTatmfv9ZZsVdq+Nov3kEE6sMz/N/+1grSDB5f4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7XoAxQAAANsAAAAPAAAAAAAAAAAAAAAAAJgCAABkcnMv&#10;ZG93bnJldi54bWxQSwUGAAAAAAQABAD1AAAAigMAAAAA&#10;" adj="18000" fillcolor="#cdddac [1622]" strokecolor="#94b64e [3046]">
                  <v:fill color2="#f0f4e6 [502]" rotate="t" angle="180" colors="0 #dafda7;22938f #e4fdc2;1 #f5ffe6" focus="100%" type="gradient"/>
                  <v:shadow on="t" color="black" opacity="24903f" origin=",.5" offset="0,.55556mm"/>
                  <v:textbox inset=",,,0"/>
                </v:shape>
                <v:shapetype id="_x0000_t202" coordsize="21600,21600" o:spt="202" path="m,l,21600r21600,l21600,xe">
                  <v:stroke joinstyle="miter"/>
                  <v:path gradientshapeok="t" o:connecttype="rect"/>
                </v:shapetype>
                <v:shape id="TextBox 18" o:spid="_x0000_s1028" type="#_x0000_t202" style="position:absolute;left:39886;top:8734;width:486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DgL0A&#10;AADbAAAADwAAAGRycy9kb3ducmV2LnhtbERPyw7BQBTdS/zD5ErsmOoCKUPEI2FhgX7A1bnaRudO&#10;0xmUrzcLieXJec+XranEkxpXWlYwGkYgiDOrS84VpJfdYArCeWSNlWVS8CYHy0W3M8dE2xef6Hn2&#10;uQgh7BJUUHhfJ1K6rCCDbmhr4sDdbGPQB9jkUjf4CuGmknEUjaXBkkNDgTWtC8ru54dRcBinI/85&#10;XuM1T+Q732y3JqVUqX6vXc1AeGr9X/xz77WCOIwNX8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hTDgL0AAADbAAAADwAAAAAAAAAAAAAAAACYAgAAZHJzL2Rvd25yZXYu&#10;eG1sUEsFBgAAAAAEAAQA9QAAAIIDAAAAAA==&#10;" fillcolor="#cdddac [1622]" strokecolor="#94b64e [3046]">
                  <v:fill color2="#f0f4e6 [502]" rotate="t" angle="180" colors="0 #dafda7;22938f #e4fdc2;1 #f5ffe6" focus="100%" type="gradient"/>
                  <v:shadow on="t" color="black" opacity="24903f" origin=",.5" offset="0,.55556mm"/>
                  <v:textbox>
                    <w:txbxContent>
                      <w:p w:rsidR="009C1184" w:rsidRDefault="009C1184" w:rsidP="00D60AEB">
                        <w:pPr>
                          <w:pStyle w:val="NormalWeb"/>
                          <w:spacing w:before="0" w:beforeAutospacing="0" w:after="0" w:afterAutospacing="0"/>
                        </w:pPr>
                        <w:r>
                          <w:rPr>
                            <w:rFonts w:asciiTheme="minorHAnsi" w:hAnsi="Calibri" w:cstheme="minorBidi"/>
                            <w:color w:val="000000" w:themeColor="dark1"/>
                            <w:sz w:val="18"/>
                            <w:szCs w:val="18"/>
                            <w:lang w:val="en-US"/>
                          </w:rPr>
                          <w:t>QVD</w:t>
                        </w:r>
                      </w:p>
                    </w:txbxContent>
                  </v:textbox>
                </v:shape>
              </v:group>
            </w:pict>
          </mc:Fallback>
        </mc:AlternateContent>
      </w:r>
      <w:r w:rsidRPr="00D60AEB">
        <w:rPr>
          <w:noProof/>
          <w:lang w:eastAsia="en-GB"/>
        </w:rPr>
        <mc:AlternateContent>
          <mc:Choice Requires="wpg">
            <w:drawing>
              <wp:anchor distT="0" distB="0" distL="114300" distR="114300" simplePos="0" relativeHeight="251684864" behindDoc="0" locked="0" layoutInCell="1" allowOverlap="1" wp14:anchorId="2AFED66D" wp14:editId="0D74E725">
                <wp:simplePos x="0" y="0"/>
                <wp:positionH relativeFrom="column">
                  <wp:posOffset>4127500</wp:posOffset>
                </wp:positionH>
                <wp:positionV relativeFrom="paragraph">
                  <wp:posOffset>690880</wp:posOffset>
                </wp:positionV>
                <wp:extent cx="981075" cy="685800"/>
                <wp:effectExtent l="57150" t="38100" r="85725" b="95250"/>
                <wp:wrapNone/>
                <wp:docPr id="15" name="Group 5"/>
                <wp:cNvGraphicFramePr/>
                <a:graphic xmlns:a="http://schemas.openxmlformats.org/drawingml/2006/main">
                  <a:graphicData uri="http://schemas.microsoft.com/office/word/2010/wordprocessingGroup">
                    <wpg:wgp>
                      <wpg:cNvGrpSpPr/>
                      <wpg:grpSpPr bwMode="auto">
                        <a:xfrm>
                          <a:off x="0" y="0"/>
                          <a:ext cx="981075" cy="685800"/>
                          <a:chOff x="3813362" y="533400"/>
                          <a:chExt cx="1114425" cy="925830"/>
                        </a:xfrm>
                      </wpg:grpSpPr>
                      <wps:wsp>
                        <wps:cNvPr id="22" name="Folded Corner 22"/>
                        <wps:cNvSpPr/>
                        <wps:spPr>
                          <a:xfrm>
                            <a:off x="3813362" y="533400"/>
                            <a:ext cx="1114425" cy="925830"/>
                          </a:xfrm>
                          <a:prstGeom prst="foldedCorner">
                            <a:avLst/>
                          </a:prstGeom>
                          <a:ln/>
                        </wps:spPr>
                        <wps:style>
                          <a:lnRef idx="1">
                            <a:schemeClr val="accent3"/>
                          </a:lnRef>
                          <a:fillRef idx="2">
                            <a:schemeClr val="accent3"/>
                          </a:fillRef>
                          <a:effectRef idx="1">
                            <a:schemeClr val="accent3"/>
                          </a:effectRef>
                          <a:fontRef idx="minor">
                            <a:schemeClr val="dk1"/>
                          </a:fontRef>
                        </wps:style>
                        <wps:bodyPr bIns="0" rtlCol="0" anchor="b"/>
                      </wps:wsp>
                      <wps:wsp>
                        <wps:cNvPr id="23" name="TextBox 15"/>
                        <wps:cNvSpPr txBox="1"/>
                        <wps:spPr>
                          <a:xfrm>
                            <a:off x="3845821" y="559118"/>
                            <a:ext cx="486885" cy="257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C1184" w:rsidRDefault="009C1184" w:rsidP="00D60AEB">
                              <w:pPr>
                                <w:pStyle w:val="NormalWeb"/>
                                <w:spacing w:before="0" w:beforeAutospacing="0" w:after="0" w:afterAutospacing="0"/>
                              </w:pPr>
                              <w:r>
                                <w:rPr>
                                  <w:rFonts w:asciiTheme="minorHAnsi" w:hAnsi="Calibri" w:cstheme="minorBidi"/>
                                  <w:color w:val="000000" w:themeColor="dark1"/>
                                  <w:sz w:val="18"/>
                                  <w:szCs w:val="18"/>
                                  <w:lang w:val="en-US"/>
                                </w:rPr>
                                <w:t>QVD</w:t>
                              </w:r>
                            </w:p>
                          </w:txbxContent>
                        </wps:txbx>
                        <wps:bodyPr wrap="square" rtlCol="0" anchor="t">
                          <a:noAutofit/>
                        </wps:bodyPr>
                      </wps:wsp>
                    </wpg:wgp>
                  </a:graphicData>
                </a:graphic>
              </wp:anchor>
            </w:drawing>
          </mc:Choice>
          <mc:Fallback>
            <w:pict>
              <v:group id="_x0000_s1029" style="position:absolute;margin-left:325pt;margin-top:54.4pt;width:77.25pt;height:54pt;z-index:251684864" coordorigin="38133,5334" coordsize="11144,9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">
                <v:shape id="Folded Corner 22" o:spid="_x0000_s1030" type="#_x0000_t65" style="position:absolute;left:38133;top:5334;width:11144;height:92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8A8UA&#10;AADbAAAADwAAAGRycy9kb3ducmV2LnhtbESPQWvCQBSE74L/YXlCb2bTHESiq4jUUutBmop4fGSf&#10;STD7Nu6uGv99t1DocZiZb5j5sjetuJPzjWUFr0kKgri0uuFKweF7M56C8AFZY2uZFDzJw3IxHMwx&#10;1/bBX3QvQiUihH2OCuoQulxKX9Zk0Ce2I47e2TqDIUpXSe3wEeGmlVmaTqTBhuNCjR2tayovxc0o&#10;2D9P2a7cb9+urrtuN/3t/XNSHJV6GfWrGYhAffgP/7U/tIIsg98v8Qf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nwDxQAAANsAAAAPAAAAAAAAAAAAAAAAAJgCAABkcnMv&#10;ZG93bnJldi54bWxQSwUGAAAAAAQABAD1AAAAigMAAAAA&#10;" adj="18000" fillcolor="#cdddac [1622]" strokecolor="#94b64e [3046]">
                  <v:fill color2="#f0f4e6 [502]" rotate="t" angle="180" colors="0 #dafda7;22938f #e4fdc2;1 #f5ffe6" focus="100%" type="gradient"/>
                  <v:shadow on="t" color="black" opacity="24903f" origin=",.5" offset="0,.55556mm"/>
                  <v:textbox inset=",,,0"/>
                </v:shape>
                <v:shape id="TextBox 15" o:spid="_x0000_s1031" type="#_x0000_t202" style="position:absolute;left:38458;top:5591;width:4869;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R8cQA&#10;AADbAAAADwAAAGRycy9kb3ducmV2LnhtbESPQWvCQBSE74L/YXlCb7oxBStpNiJqoR56qOYHvGaf&#10;STD7NmS3SeyvdwuCx2FmvmHSzWga0VPnassKlosIBHFhdc2lgvz8MV+DcB5ZY2OZFNzIwSabTlJM&#10;tB34m/qTL0WAsEtQQeV9m0jpiooMuoVtiYN3sZ1BH2RXSt3hEOCmkXEUraTBmsNChS3tKiqup1+j&#10;4LjKl/7v6yfe8Zu8lfvDweSUK/UyG7fvIDyN/hl+tD+1gvgV/r+EHy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wUfH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rsidR="009C1184" w:rsidRDefault="009C1184" w:rsidP="00D60AEB">
                        <w:pPr>
                          <w:pStyle w:val="NormalWeb"/>
                          <w:spacing w:before="0" w:beforeAutospacing="0" w:after="0" w:afterAutospacing="0"/>
                        </w:pPr>
                        <w:r>
                          <w:rPr>
                            <w:rFonts w:asciiTheme="minorHAnsi" w:hAnsi="Calibri" w:cstheme="minorBidi"/>
                            <w:color w:val="000000" w:themeColor="dark1"/>
                            <w:sz w:val="18"/>
                            <w:szCs w:val="18"/>
                            <w:lang w:val="en-US"/>
                          </w:rPr>
                          <w:t>QVD</w:t>
                        </w:r>
                      </w:p>
                    </w:txbxContent>
                  </v:textbox>
                </v:shape>
              </v:group>
            </w:pict>
          </mc:Fallback>
        </mc:AlternateContent>
      </w:r>
      <w:r w:rsidRPr="00D60AEB">
        <w:rPr>
          <w:noProof/>
          <w:lang w:eastAsia="en-GB"/>
        </w:rPr>
        <mc:AlternateContent>
          <mc:Choice Requires="wpg">
            <w:drawing>
              <wp:anchor distT="0" distB="0" distL="114300" distR="114300" simplePos="0" relativeHeight="251683840" behindDoc="0" locked="0" layoutInCell="1" allowOverlap="1" wp14:anchorId="58D43E39" wp14:editId="6163EAFE">
                <wp:simplePos x="0" y="0"/>
                <wp:positionH relativeFrom="column">
                  <wp:posOffset>3984625</wp:posOffset>
                </wp:positionH>
                <wp:positionV relativeFrom="paragraph">
                  <wp:posOffset>424180</wp:posOffset>
                </wp:positionV>
                <wp:extent cx="981075" cy="685800"/>
                <wp:effectExtent l="57150" t="38100" r="85725" b="95250"/>
                <wp:wrapNone/>
                <wp:docPr id="11" name="Group 5"/>
                <wp:cNvGraphicFramePr/>
                <a:graphic xmlns:a="http://schemas.openxmlformats.org/drawingml/2006/main">
                  <a:graphicData uri="http://schemas.microsoft.com/office/word/2010/wordprocessingGroup">
                    <wpg:wgp>
                      <wpg:cNvGrpSpPr/>
                      <wpg:grpSpPr bwMode="auto">
                        <a:xfrm>
                          <a:off x="0" y="0"/>
                          <a:ext cx="981075" cy="685800"/>
                          <a:chOff x="3670487" y="266700"/>
                          <a:chExt cx="1114425" cy="925830"/>
                        </a:xfrm>
                      </wpg:grpSpPr>
                      <wps:wsp>
                        <wps:cNvPr id="10" name="Folded Corner 10"/>
                        <wps:cNvSpPr/>
                        <wps:spPr>
                          <a:xfrm>
                            <a:off x="3670487" y="266700"/>
                            <a:ext cx="1114425" cy="925830"/>
                          </a:xfrm>
                          <a:prstGeom prst="foldedCorner">
                            <a:avLst/>
                          </a:prstGeom>
                          <a:ln/>
                        </wps:spPr>
                        <wps:style>
                          <a:lnRef idx="1">
                            <a:schemeClr val="accent3"/>
                          </a:lnRef>
                          <a:fillRef idx="2">
                            <a:schemeClr val="accent3"/>
                          </a:fillRef>
                          <a:effectRef idx="1">
                            <a:schemeClr val="accent3"/>
                          </a:effectRef>
                          <a:fontRef idx="minor">
                            <a:schemeClr val="dk1"/>
                          </a:fontRef>
                        </wps:style>
                        <wps:bodyPr bIns="0" rtlCol="0" anchor="b"/>
                      </wps:wsp>
                      <wps:wsp>
                        <wps:cNvPr id="12" name="TextBox 12"/>
                        <wps:cNvSpPr txBox="1"/>
                        <wps:spPr>
                          <a:xfrm>
                            <a:off x="3702946" y="292418"/>
                            <a:ext cx="486885" cy="257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C1184" w:rsidRDefault="009C1184" w:rsidP="00D60AEB">
                              <w:pPr>
                                <w:pStyle w:val="NormalWeb"/>
                                <w:spacing w:before="0" w:beforeAutospacing="0" w:after="0" w:afterAutospacing="0"/>
                              </w:pPr>
                              <w:r>
                                <w:rPr>
                                  <w:rFonts w:asciiTheme="minorHAnsi" w:hAnsi="Calibri" w:cstheme="minorBidi"/>
                                  <w:color w:val="000000" w:themeColor="dark1"/>
                                  <w:sz w:val="18"/>
                                  <w:szCs w:val="18"/>
                                  <w:lang w:val="en-US"/>
                                </w:rPr>
                                <w:t>QVD</w:t>
                              </w:r>
                            </w:p>
                          </w:txbxContent>
                        </wps:txbx>
                        <wps:bodyPr wrap="square" rtlCol="0" anchor="t">
                          <a:noAutofit/>
                        </wps:bodyPr>
                      </wps:wsp>
                    </wpg:wgp>
                  </a:graphicData>
                </a:graphic>
              </wp:anchor>
            </w:drawing>
          </mc:Choice>
          <mc:Fallback>
            <w:pict>
              <v:group id="_x0000_s1032" style="position:absolute;margin-left:313.75pt;margin-top:33.4pt;width:77.25pt;height:54pt;z-index:251683840" coordorigin="36704,2667" coordsize="11144,9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">
                <v:shape id="Folded Corner 10" o:spid="_x0000_s1033" type="#_x0000_t65" style="position:absolute;left:36704;top:2667;width:11145;height:92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SNUsUA&#10;AADbAAAADwAAAGRycy9kb3ducmV2LnhtbESPQWvCQBCF7wX/wzJCb3WjBympq0hR0fYgjUU8Dtkx&#10;Cc3Oxt1V47/vHAq9zfDevPfNbNG7Vt0oxMazgfEoA0VcettwZeD7sH55BRUTssXWMxl4UITFfPA0&#10;w9z6O3/RrUiVkhCOORqoU+pyrWNZk8M48h2xaGcfHCZZQ6VtwLuEu1ZPsmyqHTYsDTV29F5T+VNc&#10;nYH94zT5LPe71SV0l926v24+psXRmOdhv3wDlahP/+a/660VfKGXX2QAP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I1SxQAAANsAAAAPAAAAAAAAAAAAAAAAAJgCAABkcnMv&#10;ZG93bnJldi54bWxQSwUGAAAAAAQABAD1AAAAigMAAAAA&#10;" adj="18000" fillcolor="#cdddac [1622]" strokecolor="#94b64e [3046]">
                  <v:fill color2="#f0f4e6 [502]" rotate="t" angle="180" colors="0 #dafda7;22938f #e4fdc2;1 #f5ffe6" focus="100%" type="gradient"/>
                  <v:shadow on="t" color="black" opacity="24903f" origin=",.5" offset="0,.55556mm"/>
                  <v:textbox inset=",,,0"/>
                </v:shape>
                <v:shape id="TextBox 12" o:spid="_x0000_s1034" type="#_x0000_t202" style="position:absolute;left:37029;top:2924;width:4869;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A+18EA&#10;AADbAAAADwAAAGRycy9kb3ducmV2LnhtbERPzWqDQBC+F/oOywR6q6sebDGuEtIUmkMOTXyAiTtV&#10;qTsr7jbRPH22UOhtPr7fKarZDOJCk+stK0iiGARxY3XPrYL69P78CsJ5ZI2DZVKwkIOqfHwoMNf2&#10;yp90OfpWhBB2OSrovB9zKV3TkUEX2ZE4cF92MugDnFqpJ7yGcDPINI4zabDn0NDhSNuOmu/jj1Gw&#10;z+rE3w7ndMsvcmnfdjtTU63U02rerEF4mv2/+M/9ocP8FH5/CQfI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QPtfBAAAA2w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w:txbxContent>
                      <w:p w:rsidR="009C1184" w:rsidRDefault="009C1184" w:rsidP="00D60AEB">
                        <w:pPr>
                          <w:pStyle w:val="NormalWeb"/>
                          <w:spacing w:before="0" w:beforeAutospacing="0" w:after="0" w:afterAutospacing="0"/>
                        </w:pPr>
                        <w:r>
                          <w:rPr>
                            <w:rFonts w:asciiTheme="minorHAnsi" w:hAnsi="Calibri" w:cstheme="minorBidi"/>
                            <w:color w:val="000000" w:themeColor="dark1"/>
                            <w:sz w:val="18"/>
                            <w:szCs w:val="18"/>
                            <w:lang w:val="en-US"/>
                          </w:rPr>
                          <w:t>QVD</w:t>
                        </w:r>
                      </w:p>
                    </w:txbxContent>
                  </v:textbox>
                </v:shape>
              </v:group>
            </w:pict>
          </mc:Fallback>
        </mc:AlternateContent>
      </w:r>
      <w:r w:rsidRPr="00D60AEB">
        <w:rPr>
          <w:noProof/>
          <w:lang w:eastAsia="en-GB"/>
        </w:rPr>
        <mc:AlternateContent>
          <mc:Choice Requires="wpg">
            <w:drawing>
              <wp:anchor distT="0" distB="0" distL="114300" distR="114300" simplePos="0" relativeHeight="251680768" behindDoc="0" locked="0" layoutInCell="1" allowOverlap="1" wp14:anchorId="513B0DC1" wp14:editId="618B8C23">
                <wp:simplePos x="0" y="0"/>
                <wp:positionH relativeFrom="column">
                  <wp:posOffset>3879850</wp:posOffset>
                </wp:positionH>
                <wp:positionV relativeFrom="paragraph">
                  <wp:posOffset>157480</wp:posOffset>
                </wp:positionV>
                <wp:extent cx="981075" cy="685800"/>
                <wp:effectExtent l="57150" t="38100" r="85725" b="95250"/>
                <wp:wrapNone/>
                <wp:docPr id="4" name="Group 5"/>
                <wp:cNvGraphicFramePr/>
                <a:graphic xmlns:a="http://schemas.openxmlformats.org/drawingml/2006/main">
                  <a:graphicData uri="http://schemas.microsoft.com/office/word/2010/wordprocessingGroup">
                    <wpg:wgp>
                      <wpg:cNvGrpSpPr/>
                      <wpg:grpSpPr bwMode="auto">
                        <a:xfrm>
                          <a:off x="0" y="0"/>
                          <a:ext cx="981075" cy="685800"/>
                          <a:chOff x="3565712" y="0"/>
                          <a:chExt cx="1114425" cy="925830"/>
                        </a:xfrm>
                      </wpg:grpSpPr>
                      <wps:wsp>
                        <wps:cNvPr id="5" name="Folded Corner 5"/>
                        <wps:cNvSpPr/>
                        <wps:spPr>
                          <a:xfrm>
                            <a:off x="3565712" y="0"/>
                            <a:ext cx="1114425" cy="925830"/>
                          </a:xfrm>
                          <a:prstGeom prst="foldedCorner">
                            <a:avLst/>
                          </a:prstGeom>
                          <a:ln/>
                        </wps:spPr>
                        <wps:style>
                          <a:lnRef idx="1">
                            <a:schemeClr val="accent3"/>
                          </a:lnRef>
                          <a:fillRef idx="2">
                            <a:schemeClr val="accent3"/>
                          </a:fillRef>
                          <a:effectRef idx="1">
                            <a:schemeClr val="accent3"/>
                          </a:effectRef>
                          <a:fontRef idx="minor">
                            <a:schemeClr val="dk1"/>
                          </a:fontRef>
                        </wps:style>
                        <wps:bodyPr bIns="0" rtlCol="0" anchor="b"/>
                      </wps:wsp>
                      <wps:wsp>
                        <wps:cNvPr id="14" name="TextBox 4"/>
                        <wps:cNvSpPr txBox="1"/>
                        <wps:spPr>
                          <a:xfrm>
                            <a:off x="3598171" y="25718"/>
                            <a:ext cx="486885" cy="257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C1184" w:rsidRDefault="009C1184" w:rsidP="00D60AEB">
                              <w:pPr>
                                <w:pStyle w:val="NormalWeb"/>
                                <w:spacing w:before="0" w:beforeAutospacing="0" w:after="0" w:afterAutospacing="0"/>
                              </w:pPr>
                              <w:r>
                                <w:rPr>
                                  <w:rFonts w:asciiTheme="minorHAnsi" w:hAnsi="Calibri" w:cstheme="minorBidi"/>
                                  <w:color w:val="000000" w:themeColor="dark1"/>
                                  <w:sz w:val="18"/>
                                  <w:szCs w:val="18"/>
                                  <w:lang w:val="en-US"/>
                                </w:rPr>
                                <w:t>QVD</w:t>
                              </w:r>
                            </w:p>
                          </w:txbxContent>
                        </wps:txbx>
                        <wps:bodyPr wrap="square" rtlCol="0" anchor="t">
                          <a:noAutofit/>
                        </wps:bodyPr>
                      </wps:wsp>
                    </wpg:wgp>
                  </a:graphicData>
                </a:graphic>
              </wp:anchor>
            </w:drawing>
          </mc:Choice>
          <mc:Fallback>
            <w:pict>
              <v:group id="_x0000_s1035" style="position:absolute;margin-left:305.5pt;margin-top:12.4pt;width:77.25pt;height:54pt;z-index:251680768" coordorigin="35657" coordsize="11144,9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">
                <v:shape id="Folded Corner 5" o:spid="_x0000_s1036" type="#_x0000_t65" style="position:absolute;left:35657;width:11144;height:92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s1cQA&#10;AADaAAAADwAAAGRycy9kb3ducmV2LnhtbESPQWvCQBSE7wX/w/IKvdVNhUqJboKIltoexCji8ZF9&#10;JsHs27i7avz33ULB4zAz3zDTvDetuJLzjWUFb8MEBHFpdcOVgt12+foBwgdkja1lUnAnD3k2eJpi&#10;qu2NN3QtQiUihH2KCuoQulRKX9Zk0A9tRxy9o3UGQ5SuktrhLcJNK0dJMpYGG44LNXY0r6k8FRej&#10;YH0/jH7K9Wpxdt15tewvn9/jYq/Uy3M/m4AI1IdH+L/9pRW8w9+Ve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nrNXEAAAA2gAAAA8AAAAAAAAAAAAAAAAAmAIAAGRycy9k&#10;b3ducmV2LnhtbFBLBQYAAAAABAAEAPUAAACJAwAAAAA=&#10;" adj="18000" fillcolor="#cdddac [1622]" strokecolor="#94b64e [3046]">
                  <v:fill color2="#f0f4e6 [502]" rotate="t" angle="180" colors="0 #dafda7;22938f #e4fdc2;1 #f5ffe6" focus="100%" type="gradient"/>
                  <v:shadow on="t" color="black" opacity="24903f" origin=",.5" offset="0,.55556mm"/>
                  <v:textbox inset=",,,0"/>
                </v:shape>
                <v:shape id="TextBox 4" o:spid="_x0000_s1037" type="#_x0000_t202" style="position:absolute;left:35981;top:257;width:4869;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UDOMEA&#10;AADbAAAADwAAAGRycy9kb3ducmV2LnhtbERPzWrCQBC+C32HZQq96UYpUVJXKVahHjwY8wDT7DQJ&#10;zc6G7JqfPr0rCN7m4/ud9XYwteiodZVlBfNZBII4t7riQkF2OUxXIJxH1lhbJgUjOdhuXiZrTLTt&#10;+Uxd6gsRQtglqKD0vkmkdHlJBt3MNsSB+7WtQR9gW0jdYh/CTS0XURRLgxWHhhIb2pWU/6VXo+AY&#10;Z3P/f/pZ7Hgpx+JrvzcZZUq9vQ6fHyA8Df4pfri/dZj/DvdfwgF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1AzjBAAAA2w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w:txbxContent>
                      <w:p w:rsidR="009C1184" w:rsidRDefault="009C1184" w:rsidP="00D60AEB">
                        <w:pPr>
                          <w:pStyle w:val="NormalWeb"/>
                          <w:spacing w:before="0" w:beforeAutospacing="0" w:after="0" w:afterAutospacing="0"/>
                        </w:pPr>
                        <w:r>
                          <w:rPr>
                            <w:rFonts w:asciiTheme="minorHAnsi" w:hAnsi="Calibri" w:cstheme="minorBidi"/>
                            <w:color w:val="000000" w:themeColor="dark1"/>
                            <w:sz w:val="18"/>
                            <w:szCs w:val="18"/>
                            <w:lang w:val="en-US"/>
                          </w:rPr>
                          <w:t>QVD</w:t>
                        </w:r>
                      </w:p>
                    </w:txbxContent>
                  </v:textbox>
                </v:shape>
              </v:group>
            </w:pict>
          </mc:Fallback>
        </mc:AlternateContent>
      </w:r>
    </w:p>
    <w:p w:rsidR="00D60AEB" w:rsidRDefault="00563919" w:rsidP="00E70395">
      <w:pPr>
        <w:spacing w:after="200" w:line="276" w:lineRule="auto"/>
      </w:pPr>
      <w:r w:rsidRPr="00D60AEB">
        <w:rPr>
          <w:noProof/>
          <w:lang w:eastAsia="en-GB"/>
        </w:rPr>
        <mc:AlternateContent>
          <mc:Choice Requires="wpg">
            <w:drawing>
              <wp:anchor distT="0" distB="0" distL="114300" distR="114300" simplePos="0" relativeHeight="251681792" behindDoc="0" locked="0" layoutInCell="1" allowOverlap="1" wp14:anchorId="418C118D" wp14:editId="358A2B36">
                <wp:simplePos x="0" y="0"/>
                <wp:positionH relativeFrom="column">
                  <wp:posOffset>1922145</wp:posOffset>
                </wp:positionH>
                <wp:positionV relativeFrom="paragraph">
                  <wp:posOffset>242570</wp:posOffset>
                </wp:positionV>
                <wp:extent cx="1323975" cy="1095375"/>
                <wp:effectExtent l="57150" t="57150" r="142875" b="142875"/>
                <wp:wrapNone/>
                <wp:docPr id="6" name="Group 12"/>
                <wp:cNvGraphicFramePr/>
                <a:graphic xmlns:a="http://schemas.openxmlformats.org/drawingml/2006/main">
                  <a:graphicData uri="http://schemas.microsoft.com/office/word/2010/wordprocessingGroup">
                    <wpg:wgp>
                      <wpg:cNvGrpSpPr/>
                      <wpg:grpSpPr bwMode="auto">
                        <a:xfrm>
                          <a:off x="0" y="0"/>
                          <a:ext cx="1323975" cy="1095375"/>
                          <a:chOff x="1679762" y="390525"/>
                          <a:chExt cx="1314283" cy="1097280"/>
                        </a:xfrm>
                      </wpg:grpSpPr>
                      <wps:wsp>
                        <wps:cNvPr id="7" name="Flowchart: Internal Storage 7"/>
                        <wps:cNvSpPr/>
                        <wps:spPr>
                          <a:xfrm>
                            <a:off x="1679762" y="390525"/>
                            <a:ext cx="1314283" cy="1097280"/>
                          </a:xfrm>
                          <a:prstGeom prst="flowChartInternalStorage">
                            <a:avLst/>
                          </a:prstGeom>
                          <a:effectLst>
                            <a:outerShdw blurRad="50800" dist="38100" dir="2700000" algn="tl"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txbx>
                          <w:txbxContent>
                            <w:p w:rsidR="009C1184" w:rsidRDefault="009C1184" w:rsidP="00D60AEB">
                              <w:pPr>
                                <w:pStyle w:val="NormalWeb"/>
                                <w:spacing w:before="0" w:beforeAutospacing="0" w:after="0" w:afterAutospacing="0"/>
                              </w:pPr>
                              <w:r>
                                <w:rPr>
                                  <w:rFonts w:ascii="Calibri" w:hAnsi="Calibri" w:cstheme="minorBidi"/>
                                  <w:color w:val="FFFFFF" w:themeColor="background1"/>
                                  <w:lang w:val="en-US"/>
                                </w:rPr>
                                <w:t>QVD Creations</w:t>
                              </w:r>
                            </w:p>
                          </w:txbxContent>
                        </wps:txbx>
                        <wps:bodyPr rtlCol="0" anchor="ctr"/>
                      </wps:wsp>
                      <wps:wsp>
                        <wps:cNvPr id="8" name="TextBox 7"/>
                        <wps:cNvSpPr txBox="1"/>
                        <wps:spPr>
                          <a:xfrm>
                            <a:off x="1717583" y="447774"/>
                            <a:ext cx="538951" cy="257622"/>
                          </a:xfrm>
                          <a:prstGeom prst="rect">
                            <a:avLst/>
                          </a:prstGeom>
                          <a:effectLst>
                            <a:outerShdw blurRad="50800" dist="38100" dir="2700000" algn="tl" rotWithShape="0">
                              <a:prstClr val="black">
                                <a:alpha val="40000"/>
                              </a:prstClr>
                            </a:outerShdw>
                          </a:effectLst>
                        </wps:spPr>
                        <wps:style>
                          <a:lnRef idx="1">
                            <a:schemeClr val="accent3"/>
                          </a:lnRef>
                          <a:fillRef idx="3">
                            <a:schemeClr val="accent3"/>
                          </a:fillRef>
                          <a:effectRef idx="2">
                            <a:schemeClr val="accent3"/>
                          </a:effectRef>
                          <a:fontRef idx="minor">
                            <a:schemeClr val="lt1"/>
                          </a:fontRef>
                        </wps:style>
                        <wps:txbx>
                          <w:txbxContent>
                            <w:p w:rsidR="009C1184" w:rsidRDefault="009C1184" w:rsidP="00D60AEB">
                              <w:pPr>
                                <w:pStyle w:val="NormalWeb"/>
                                <w:spacing w:before="0" w:beforeAutospacing="0" w:after="0" w:afterAutospacing="0"/>
                              </w:pPr>
                              <w:r>
                                <w:rPr>
                                  <w:rFonts w:asciiTheme="minorHAnsi" w:hAnsi="Calibri" w:cstheme="minorBidi"/>
                                  <w:b/>
                                  <w:bCs/>
                                  <w:color w:val="FFFFFF" w:themeColor="light1"/>
                                  <w:sz w:val="20"/>
                                  <w:szCs w:val="20"/>
                                  <w:lang w:val="en-US"/>
                                </w:rPr>
                                <w:t>QVW</w:t>
                              </w:r>
                            </w:p>
                          </w:txbxContent>
                        </wps:txbx>
                        <wps:bodyPr wrap="square" rtlCol="0" anchor="t">
                          <a:noAutofit/>
                        </wps:bodyPr>
                      </wps:wsp>
                    </wpg:wgp>
                  </a:graphicData>
                </a:graphic>
              </wp:anchor>
            </w:drawing>
          </mc:Choice>
          <mc:Fallback>
            <w:pict>
              <v:group id="Group 12" o:spid="_x0000_s1038" style="position:absolute;margin-left:151.35pt;margin-top:19.1pt;width:104.25pt;height:86.25pt;z-index:251681792" coordorigin="16797,3905" coordsize="13142,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">
                <v:shapetype id="_x0000_t113" coordsize="21600,21600" o:spt="113" path="m,l,21600r21600,l21600,xem4236,nfl4236,21600em,4236nfl21600,4236e">
                  <v:stroke joinstyle="miter"/>
                  <v:path o:extrusionok="f" gradientshapeok="t" o:connecttype="rect" textboxrect="4236,4236,21600,21600"/>
                </v:shapetype>
                <v:shape id="Flowchart: Internal Storage 7" o:spid="_x0000_s1039" type="#_x0000_t113" style="position:absolute;left:16797;top:3905;width:1314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D1gsQA&#10;AADaAAAADwAAAGRycy9kb3ducmV2LnhtbESPW2sCMRSE3wX/QzhCX6RmLWrLahQRhIJK64U+HzZn&#10;L7g5WTbpuvrrjSD4OMzMN8xs0ZpSNFS7wrKC4SACQZxYXXCm4HRcv3+BcB5ZY2mZFFzJwWLe7cww&#10;1vbCe2oOPhMBwi5GBbn3VSylS3Iy6Aa2Ig5eamuDPsg6k7rGS4CbUn5E0UQaLDgs5FjRKqfkfPg3&#10;Cjb2px/1f8frUdpsV/Lv1thdmyr11muXUxCeWv8KP9vfWsEnPK6EG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w9YLEAAAA2gAAAA8AAAAAAAAAAAAAAAAAmAIAAGRycy9k&#10;b3ducmV2LnhtbFBLBQYAAAAABAAEAPUAAACJAwAAAAA=&#10;" fillcolor="#506329 [1638]" stroked="f">
                  <v:fill color2="#93b64c [3014]" rotate="t" angle="180" colors="0 #769535;52429f #9bc348;1 #9cc746" focus="100%" type="gradient">
                    <o:fill v:ext="view" type="gradientUnscaled"/>
                  </v:fill>
                  <v:shadow on="t" color="black" opacity="26214f" origin="-.5,-.5" offset=".74836mm,.74836mm"/>
                  <v:textbox>
                    <w:txbxContent>
                      <w:p w:rsidR="009C1184" w:rsidRDefault="009C1184" w:rsidP="00D60AEB">
                        <w:pPr>
                          <w:pStyle w:val="NormalWeb"/>
                          <w:spacing w:before="0" w:beforeAutospacing="0" w:after="0" w:afterAutospacing="0"/>
                        </w:pPr>
                        <w:r>
                          <w:rPr>
                            <w:rFonts w:ascii="Calibri" w:hAnsi="Calibri" w:cstheme="minorBidi"/>
                            <w:color w:val="FFFFFF" w:themeColor="background1"/>
                            <w:lang w:val="en-US"/>
                          </w:rPr>
                          <w:t>QVD Creations</w:t>
                        </w:r>
                      </w:p>
                    </w:txbxContent>
                  </v:textbox>
                </v:shape>
                <v:shape id="TextBox 7" o:spid="_x0000_s1040" type="#_x0000_t202" style="position:absolute;left:17175;top:4477;width:5390;height: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y74A&#10;AADaAAAADwAAAGRycy9kb3ducmV2LnhtbERPTYvCMBC9L/gfwgje1lQRkWoUEQQVVtgq6HFoxqbY&#10;TEqT1vrvNwdhj4/3vdr0thIdNb50rGAyTkAQ506XXCi4XvbfCxA+IGusHJOCN3nYrAdfK0y1e/Ev&#10;dVkoRAxhn6ICE0KdSulzQxb92NXEkXu4xmKIsCmkbvAVw20lp0kylxZLjg0Ga9oZyp9ZaxW0t3O5&#10;2J/peJl5o7k77X7ae6bUaNhvlyAC9eFf/HEftIK4NV6JN0Cu/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36v8u+AAAA2gAAAA8AAAAAAAAAAAAAAAAAmAIAAGRycy9kb3ducmV2&#10;LnhtbFBLBQYAAAAABAAEAPUAAACDAwAAAAA=&#10;" fillcolor="#506329 [1638]" strokecolor="#94b64e [3046]">
                  <v:fill color2="#93b64c [3014]" rotate="t" angle="180" colors="0 #769535;52429f #9bc348;1 #9cc746" focus="100%" type="gradient">
                    <o:fill v:ext="view" type="gradientUnscaled"/>
                  </v:fill>
                  <v:shadow on="t" color="black" opacity="26214f" origin="-.5,-.5" offset=".74836mm,.74836mm"/>
                  <v:textbox>
                    <w:txbxContent>
                      <w:p w:rsidR="009C1184" w:rsidRDefault="009C1184" w:rsidP="00D60AEB">
                        <w:pPr>
                          <w:pStyle w:val="NormalWeb"/>
                          <w:spacing w:before="0" w:beforeAutospacing="0" w:after="0" w:afterAutospacing="0"/>
                        </w:pPr>
                        <w:r>
                          <w:rPr>
                            <w:rFonts w:asciiTheme="minorHAnsi" w:hAnsi="Calibri" w:cstheme="minorBidi"/>
                            <w:b/>
                            <w:bCs/>
                            <w:color w:val="FFFFFF" w:themeColor="light1"/>
                            <w:sz w:val="20"/>
                            <w:szCs w:val="20"/>
                            <w:lang w:val="en-US"/>
                          </w:rPr>
                          <w:t>QVW</w:t>
                        </w:r>
                      </w:p>
                    </w:txbxContent>
                  </v:textbox>
                </v:shape>
              </v:group>
            </w:pict>
          </mc:Fallback>
        </mc:AlternateContent>
      </w:r>
      <w:r w:rsidR="00D60AEB" w:rsidRPr="00D60AEB">
        <w:rPr>
          <w:noProof/>
          <w:lang w:eastAsia="en-GB"/>
        </w:rPr>
        <mc:AlternateContent>
          <mc:Choice Requires="wps">
            <w:drawing>
              <wp:anchor distT="0" distB="0" distL="114300" distR="114300" simplePos="0" relativeHeight="251679744" behindDoc="0" locked="0" layoutInCell="1" allowOverlap="1" wp14:anchorId="10A87A0E" wp14:editId="2A5F30D9">
                <wp:simplePos x="0" y="0"/>
                <wp:positionH relativeFrom="column">
                  <wp:posOffset>314325</wp:posOffset>
                </wp:positionH>
                <wp:positionV relativeFrom="paragraph">
                  <wp:posOffset>250190</wp:posOffset>
                </wp:positionV>
                <wp:extent cx="814667" cy="800100"/>
                <wp:effectExtent l="57150" t="57150" r="138430" b="133350"/>
                <wp:wrapNone/>
                <wp:docPr id="3" name="Can 1"/>
                <wp:cNvGraphicFramePr/>
                <a:graphic xmlns:a="http://schemas.openxmlformats.org/drawingml/2006/main">
                  <a:graphicData uri="http://schemas.microsoft.com/office/word/2010/wordprocessingShape">
                    <wps:wsp>
                      <wps:cNvSpPr/>
                      <wps:spPr>
                        <a:xfrm>
                          <a:off x="0" y="0"/>
                          <a:ext cx="814667" cy="800100"/>
                        </a:xfrm>
                        <a:prstGeom prst="can">
                          <a:avLst/>
                        </a:prstGeom>
                        <a:effectLst>
                          <a:outerShdw blurRad="50800" dist="38100" dir="2700000" algn="tl"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txbx>
                        <w:txbxContent>
                          <w:p w:rsidR="009C1184" w:rsidRDefault="009C1184" w:rsidP="00D60AEB">
                            <w:pPr>
                              <w:pStyle w:val="NormalWeb"/>
                              <w:spacing w:before="0" w:beforeAutospacing="0" w:after="0" w:afterAutospacing="0"/>
                              <w:jc w:val="center"/>
                            </w:pPr>
                            <w:r>
                              <w:rPr>
                                <w:rFonts w:asciiTheme="minorHAnsi" w:hAnsi="Calibri" w:cstheme="minorBidi"/>
                                <w:color w:val="FFFFFF" w:themeColor="light1"/>
                                <w:sz w:val="20"/>
                                <w:szCs w:val="20"/>
                                <w:lang w:val="en-US"/>
                              </w:rPr>
                              <w:t>SQL Server</w:t>
                            </w:r>
                          </w:p>
                        </w:txbxContent>
                      </wps:txbx>
                      <wps:bodyPr rtlCol="0" anchor="ct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 o:spid="_x0000_s1041" type="#_x0000_t22" style="position:absolute;margin-left:24.75pt;margin-top:19.7pt;width:64.15pt;height:6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" fillcolor="#652523 [1637]" stroked="f">
                <v:fill color2="#ba4442 [3013]" rotate="t" angle="180" colors="0 #9b2d2a;52429f #cb3d3a;1 #ce3b37" focus="100%" type="gradient">
                  <o:fill v:ext="view" type="gradientUnscaled"/>
                </v:fill>
                <v:shadow on="t" color="black" opacity="26214f" origin="-.5,-.5" offset=".74836mm,.74836mm"/>
                <v:textbox>
                  <w:txbxContent>
                    <w:p w:rsidR="009C1184" w:rsidRDefault="009C1184" w:rsidP="00D60AEB">
                      <w:pPr>
                        <w:pStyle w:val="NormalWeb"/>
                        <w:spacing w:before="0" w:beforeAutospacing="0" w:after="0" w:afterAutospacing="0"/>
                        <w:jc w:val="center"/>
                      </w:pPr>
                      <w:r>
                        <w:rPr>
                          <w:rFonts w:asciiTheme="minorHAnsi" w:hAnsi="Calibri" w:cstheme="minorBidi"/>
                          <w:color w:val="FFFFFF" w:themeColor="light1"/>
                          <w:sz w:val="20"/>
                          <w:szCs w:val="20"/>
                          <w:lang w:val="en-US"/>
                        </w:rPr>
                        <w:t>SQL Server</w:t>
                      </w:r>
                    </w:p>
                  </w:txbxContent>
                </v:textbox>
              </v:shape>
            </w:pict>
          </mc:Fallback>
        </mc:AlternateContent>
      </w:r>
    </w:p>
    <w:p w:rsidR="00E70395" w:rsidRDefault="00563919" w:rsidP="00E70395">
      <w:pPr>
        <w:spacing w:after="200" w:line="276" w:lineRule="auto"/>
      </w:pPr>
      <w:r w:rsidRPr="00D60AEB">
        <w:rPr>
          <w:noProof/>
          <w:lang w:eastAsia="en-GB"/>
        </w:rPr>
        <mc:AlternateContent>
          <mc:Choice Requires="wps">
            <w:drawing>
              <wp:anchor distT="0" distB="0" distL="114300" distR="114300" simplePos="0" relativeHeight="251682816" behindDoc="0" locked="0" layoutInCell="1" allowOverlap="1" wp14:anchorId="20E1AC6E" wp14:editId="0CA0C943">
                <wp:simplePos x="0" y="0"/>
                <wp:positionH relativeFrom="column">
                  <wp:posOffset>1247775</wp:posOffset>
                </wp:positionH>
                <wp:positionV relativeFrom="paragraph">
                  <wp:posOffset>330200</wp:posOffset>
                </wp:positionV>
                <wp:extent cx="609600" cy="123190"/>
                <wp:effectExtent l="0" t="0" r="76200" b="86360"/>
                <wp:wrapNone/>
                <wp:docPr id="9" name="Straight Arrow Connector 8"/>
                <wp:cNvGraphicFramePr/>
                <a:graphic xmlns:a="http://schemas.openxmlformats.org/drawingml/2006/main">
                  <a:graphicData uri="http://schemas.microsoft.com/office/word/2010/wordprocessingShape">
                    <wps:wsp>
                      <wps:cNvCnPr/>
                      <wps:spPr>
                        <a:xfrm>
                          <a:off x="0" y="0"/>
                          <a:ext cx="609600" cy="1231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98.25pt;margin-top:26pt;width:48pt;height:9.7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" strokecolor="black [3040]">
                <v:stroke endarrow="open"/>
              </v:shape>
            </w:pict>
          </mc:Fallback>
        </mc:AlternateContent>
      </w:r>
      <w:r w:rsidR="00D60AEB">
        <w:rPr>
          <w:noProof/>
          <w:lang w:eastAsia="en-GB"/>
        </w:rPr>
        <mc:AlternateContent>
          <mc:Choice Requires="wps">
            <w:drawing>
              <wp:anchor distT="0" distB="0" distL="114300" distR="114300" simplePos="0" relativeHeight="251687936" behindDoc="0" locked="0" layoutInCell="1" allowOverlap="1" wp14:anchorId="0F55C5E4" wp14:editId="6895784B">
                <wp:simplePos x="0" y="0"/>
                <wp:positionH relativeFrom="column">
                  <wp:posOffset>3333750</wp:posOffset>
                </wp:positionH>
                <wp:positionV relativeFrom="paragraph">
                  <wp:posOffset>292100</wp:posOffset>
                </wp:positionV>
                <wp:extent cx="466725" cy="180976"/>
                <wp:effectExtent l="0" t="57150" r="0" b="28575"/>
                <wp:wrapNone/>
                <wp:docPr id="29" name="Straight Arrow Connector 9"/>
                <wp:cNvGraphicFramePr/>
                <a:graphic xmlns:a="http://schemas.openxmlformats.org/drawingml/2006/main">
                  <a:graphicData uri="http://schemas.microsoft.com/office/word/2010/wordprocessingShape">
                    <wps:wsp>
                      <wps:cNvCnPr/>
                      <wps:spPr>
                        <a:xfrm flipV="1">
                          <a:off x="0" y="0"/>
                          <a:ext cx="466725" cy="1809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262.5pt;margin-top:23pt;width:36.75pt;height:14.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" strokecolor="black [3040]">
                <v:stroke endarrow="open"/>
              </v:shape>
            </w:pict>
          </mc:Fallback>
        </mc:AlternateContent>
      </w:r>
    </w:p>
    <w:p w:rsidR="00E70395" w:rsidRDefault="00E70395" w:rsidP="00E70395">
      <w:pPr>
        <w:spacing w:after="200" w:line="276" w:lineRule="auto"/>
      </w:pPr>
    </w:p>
    <w:p w:rsidR="00E70395" w:rsidRDefault="00E70395" w:rsidP="00E70395">
      <w:pPr>
        <w:spacing w:after="200" w:line="276" w:lineRule="auto"/>
      </w:pPr>
    </w:p>
    <w:p w:rsidR="00E70395" w:rsidRDefault="00E70395" w:rsidP="00E70395">
      <w:pPr>
        <w:spacing w:after="200" w:line="276" w:lineRule="auto"/>
      </w:pPr>
    </w:p>
    <w:p w:rsidR="00E70395" w:rsidRDefault="00E70395" w:rsidP="00E70395">
      <w:pPr>
        <w:spacing w:after="200" w:line="276" w:lineRule="auto"/>
      </w:pPr>
    </w:p>
    <w:p w:rsidR="00CB7552" w:rsidRPr="001E5B65" w:rsidRDefault="001E5B65" w:rsidP="001E5B65">
      <w:pPr>
        <w:spacing w:after="200" w:line="276" w:lineRule="auto"/>
        <w:rPr>
          <w:b/>
        </w:rPr>
        <w:sectPr w:rsidR="00CB7552" w:rsidRPr="001E5B65" w:rsidSect="009C1184">
          <w:type w:val="continuous"/>
          <w:pgSz w:w="11906" w:h="16838"/>
          <w:pgMar w:top="1440" w:right="1440" w:bottom="1440" w:left="1440" w:header="708" w:footer="708" w:gutter="0"/>
          <w:cols w:space="708"/>
          <w:docGrid w:linePitch="360"/>
        </w:sectPr>
      </w:pPr>
      <w:r w:rsidRPr="001E5B65">
        <w:rPr>
          <w:b/>
        </w:rPr>
        <w:lastRenderedPageBreak/>
        <w:t>QVDs</w:t>
      </w:r>
    </w:p>
    <w:p w:rsidR="00CB7552" w:rsidRDefault="00CB7552" w:rsidP="00CB7552">
      <w:pPr>
        <w:pStyle w:val="ListParagraph"/>
        <w:numPr>
          <w:ilvl w:val="0"/>
          <w:numId w:val="3"/>
        </w:numPr>
        <w:spacing w:after="200" w:line="276" w:lineRule="auto"/>
        <w:ind w:left="284" w:hanging="218"/>
      </w:pPr>
      <w:proofErr w:type="spellStart"/>
      <w:r>
        <w:lastRenderedPageBreak/>
        <w:t>tbl_Master_Delivery_Types</w:t>
      </w:r>
      <w:proofErr w:type="spellEnd"/>
    </w:p>
    <w:p w:rsidR="00CB7552" w:rsidRDefault="00CB7552" w:rsidP="00CB7552">
      <w:pPr>
        <w:pStyle w:val="ListParagraph"/>
        <w:numPr>
          <w:ilvl w:val="0"/>
          <w:numId w:val="3"/>
        </w:numPr>
        <w:spacing w:after="200" w:line="276" w:lineRule="auto"/>
        <w:ind w:left="284" w:hanging="218"/>
      </w:pPr>
      <w:proofErr w:type="spellStart"/>
      <w:r>
        <w:t>tbl_Master_CustomerNo_AccountNo</w:t>
      </w:r>
      <w:proofErr w:type="spellEnd"/>
    </w:p>
    <w:p w:rsidR="00CB7552" w:rsidRDefault="00CB7552" w:rsidP="00CB7552">
      <w:pPr>
        <w:pStyle w:val="ListParagraph"/>
        <w:numPr>
          <w:ilvl w:val="0"/>
          <w:numId w:val="3"/>
        </w:numPr>
        <w:spacing w:after="200" w:line="276" w:lineRule="auto"/>
        <w:ind w:left="284" w:hanging="218"/>
      </w:pPr>
      <w:proofErr w:type="spellStart"/>
      <w:r>
        <w:t>tbl_Master_Coda_Cost_Centres_Spi</w:t>
      </w:r>
      <w:proofErr w:type="spellEnd"/>
    </w:p>
    <w:p w:rsidR="00CB7552" w:rsidRDefault="00CB7552" w:rsidP="00CB7552">
      <w:pPr>
        <w:pStyle w:val="ListParagraph"/>
        <w:numPr>
          <w:ilvl w:val="0"/>
          <w:numId w:val="3"/>
        </w:numPr>
        <w:spacing w:after="200" w:line="276" w:lineRule="auto"/>
        <w:ind w:left="284" w:hanging="218"/>
      </w:pPr>
      <w:proofErr w:type="spellStart"/>
      <w:r>
        <w:t>tbl_CustomerNumbers_BusinessOwne</w:t>
      </w:r>
      <w:proofErr w:type="spellEnd"/>
    </w:p>
    <w:p w:rsidR="00CB7552" w:rsidRDefault="00CB7552" w:rsidP="00CB7552">
      <w:pPr>
        <w:pStyle w:val="ListParagraph"/>
        <w:numPr>
          <w:ilvl w:val="0"/>
          <w:numId w:val="3"/>
        </w:numPr>
        <w:spacing w:after="200" w:line="276" w:lineRule="auto"/>
        <w:ind w:left="284" w:hanging="218"/>
      </w:pPr>
      <w:proofErr w:type="spellStart"/>
      <w:r>
        <w:t>tbl_Master_Coda_Nominal_Codes_Sp</w:t>
      </w:r>
      <w:proofErr w:type="spellEnd"/>
    </w:p>
    <w:p w:rsidR="00CB7552" w:rsidRDefault="00CB7552" w:rsidP="00CB7552">
      <w:pPr>
        <w:pStyle w:val="ListParagraph"/>
        <w:numPr>
          <w:ilvl w:val="0"/>
          <w:numId w:val="3"/>
        </w:numPr>
        <w:spacing w:after="200" w:line="276" w:lineRule="auto"/>
        <w:ind w:left="284" w:hanging="218"/>
      </w:pPr>
      <w:proofErr w:type="spellStart"/>
      <w:r>
        <w:t>tbl_Master_Coda_Cost_Centres_Spi</w:t>
      </w:r>
      <w:proofErr w:type="spellEnd"/>
    </w:p>
    <w:p w:rsidR="00CB7552" w:rsidRDefault="00CB7552" w:rsidP="00CB7552">
      <w:pPr>
        <w:pStyle w:val="ListParagraph"/>
        <w:numPr>
          <w:ilvl w:val="0"/>
          <w:numId w:val="3"/>
        </w:numPr>
        <w:spacing w:after="200" w:line="276" w:lineRule="auto"/>
        <w:ind w:left="284" w:hanging="218"/>
      </w:pPr>
      <w:proofErr w:type="spellStart"/>
      <w:r>
        <w:t>tbl_Master_Coda_Nominal_Codes_Sp</w:t>
      </w:r>
      <w:proofErr w:type="spellEnd"/>
    </w:p>
    <w:p w:rsidR="00CB7552" w:rsidRDefault="00CB7552" w:rsidP="00CB7552">
      <w:pPr>
        <w:pStyle w:val="ListParagraph"/>
        <w:numPr>
          <w:ilvl w:val="0"/>
          <w:numId w:val="3"/>
        </w:numPr>
        <w:spacing w:after="200" w:line="276" w:lineRule="auto"/>
        <w:ind w:left="284" w:hanging="218"/>
      </w:pPr>
      <w:proofErr w:type="spellStart"/>
      <w:r>
        <w:t>tbl_Cost_Centres</w:t>
      </w:r>
      <w:proofErr w:type="spellEnd"/>
    </w:p>
    <w:p w:rsidR="00CB7552" w:rsidRDefault="00CB7552" w:rsidP="00CB7552">
      <w:pPr>
        <w:pStyle w:val="ListParagraph"/>
        <w:numPr>
          <w:ilvl w:val="0"/>
          <w:numId w:val="3"/>
        </w:numPr>
        <w:spacing w:after="200" w:line="276" w:lineRule="auto"/>
        <w:ind w:left="284" w:hanging="218"/>
      </w:pPr>
      <w:proofErr w:type="spellStart"/>
      <w:r>
        <w:t>tbl_Discounts_Customer_Standard</w:t>
      </w:r>
      <w:proofErr w:type="spellEnd"/>
    </w:p>
    <w:p w:rsidR="00CB7552" w:rsidRDefault="00CB7552" w:rsidP="00CB7552">
      <w:pPr>
        <w:pStyle w:val="ListParagraph"/>
        <w:numPr>
          <w:ilvl w:val="0"/>
          <w:numId w:val="3"/>
        </w:numPr>
        <w:spacing w:after="200" w:line="276" w:lineRule="auto"/>
        <w:ind w:left="284" w:hanging="218"/>
      </w:pPr>
      <w:proofErr w:type="spellStart"/>
      <w:r>
        <w:t>tbl_Discounts_Product</w:t>
      </w:r>
      <w:proofErr w:type="spellEnd"/>
    </w:p>
    <w:p w:rsidR="00CB7552" w:rsidRDefault="00CB7552" w:rsidP="00CB7552">
      <w:pPr>
        <w:pStyle w:val="ListParagraph"/>
        <w:numPr>
          <w:ilvl w:val="0"/>
          <w:numId w:val="3"/>
        </w:numPr>
        <w:spacing w:after="200" w:line="276" w:lineRule="auto"/>
        <w:ind w:left="284" w:hanging="218"/>
      </w:pPr>
      <w:proofErr w:type="spellStart"/>
      <w:r>
        <w:t>tbl_Master_Account_Details</w:t>
      </w:r>
      <w:proofErr w:type="spellEnd"/>
    </w:p>
    <w:p w:rsidR="00CB7552" w:rsidRDefault="00CB7552" w:rsidP="00CB7552">
      <w:pPr>
        <w:pStyle w:val="ListParagraph"/>
        <w:numPr>
          <w:ilvl w:val="0"/>
          <w:numId w:val="3"/>
        </w:numPr>
        <w:spacing w:after="200" w:line="276" w:lineRule="auto"/>
        <w:ind w:left="284" w:hanging="218"/>
      </w:pPr>
      <w:r>
        <w:t>tbl_Master_Boss_Level1_Code_Desc</w:t>
      </w:r>
    </w:p>
    <w:p w:rsidR="00CB7552" w:rsidRDefault="00CB7552" w:rsidP="00CB7552">
      <w:pPr>
        <w:pStyle w:val="ListParagraph"/>
        <w:numPr>
          <w:ilvl w:val="0"/>
          <w:numId w:val="3"/>
        </w:numPr>
        <w:spacing w:after="200" w:line="276" w:lineRule="auto"/>
        <w:ind w:left="284" w:hanging="218"/>
      </w:pPr>
      <w:r>
        <w:t>tbl_Master_Boss_Level2_Code_Desc</w:t>
      </w:r>
    </w:p>
    <w:p w:rsidR="00CB7552" w:rsidRDefault="00CB7552" w:rsidP="00CB7552">
      <w:pPr>
        <w:pStyle w:val="ListParagraph"/>
        <w:numPr>
          <w:ilvl w:val="0"/>
          <w:numId w:val="3"/>
        </w:numPr>
        <w:spacing w:after="200" w:line="276" w:lineRule="auto"/>
        <w:ind w:left="284" w:hanging="218"/>
      </w:pPr>
      <w:proofErr w:type="spellStart"/>
      <w:r>
        <w:t>tbl_Master_Composite_Codes</w:t>
      </w:r>
      <w:proofErr w:type="spellEnd"/>
    </w:p>
    <w:p w:rsidR="00CB7552" w:rsidRDefault="00CB7552" w:rsidP="00CB7552">
      <w:pPr>
        <w:pStyle w:val="ListParagraph"/>
        <w:numPr>
          <w:ilvl w:val="0"/>
          <w:numId w:val="3"/>
        </w:numPr>
        <w:spacing w:after="200" w:line="276" w:lineRule="auto"/>
        <w:ind w:left="284" w:hanging="218"/>
      </w:pPr>
      <w:proofErr w:type="spellStart"/>
      <w:r>
        <w:t>tbl_Master_Credit_Codes</w:t>
      </w:r>
      <w:proofErr w:type="spellEnd"/>
    </w:p>
    <w:p w:rsidR="00CB7552" w:rsidRDefault="00CB7552" w:rsidP="00CB7552">
      <w:pPr>
        <w:pStyle w:val="ListParagraph"/>
        <w:numPr>
          <w:ilvl w:val="0"/>
          <w:numId w:val="3"/>
        </w:numPr>
        <w:spacing w:after="200" w:line="276" w:lineRule="auto"/>
        <w:ind w:left="284" w:hanging="218"/>
      </w:pPr>
      <w:proofErr w:type="spellStart"/>
      <w:r>
        <w:t>tbl_Master_Customer_Details</w:t>
      </w:r>
      <w:proofErr w:type="spellEnd"/>
    </w:p>
    <w:p w:rsidR="00CB7552" w:rsidRDefault="00CB7552" w:rsidP="00CB7552">
      <w:pPr>
        <w:pStyle w:val="ListParagraph"/>
        <w:numPr>
          <w:ilvl w:val="0"/>
          <w:numId w:val="3"/>
        </w:numPr>
        <w:spacing w:after="200" w:line="276" w:lineRule="auto"/>
        <w:ind w:left="284" w:hanging="218"/>
      </w:pPr>
      <w:proofErr w:type="spellStart"/>
      <w:r>
        <w:t>tbl_Master_Customer_Number_Chang</w:t>
      </w:r>
      <w:proofErr w:type="spellEnd"/>
    </w:p>
    <w:p w:rsidR="00CB7552" w:rsidRDefault="00CB7552" w:rsidP="00CB7552">
      <w:pPr>
        <w:pStyle w:val="ListParagraph"/>
        <w:numPr>
          <w:ilvl w:val="0"/>
          <w:numId w:val="3"/>
        </w:numPr>
        <w:spacing w:after="200" w:line="276" w:lineRule="auto"/>
        <w:ind w:left="284" w:hanging="218"/>
      </w:pPr>
      <w:proofErr w:type="spellStart"/>
      <w:r>
        <w:t>tbl_Master_Customer_Specific_Sal</w:t>
      </w:r>
      <w:proofErr w:type="spellEnd"/>
    </w:p>
    <w:p w:rsidR="00CB7552" w:rsidRDefault="00CB7552" w:rsidP="00CB7552">
      <w:pPr>
        <w:pStyle w:val="ListParagraph"/>
        <w:numPr>
          <w:ilvl w:val="0"/>
          <w:numId w:val="3"/>
        </w:numPr>
        <w:spacing w:after="200" w:line="276" w:lineRule="auto"/>
        <w:ind w:left="284" w:hanging="218"/>
      </w:pPr>
      <w:proofErr w:type="spellStart"/>
      <w:r>
        <w:t>tbl_Master_CustomerNo_AccountNo</w:t>
      </w:r>
      <w:proofErr w:type="spellEnd"/>
    </w:p>
    <w:p w:rsidR="00CB7552" w:rsidRDefault="00CB7552" w:rsidP="00CB7552">
      <w:pPr>
        <w:pStyle w:val="ListParagraph"/>
        <w:numPr>
          <w:ilvl w:val="0"/>
          <w:numId w:val="3"/>
        </w:numPr>
        <w:spacing w:after="200" w:line="276" w:lineRule="auto"/>
        <w:ind w:left="284" w:hanging="218"/>
      </w:pPr>
      <w:proofErr w:type="spellStart"/>
      <w:r>
        <w:t>tbl_Master_Dates</w:t>
      </w:r>
      <w:proofErr w:type="spellEnd"/>
    </w:p>
    <w:p w:rsidR="00CB7552" w:rsidRDefault="00CB7552" w:rsidP="00CB7552">
      <w:pPr>
        <w:pStyle w:val="ListParagraph"/>
        <w:numPr>
          <w:ilvl w:val="0"/>
          <w:numId w:val="3"/>
        </w:numPr>
        <w:spacing w:after="200" w:line="276" w:lineRule="auto"/>
        <w:ind w:left="284" w:hanging="218"/>
      </w:pPr>
      <w:proofErr w:type="spellStart"/>
      <w:r>
        <w:t>tbl_Master_Dates_WorkingDays</w:t>
      </w:r>
      <w:proofErr w:type="spellEnd"/>
    </w:p>
    <w:p w:rsidR="00CB7552" w:rsidRDefault="00CB7552" w:rsidP="00CB7552">
      <w:pPr>
        <w:pStyle w:val="ListParagraph"/>
        <w:numPr>
          <w:ilvl w:val="0"/>
          <w:numId w:val="3"/>
        </w:numPr>
        <w:spacing w:after="200" w:line="276" w:lineRule="auto"/>
        <w:ind w:left="284" w:hanging="218"/>
      </w:pPr>
      <w:proofErr w:type="spellStart"/>
      <w:r>
        <w:t>tbl_Master_Dealer_Groups</w:t>
      </w:r>
      <w:proofErr w:type="spellEnd"/>
    </w:p>
    <w:p w:rsidR="00CB7552" w:rsidRDefault="00CB7552" w:rsidP="00CB7552">
      <w:pPr>
        <w:pStyle w:val="ListParagraph"/>
        <w:numPr>
          <w:ilvl w:val="0"/>
          <w:numId w:val="3"/>
        </w:numPr>
        <w:spacing w:after="200" w:line="276" w:lineRule="auto"/>
        <w:ind w:left="284" w:hanging="218"/>
      </w:pPr>
      <w:proofErr w:type="spellStart"/>
      <w:r>
        <w:t>tbl_Master_Delivery_Charge_Postc</w:t>
      </w:r>
      <w:proofErr w:type="spellEnd"/>
    </w:p>
    <w:p w:rsidR="00CB7552" w:rsidRDefault="00CB7552" w:rsidP="00CB7552">
      <w:pPr>
        <w:pStyle w:val="ListParagraph"/>
        <w:numPr>
          <w:ilvl w:val="0"/>
          <w:numId w:val="3"/>
        </w:numPr>
        <w:spacing w:after="200" w:line="276" w:lineRule="auto"/>
        <w:ind w:left="284" w:hanging="218"/>
      </w:pPr>
      <w:proofErr w:type="spellStart"/>
      <w:r>
        <w:t>tbl_Master_Delivery_Types</w:t>
      </w:r>
      <w:proofErr w:type="spellEnd"/>
    </w:p>
    <w:p w:rsidR="00CB7552" w:rsidRDefault="00CB7552" w:rsidP="00CB7552">
      <w:pPr>
        <w:pStyle w:val="ListParagraph"/>
        <w:numPr>
          <w:ilvl w:val="0"/>
          <w:numId w:val="3"/>
        </w:numPr>
        <w:spacing w:after="200" w:line="276" w:lineRule="auto"/>
        <w:ind w:left="284" w:hanging="218"/>
      </w:pPr>
      <w:proofErr w:type="spellStart"/>
      <w:r>
        <w:t>tbl_Master_Despatch_Codes</w:t>
      </w:r>
      <w:proofErr w:type="spellEnd"/>
    </w:p>
    <w:p w:rsidR="00CB7552" w:rsidRDefault="00CB7552" w:rsidP="00CB7552">
      <w:pPr>
        <w:pStyle w:val="ListParagraph"/>
        <w:numPr>
          <w:ilvl w:val="0"/>
          <w:numId w:val="3"/>
        </w:numPr>
        <w:spacing w:after="200" w:line="276" w:lineRule="auto"/>
        <w:ind w:left="284" w:hanging="218"/>
      </w:pPr>
      <w:proofErr w:type="spellStart"/>
      <w:r>
        <w:t>tbl_Master_Despatch_RDC</w:t>
      </w:r>
      <w:proofErr w:type="spellEnd"/>
    </w:p>
    <w:p w:rsidR="00CB7552" w:rsidRDefault="00CB7552" w:rsidP="00CB7552">
      <w:pPr>
        <w:pStyle w:val="ListParagraph"/>
        <w:numPr>
          <w:ilvl w:val="0"/>
          <w:numId w:val="3"/>
        </w:numPr>
        <w:spacing w:after="200" w:line="276" w:lineRule="auto"/>
        <w:ind w:left="284" w:hanging="218"/>
      </w:pPr>
      <w:proofErr w:type="spellStart"/>
      <w:r>
        <w:t>tbl_Master_Dummy_Division</w:t>
      </w:r>
      <w:proofErr w:type="spellEnd"/>
    </w:p>
    <w:p w:rsidR="00CB7552" w:rsidRDefault="00CB7552" w:rsidP="00CB7552">
      <w:pPr>
        <w:pStyle w:val="ListParagraph"/>
        <w:numPr>
          <w:ilvl w:val="0"/>
          <w:numId w:val="3"/>
        </w:numPr>
        <w:spacing w:after="200" w:line="276" w:lineRule="auto"/>
        <w:ind w:left="284" w:hanging="218"/>
      </w:pPr>
      <w:proofErr w:type="spellStart"/>
      <w:r>
        <w:t>tbl_Master_Estimated_Customer_Re</w:t>
      </w:r>
      <w:proofErr w:type="spellEnd"/>
    </w:p>
    <w:p w:rsidR="00CB7552" w:rsidRDefault="00CB7552" w:rsidP="00CB7552">
      <w:pPr>
        <w:pStyle w:val="ListParagraph"/>
        <w:numPr>
          <w:ilvl w:val="0"/>
          <w:numId w:val="3"/>
        </w:numPr>
        <w:spacing w:after="200" w:line="276" w:lineRule="auto"/>
        <w:ind w:left="284" w:hanging="218"/>
      </w:pPr>
      <w:proofErr w:type="spellStart"/>
      <w:r>
        <w:t>tbl_Master_EU_Category_Descripti</w:t>
      </w:r>
      <w:proofErr w:type="spellEnd"/>
    </w:p>
    <w:p w:rsidR="00CB7552" w:rsidRDefault="00CB7552" w:rsidP="00CB7552">
      <w:pPr>
        <w:pStyle w:val="ListParagraph"/>
        <w:numPr>
          <w:ilvl w:val="0"/>
          <w:numId w:val="3"/>
        </w:numPr>
        <w:spacing w:after="200" w:line="276" w:lineRule="auto"/>
        <w:ind w:left="284" w:hanging="218"/>
      </w:pPr>
      <w:proofErr w:type="spellStart"/>
      <w:r>
        <w:t>tbl_Master_EU_Product_Sector_inc</w:t>
      </w:r>
      <w:proofErr w:type="spellEnd"/>
    </w:p>
    <w:p w:rsidR="00CB7552" w:rsidRDefault="00CB7552" w:rsidP="00CB7552">
      <w:pPr>
        <w:pStyle w:val="ListParagraph"/>
        <w:numPr>
          <w:ilvl w:val="0"/>
          <w:numId w:val="3"/>
        </w:numPr>
        <w:spacing w:after="200" w:line="276" w:lineRule="auto"/>
        <w:ind w:left="284" w:hanging="218"/>
      </w:pPr>
      <w:proofErr w:type="spellStart"/>
      <w:r>
        <w:t>tbl_Master_EU_Product_Sub_Sector</w:t>
      </w:r>
      <w:proofErr w:type="spellEnd"/>
    </w:p>
    <w:p w:rsidR="00CB7552" w:rsidRDefault="00CB7552" w:rsidP="00CB7552">
      <w:pPr>
        <w:pStyle w:val="ListParagraph"/>
        <w:numPr>
          <w:ilvl w:val="0"/>
          <w:numId w:val="3"/>
        </w:numPr>
        <w:spacing w:after="200" w:line="276" w:lineRule="auto"/>
        <w:ind w:left="284" w:hanging="218"/>
      </w:pPr>
      <w:proofErr w:type="spellStart"/>
      <w:r>
        <w:t>tbl_Master_Excluded_Inter_Co_Cus</w:t>
      </w:r>
      <w:proofErr w:type="spellEnd"/>
    </w:p>
    <w:p w:rsidR="00CB7552" w:rsidRDefault="00CB7552" w:rsidP="00CB7552">
      <w:pPr>
        <w:pStyle w:val="ListParagraph"/>
        <w:numPr>
          <w:ilvl w:val="0"/>
          <w:numId w:val="3"/>
        </w:numPr>
        <w:spacing w:after="200" w:line="276" w:lineRule="auto"/>
        <w:ind w:left="284" w:hanging="218"/>
      </w:pPr>
      <w:proofErr w:type="spellStart"/>
      <w:r>
        <w:lastRenderedPageBreak/>
        <w:t>tbl_Master_Invoice_Types_Focus</w:t>
      </w:r>
      <w:proofErr w:type="spellEnd"/>
    </w:p>
    <w:p w:rsidR="00CB7552" w:rsidRDefault="00CB7552" w:rsidP="00CB7552">
      <w:pPr>
        <w:pStyle w:val="ListParagraph"/>
        <w:numPr>
          <w:ilvl w:val="0"/>
          <w:numId w:val="3"/>
        </w:numPr>
        <w:spacing w:after="200" w:line="276" w:lineRule="auto"/>
        <w:ind w:left="284" w:hanging="218"/>
      </w:pPr>
      <w:proofErr w:type="spellStart"/>
      <w:r>
        <w:t>tbl_Master_Logistics_Full_Standa</w:t>
      </w:r>
      <w:proofErr w:type="spellEnd"/>
    </w:p>
    <w:p w:rsidR="00CB7552" w:rsidRDefault="00CB7552" w:rsidP="00CB7552">
      <w:pPr>
        <w:pStyle w:val="ListParagraph"/>
        <w:numPr>
          <w:ilvl w:val="0"/>
          <w:numId w:val="3"/>
        </w:numPr>
        <w:spacing w:after="200" w:line="276" w:lineRule="auto"/>
        <w:ind w:left="284" w:hanging="218"/>
      </w:pPr>
      <w:proofErr w:type="spellStart"/>
      <w:r>
        <w:t>tbl_Master_Matrix_Pricing_Band_D</w:t>
      </w:r>
      <w:proofErr w:type="spellEnd"/>
    </w:p>
    <w:p w:rsidR="00CB7552" w:rsidRDefault="00CB7552" w:rsidP="00CB7552">
      <w:pPr>
        <w:pStyle w:val="ListParagraph"/>
        <w:numPr>
          <w:ilvl w:val="0"/>
          <w:numId w:val="3"/>
        </w:numPr>
        <w:spacing w:after="200" w:line="276" w:lineRule="auto"/>
        <w:ind w:left="284" w:hanging="218"/>
      </w:pPr>
      <w:proofErr w:type="spellStart"/>
      <w:r>
        <w:t>tbl_Master_Mth_Yr_to_Period</w:t>
      </w:r>
      <w:proofErr w:type="spellEnd"/>
    </w:p>
    <w:p w:rsidR="00CB7552" w:rsidRDefault="00CB7552" w:rsidP="00CB7552">
      <w:pPr>
        <w:pStyle w:val="ListParagraph"/>
        <w:numPr>
          <w:ilvl w:val="0"/>
          <w:numId w:val="3"/>
        </w:numPr>
        <w:spacing w:after="200" w:line="276" w:lineRule="auto"/>
        <w:ind w:left="284" w:hanging="218"/>
      </w:pPr>
      <w:proofErr w:type="spellStart"/>
      <w:r>
        <w:t>tbl_Master_Order_Status_Definiti</w:t>
      </w:r>
      <w:proofErr w:type="spellEnd"/>
    </w:p>
    <w:p w:rsidR="00CB7552" w:rsidRDefault="00CB7552" w:rsidP="00CB7552">
      <w:pPr>
        <w:pStyle w:val="ListParagraph"/>
        <w:numPr>
          <w:ilvl w:val="0"/>
          <w:numId w:val="3"/>
        </w:numPr>
        <w:spacing w:after="200" w:line="276" w:lineRule="auto"/>
        <w:ind w:left="284" w:hanging="218"/>
      </w:pPr>
      <w:proofErr w:type="spellStart"/>
      <w:r>
        <w:t>tbl_Master_Period_Month</w:t>
      </w:r>
      <w:proofErr w:type="spellEnd"/>
    </w:p>
    <w:p w:rsidR="00CB7552" w:rsidRDefault="00CB7552" w:rsidP="00CB7552">
      <w:pPr>
        <w:pStyle w:val="ListParagraph"/>
        <w:numPr>
          <w:ilvl w:val="0"/>
          <w:numId w:val="3"/>
        </w:numPr>
        <w:spacing w:after="200" w:line="276" w:lineRule="auto"/>
        <w:ind w:left="284" w:hanging="218"/>
      </w:pPr>
      <w:proofErr w:type="spellStart"/>
      <w:r>
        <w:t>tbl_Master_Price_Indicator_Descr</w:t>
      </w:r>
      <w:proofErr w:type="spellEnd"/>
    </w:p>
    <w:p w:rsidR="00CB7552" w:rsidRDefault="00CB7552" w:rsidP="00CB7552">
      <w:pPr>
        <w:pStyle w:val="ListParagraph"/>
        <w:numPr>
          <w:ilvl w:val="0"/>
          <w:numId w:val="3"/>
        </w:numPr>
        <w:spacing w:after="200" w:line="276" w:lineRule="auto"/>
        <w:ind w:left="284" w:hanging="218"/>
      </w:pPr>
      <w:proofErr w:type="spellStart"/>
      <w:r>
        <w:t>tbl_Master_Product_All_Codes</w:t>
      </w:r>
      <w:proofErr w:type="spellEnd"/>
    </w:p>
    <w:p w:rsidR="00CB7552" w:rsidRDefault="00CB7552" w:rsidP="00CB7552">
      <w:pPr>
        <w:pStyle w:val="ListParagraph"/>
        <w:numPr>
          <w:ilvl w:val="0"/>
          <w:numId w:val="3"/>
        </w:numPr>
        <w:spacing w:after="200" w:line="276" w:lineRule="auto"/>
        <w:ind w:left="284" w:hanging="218"/>
      </w:pPr>
      <w:proofErr w:type="spellStart"/>
      <w:r>
        <w:t>tbl_Master_Product_Brands</w:t>
      </w:r>
      <w:proofErr w:type="spellEnd"/>
    </w:p>
    <w:p w:rsidR="00CB7552" w:rsidRDefault="00CB7552" w:rsidP="00CB7552">
      <w:pPr>
        <w:pStyle w:val="ListParagraph"/>
        <w:numPr>
          <w:ilvl w:val="0"/>
          <w:numId w:val="3"/>
        </w:numPr>
        <w:spacing w:after="200" w:line="276" w:lineRule="auto"/>
        <w:ind w:left="284" w:hanging="218"/>
      </w:pPr>
      <w:proofErr w:type="spellStart"/>
      <w:r>
        <w:t>tbl_Master_Product_Catalogue_Lis</w:t>
      </w:r>
      <w:proofErr w:type="spellEnd"/>
    </w:p>
    <w:p w:rsidR="00CB7552" w:rsidRDefault="00CB7552" w:rsidP="00CB7552">
      <w:pPr>
        <w:pStyle w:val="ListParagraph"/>
        <w:numPr>
          <w:ilvl w:val="0"/>
          <w:numId w:val="3"/>
        </w:numPr>
        <w:spacing w:after="200" w:line="276" w:lineRule="auto"/>
        <w:ind w:left="284" w:hanging="218"/>
      </w:pPr>
      <w:proofErr w:type="spellStart"/>
      <w:r>
        <w:t>tbl_Master_Product_Category_Desc</w:t>
      </w:r>
      <w:proofErr w:type="spellEnd"/>
    </w:p>
    <w:p w:rsidR="00CB7552" w:rsidRDefault="00CB7552" w:rsidP="00CB7552">
      <w:pPr>
        <w:pStyle w:val="ListParagraph"/>
        <w:numPr>
          <w:ilvl w:val="0"/>
          <w:numId w:val="3"/>
        </w:numPr>
        <w:spacing w:after="200" w:line="276" w:lineRule="auto"/>
        <w:ind w:left="284" w:hanging="218"/>
      </w:pPr>
      <w:proofErr w:type="spellStart"/>
      <w:r>
        <w:t>tbl_Master_Product_Division</w:t>
      </w:r>
      <w:proofErr w:type="spellEnd"/>
    </w:p>
    <w:p w:rsidR="00CB7552" w:rsidRDefault="00CB7552" w:rsidP="00CB7552">
      <w:pPr>
        <w:pStyle w:val="ListParagraph"/>
        <w:numPr>
          <w:ilvl w:val="0"/>
          <w:numId w:val="3"/>
        </w:numPr>
        <w:spacing w:after="200" w:line="276" w:lineRule="auto"/>
        <w:ind w:left="284" w:hanging="218"/>
      </w:pPr>
      <w:proofErr w:type="spellStart"/>
      <w:r>
        <w:t>tbl_Master_Product_VAT_Rate</w:t>
      </w:r>
      <w:proofErr w:type="spellEnd"/>
    </w:p>
    <w:p w:rsidR="00CB7552" w:rsidRDefault="00CB7552" w:rsidP="00CB7552">
      <w:pPr>
        <w:pStyle w:val="ListParagraph"/>
        <w:numPr>
          <w:ilvl w:val="0"/>
          <w:numId w:val="3"/>
        </w:numPr>
        <w:spacing w:after="200" w:line="276" w:lineRule="auto"/>
        <w:ind w:left="284" w:hanging="218"/>
      </w:pPr>
      <w:proofErr w:type="spellStart"/>
      <w:r>
        <w:t>tbl_Master_Product_Number_Delive</w:t>
      </w:r>
      <w:proofErr w:type="spellEnd"/>
    </w:p>
    <w:p w:rsidR="00CB7552" w:rsidRDefault="00CB7552" w:rsidP="00CB7552">
      <w:pPr>
        <w:pStyle w:val="ListParagraph"/>
        <w:numPr>
          <w:ilvl w:val="0"/>
          <w:numId w:val="3"/>
        </w:numPr>
        <w:spacing w:after="200" w:line="276" w:lineRule="auto"/>
        <w:ind w:left="284" w:hanging="218"/>
      </w:pPr>
      <w:proofErr w:type="spellStart"/>
      <w:r>
        <w:t>tbl_Master_Promotion_Products</w:t>
      </w:r>
      <w:proofErr w:type="spellEnd"/>
    </w:p>
    <w:p w:rsidR="00CB7552" w:rsidRDefault="00CB7552" w:rsidP="00CB7552">
      <w:pPr>
        <w:pStyle w:val="ListParagraph"/>
        <w:numPr>
          <w:ilvl w:val="0"/>
          <w:numId w:val="3"/>
        </w:numPr>
        <w:spacing w:after="200" w:line="276" w:lineRule="auto"/>
        <w:ind w:left="284" w:hanging="218"/>
      </w:pPr>
      <w:proofErr w:type="spellStart"/>
      <w:r>
        <w:t>tbl_Master_Promotions</w:t>
      </w:r>
      <w:proofErr w:type="spellEnd"/>
    </w:p>
    <w:p w:rsidR="00CB7552" w:rsidRDefault="00CB7552" w:rsidP="00CB7552">
      <w:pPr>
        <w:pStyle w:val="ListParagraph"/>
        <w:numPr>
          <w:ilvl w:val="0"/>
          <w:numId w:val="3"/>
        </w:numPr>
        <w:spacing w:after="200" w:line="276" w:lineRule="auto"/>
        <w:ind w:left="284" w:hanging="218"/>
      </w:pPr>
      <w:proofErr w:type="spellStart"/>
      <w:r>
        <w:t>tbl_Master_Purchase_Class_Descri</w:t>
      </w:r>
      <w:proofErr w:type="spellEnd"/>
    </w:p>
    <w:p w:rsidR="00CB7552" w:rsidRDefault="00CB7552" w:rsidP="00CB7552">
      <w:pPr>
        <w:pStyle w:val="ListParagraph"/>
        <w:numPr>
          <w:ilvl w:val="0"/>
          <w:numId w:val="3"/>
        </w:numPr>
        <w:spacing w:after="200" w:line="276" w:lineRule="auto"/>
        <w:ind w:left="284" w:hanging="218"/>
      </w:pPr>
      <w:proofErr w:type="spellStart"/>
      <w:r>
        <w:t>tbl_Master_Range_Group_Descripti</w:t>
      </w:r>
      <w:proofErr w:type="spellEnd"/>
    </w:p>
    <w:p w:rsidR="00CB7552" w:rsidRDefault="00CB7552" w:rsidP="00CB7552">
      <w:pPr>
        <w:pStyle w:val="ListParagraph"/>
        <w:numPr>
          <w:ilvl w:val="0"/>
          <w:numId w:val="3"/>
        </w:numPr>
        <w:spacing w:after="200" w:line="276" w:lineRule="auto"/>
        <w:ind w:left="284" w:hanging="218"/>
      </w:pPr>
      <w:proofErr w:type="spellStart"/>
      <w:r>
        <w:t>tbl_Master_Retro_All_Agreements</w:t>
      </w:r>
      <w:proofErr w:type="spellEnd"/>
    </w:p>
    <w:p w:rsidR="00CB7552" w:rsidRDefault="00CB7552" w:rsidP="00CB7552">
      <w:pPr>
        <w:pStyle w:val="ListParagraph"/>
        <w:numPr>
          <w:ilvl w:val="0"/>
          <w:numId w:val="3"/>
        </w:numPr>
        <w:spacing w:after="200" w:line="276" w:lineRule="auto"/>
        <w:ind w:left="284" w:hanging="218"/>
      </w:pPr>
      <w:proofErr w:type="spellStart"/>
      <w:r>
        <w:t>tbl_Master_Spicer_Range_Descript</w:t>
      </w:r>
      <w:proofErr w:type="spellEnd"/>
    </w:p>
    <w:p w:rsidR="00CB7552" w:rsidRDefault="00CB7552" w:rsidP="00CB7552">
      <w:pPr>
        <w:pStyle w:val="ListParagraph"/>
        <w:numPr>
          <w:ilvl w:val="0"/>
          <w:numId w:val="3"/>
        </w:numPr>
        <w:spacing w:after="200" w:line="276" w:lineRule="auto"/>
        <w:ind w:left="284" w:hanging="218"/>
      </w:pPr>
      <w:proofErr w:type="spellStart"/>
      <w:r>
        <w:t>tbl_Master_Selling_Days</w:t>
      </w:r>
      <w:proofErr w:type="spellEnd"/>
    </w:p>
    <w:p w:rsidR="00CB7552" w:rsidRDefault="00CB7552" w:rsidP="00CB7552">
      <w:pPr>
        <w:pStyle w:val="ListParagraph"/>
        <w:numPr>
          <w:ilvl w:val="0"/>
          <w:numId w:val="3"/>
        </w:numPr>
        <w:spacing w:after="200" w:line="276" w:lineRule="auto"/>
        <w:ind w:left="284" w:hanging="218"/>
      </w:pPr>
      <w:proofErr w:type="spellStart"/>
      <w:r>
        <w:t>tbl_Master_Std_Delivery_Chgs</w:t>
      </w:r>
      <w:proofErr w:type="spellEnd"/>
    </w:p>
    <w:p w:rsidR="00CB7552" w:rsidRDefault="00CB7552" w:rsidP="00CB7552">
      <w:pPr>
        <w:pStyle w:val="ListParagraph"/>
        <w:numPr>
          <w:ilvl w:val="0"/>
          <w:numId w:val="3"/>
        </w:numPr>
        <w:spacing w:after="200" w:line="276" w:lineRule="auto"/>
        <w:ind w:left="284" w:hanging="218"/>
      </w:pPr>
      <w:proofErr w:type="spellStart"/>
      <w:r>
        <w:t>tbl_Master_Synergy_Members</w:t>
      </w:r>
      <w:proofErr w:type="spellEnd"/>
    </w:p>
    <w:p w:rsidR="00CB7552" w:rsidRDefault="00CB7552" w:rsidP="00CB7552">
      <w:pPr>
        <w:pStyle w:val="ListParagraph"/>
        <w:numPr>
          <w:ilvl w:val="0"/>
          <w:numId w:val="3"/>
        </w:numPr>
        <w:spacing w:after="200" w:line="276" w:lineRule="auto"/>
        <w:ind w:left="284" w:hanging="218"/>
      </w:pPr>
      <w:proofErr w:type="spellStart"/>
      <w:r>
        <w:t>tbl_Master_TableIDs</w:t>
      </w:r>
      <w:proofErr w:type="spellEnd"/>
    </w:p>
    <w:p w:rsidR="00CB7552" w:rsidRDefault="00CB7552" w:rsidP="00CB7552">
      <w:pPr>
        <w:pStyle w:val="ListParagraph"/>
        <w:numPr>
          <w:ilvl w:val="0"/>
          <w:numId w:val="3"/>
        </w:numPr>
        <w:spacing w:after="200" w:line="276" w:lineRule="auto"/>
        <w:ind w:left="284" w:hanging="218"/>
      </w:pPr>
      <w:proofErr w:type="spellStart"/>
      <w:r>
        <w:t>tbl_Master_TableIDs_for_Pricing</w:t>
      </w:r>
      <w:proofErr w:type="spellEnd"/>
      <w:r>
        <w:t>_</w:t>
      </w:r>
    </w:p>
    <w:p w:rsidR="00CB7552" w:rsidRDefault="00CB7552" w:rsidP="00CB7552">
      <w:pPr>
        <w:pStyle w:val="ListParagraph"/>
        <w:numPr>
          <w:ilvl w:val="0"/>
          <w:numId w:val="3"/>
        </w:numPr>
        <w:spacing w:after="200" w:line="276" w:lineRule="auto"/>
        <w:ind w:left="284" w:hanging="218"/>
      </w:pPr>
      <w:proofErr w:type="spellStart"/>
      <w:r>
        <w:t>tbl_Master_Vendor_Rates</w:t>
      </w:r>
      <w:proofErr w:type="spellEnd"/>
    </w:p>
    <w:p w:rsidR="00CB7552" w:rsidRDefault="00CB7552" w:rsidP="00CB7552">
      <w:pPr>
        <w:pStyle w:val="ListParagraph"/>
        <w:numPr>
          <w:ilvl w:val="0"/>
          <w:numId w:val="3"/>
        </w:numPr>
        <w:spacing w:after="200" w:line="276" w:lineRule="auto"/>
        <w:ind w:left="284" w:hanging="218"/>
      </w:pPr>
      <w:proofErr w:type="spellStart"/>
      <w:r>
        <w:t>tbl_Master_Vendors</w:t>
      </w:r>
      <w:proofErr w:type="spellEnd"/>
    </w:p>
    <w:p w:rsidR="00CB7552" w:rsidRDefault="00CB7552" w:rsidP="00CB7552">
      <w:pPr>
        <w:pStyle w:val="ListParagraph"/>
        <w:numPr>
          <w:ilvl w:val="0"/>
          <w:numId w:val="3"/>
        </w:numPr>
        <w:spacing w:after="200" w:line="276" w:lineRule="auto"/>
        <w:ind w:left="284" w:hanging="218"/>
      </w:pPr>
      <w:proofErr w:type="spellStart"/>
      <w:r>
        <w:t>tbl_TableIDs_with_CustomerNumber</w:t>
      </w:r>
      <w:proofErr w:type="spellEnd"/>
    </w:p>
    <w:p w:rsidR="00CB7552" w:rsidRDefault="00CB7552" w:rsidP="00CB7552">
      <w:pPr>
        <w:pStyle w:val="ListParagraph"/>
        <w:numPr>
          <w:ilvl w:val="0"/>
          <w:numId w:val="3"/>
        </w:numPr>
        <w:spacing w:after="200" w:line="276" w:lineRule="auto"/>
        <w:ind w:left="284" w:hanging="218"/>
      </w:pPr>
      <w:proofErr w:type="spellStart"/>
      <w:r>
        <w:t>tbl_Working_Days_Calender</w:t>
      </w:r>
      <w:proofErr w:type="spellEnd"/>
    </w:p>
    <w:p w:rsidR="00CB7552" w:rsidRDefault="00CB7552" w:rsidP="00CB7552">
      <w:pPr>
        <w:pStyle w:val="ListParagraph"/>
        <w:numPr>
          <w:ilvl w:val="0"/>
          <w:numId w:val="3"/>
        </w:numPr>
        <w:spacing w:after="200" w:line="276" w:lineRule="auto"/>
        <w:ind w:left="284" w:hanging="218"/>
      </w:pPr>
      <w:proofErr w:type="spellStart"/>
      <w:r>
        <w:t>qry_Logisitics_Full_Data</w:t>
      </w:r>
      <w:proofErr w:type="spellEnd"/>
    </w:p>
    <w:p w:rsidR="00CB7552" w:rsidRDefault="00CB7552" w:rsidP="00CB7552">
      <w:pPr>
        <w:pStyle w:val="ListParagraph"/>
        <w:numPr>
          <w:ilvl w:val="0"/>
          <w:numId w:val="3"/>
        </w:numPr>
        <w:spacing w:after="200" w:line="276" w:lineRule="auto"/>
        <w:ind w:left="284" w:hanging="218"/>
        <w:sectPr w:rsidR="00CB7552" w:rsidSect="00CB7552">
          <w:type w:val="continuous"/>
          <w:pgSz w:w="11906" w:h="16838"/>
          <w:pgMar w:top="1440" w:right="1440" w:bottom="1440" w:left="1440" w:header="708" w:footer="708" w:gutter="0"/>
          <w:cols w:num="2" w:space="708"/>
          <w:docGrid w:linePitch="360"/>
        </w:sectPr>
      </w:pPr>
      <w:proofErr w:type="spellStart"/>
      <w:r>
        <w:t>tbl_Operating_Profit</w:t>
      </w:r>
      <w:proofErr w:type="spellEnd"/>
    </w:p>
    <w:p w:rsidR="00086B0F" w:rsidRDefault="00086B0F" w:rsidP="00086B0F">
      <w:pPr>
        <w:spacing w:after="200" w:line="276" w:lineRule="auto"/>
      </w:pPr>
    </w:p>
    <w:p w:rsidR="00086B0F" w:rsidRDefault="00086B0F">
      <w:pPr>
        <w:spacing w:after="200" w:line="276" w:lineRule="auto"/>
      </w:pPr>
      <w:r>
        <w:br w:type="page"/>
      </w:r>
    </w:p>
    <w:p w:rsidR="00E70395" w:rsidRPr="00086B0F" w:rsidRDefault="001E5B65" w:rsidP="00086B0F">
      <w:pPr>
        <w:pStyle w:val="Heading2"/>
      </w:pPr>
      <w:bookmarkStart w:id="15" w:name="_Toc422494133"/>
      <w:r>
        <w:lastRenderedPageBreak/>
        <w:t xml:space="preserve">Data Model – </w:t>
      </w:r>
      <w:proofErr w:type="spellStart"/>
      <w:r>
        <w:t>Spicers.qvw</w:t>
      </w:r>
      <w:bookmarkEnd w:id="15"/>
      <w:proofErr w:type="spellEnd"/>
    </w:p>
    <w:p w:rsidR="00E70395" w:rsidRDefault="00E70395" w:rsidP="00E70395"/>
    <w:p w:rsidR="004B7D04" w:rsidRDefault="00E70395" w:rsidP="00E70395">
      <w:r>
        <w:t xml:space="preserve">The </w:t>
      </w:r>
      <w:r w:rsidR="004B7D04">
        <w:t>data load and transformation layer where QVDs are loaded and the transformation and joining of tables take place to create the data model.</w:t>
      </w:r>
    </w:p>
    <w:p w:rsidR="004B7D04" w:rsidRDefault="004B7D04" w:rsidP="00E70395"/>
    <w:p w:rsidR="00E70395" w:rsidRDefault="00C12F6F" w:rsidP="00E70395">
      <w:pPr>
        <w:spacing w:after="200" w:line="276" w:lineRule="auto"/>
      </w:pPr>
      <w:r>
        <w:rPr>
          <w:noProof/>
          <w:lang w:eastAsia="en-GB"/>
        </w:rPr>
        <mc:AlternateContent>
          <mc:Choice Requires="wpg">
            <w:drawing>
              <wp:anchor distT="0" distB="0" distL="114300" distR="114300" simplePos="0" relativeHeight="251672576" behindDoc="0" locked="0" layoutInCell="1" allowOverlap="1" wp14:anchorId="4934C57D" wp14:editId="08892A00">
                <wp:simplePos x="0" y="0"/>
                <wp:positionH relativeFrom="column">
                  <wp:posOffset>3056890</wp:posOffset>
                </wp:positionH>
                <wp:positionV relativeFrom="paragraph">
                  <wp:posOffset>318135</wp:posOffset>
                </wp:positionV>
                <wp:extent cx="1323975" cy="1095375"/>
                <wp:effectExtent l="57150" t="57150" r="142875" b="142875"/>
                <wp:wrapNone/>
                <wp:docPr id="50" name="Group 12"/>
                <wp:cNvGraphicFramePr/>
                <a:graphic xmlns:a="http://schemas.openxmlformats.org/drawingml/2006/main">
                  <a:graphicData uri="http://schemas.microsoft.com/office/word/2010/wordprocessingGroup">
                    <wpg:wgp>
                      <wpg:cNvGrpSpPr/>
                      <wpg:grpSpPr bwMode="auto">
                        <a:xfrm>
                          <a:off x="0" y="0"/>
                          <a:ext cx="1323975" cy="1095375"/>
                          <a:chOff x="1762128" y="314325"/>
                          <a:chExt cx="1314283" cy="1097280"/>
                        </a:xfrm>
                      </wpg:grpSpPr>
                      <wps:wsp>
                        <wps:cNvPr id="51" name="Flowchart: Internal Storage 51"/>
                        <wps:cNvSpPr/>
                        <wps:spPr>
                          <a:xfrm>
                            <a:off x="1762128" y="314325"/>
                            <a:ext cx="1314283" cy="1097280"/>
                          </a:xfrm>
                          <a:prstGeom prst="flowChartInternalStorage">
                            <a:avLst/>
                          </a:prstGeom>
                          <a:effectLst>
                            <a:outerShdw blurRad="50800" dist="38100" dir="2700000" algn="tl"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txbx>
                          <w:txbxContent>
                            <w:p w:rsidR="009C1184" w:rsidRDefault="009C1184" w:rsidP="00E70395">
                              <w:pPr>
                                <w:pStyle w:val="NormalWeb"/>
                                <w:spacing w:before="0" w:beforeAutospacing="0" w:after="0" w:afterAutospacing="0"/>
                              </w:pPr>
                              <w:r>
                                <w:rPr>
                                  <w:rFonts w:ascii="Calibri" w:hAnsi="Calibri" w:cstheme="minorBidi"/>
                                  <w:color w:val="FFFFFF" w:themeColor="background1"/>
                                  <w:lang w:val="en-US"/>
                                </w:rPr>
                                <w:t xml:space="preserve">Data Model - </w:t>
                              </w:r>
                              <w:proofErr w:type="spellStart"/>
                              <w:r>
                                <w:rPr>
                                  <w:rFonts w:ascii="Calibri" w:hAnsi="Calibri" w:cstheme="minorBidi"/>
                                  <w:color w:val="FFFFFF" w:themeColor="background1"/>
                                  <w:lang w:val="en-US"/>
                                </w:rPr>
                                <w:t>Spicers</w:t>
                              </w:r>
                              <w:proofErr w:type="spellEnd"/>
                            </w:p>
                          </w:txbxContent>
                        </wps:txbx>
                        <wps:bodyPr rtlCol="0" anchor="ctr"/>
                      </wps:wsp>
                      <wps:wsp>
                        <wps:cNvPr id="52" name="TextBox 40"/>
                        <wps:cNvSpPr txBox="1"/>
                        <wps:spPr>
                          <a:xfrm>
                            <a:off x="1799949" y="371574"/>
                            <a:ext cx="538951" cy="257622"/>
                          </a:xfrm>
                          <a:prstGeom prst="rect">
                            <a:avLst/>
                          </a:prstGeom>
                          <a:effectLst>
                            <a:outerShdw blurRad="50800" dist="38100" dir="2700000" algn="tl" rotWithShape="0">
                              <a:prstClr val="black">
                                <a:alpha val="40000"/>
                              </a:prstClr>
                            </a:outerShdw>
                          </a:effectLst>
                        </wps:spPr>
                        <wps:style>
                          <a:lnRef idx="1">
                            <a:schemeClr val="accent3"/>
                          </a:lnRef>
                          <a:fillRef idx="3">
                            <a:schemeClr val="accent3"/>
                          </a:fillRef>
                          <a:effectRef idx="2">
                            <a:schemeClr val="accent3"/>
                          </a:effectRef>
                          <a:fontRef idx="minor">
                            <a:schemeClr val="lt1"/>
                          </a:fontRef>
                        </wps:style>
                        <wps:txbx>
                          <w:txbxContent>
                            <w:p w:rsidR="009C1184" w:rsidRDefault="009C1184" w:rsidP="00E70395">
                              <w:pPr>
                                <w:pStyle w:val="NormalWeb"/>
                                <w:spacing w:before="0" w:beforeAutospacing="0" w:after="0" w:afterAutospacing="0"/>
                              </w:pPr>
                              <w:r>
                                <w:rPr>
                                  <w:rFonts w:asciiTheme="minorHAnsi" w:hAnsi="Calibri" w:cstheme="minorBidi"/>
                                  <w:b/>
                                  <w:bCs/>
                                  <w:color w:val="FFFFFF" w:themeColor="light1"/>
                                  <w:sz w:val="20"/>
                                  <w:szCs w:val="20"/>
                                  <w:lang w:val="en-US"/>
                                </w:rPr>
                                <w:t>QVW</w:t>
                              </w:r>
                            </w:p>
                          </w:txbxContent>
                        </wps:txbx>
                        <wps:bodyPr wrap="square" rtlCol="0" anchor="t">
                          <a:noAutofit/>
                        </wps:bodyPr>
                      </wps:wsp>
                    </wpg:wgp>
                  </a:graphicData>
                </a:graphic>
              </wp:anchor>
            </w:drawing>
          </mc:Choice>
          <mc:Fallback>
            <w:pict>
              <v:group id="_x0000_s1042" style="position:absolute;margin-left:240.7pt;margin-top:25.05pt;width:104.25pt;height:86.25pt;z-index:251672576" coordorigin="17621,3143" coordsize="13142,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">
                <v:shape id="Flowchart: Internal Storage 51" o:spid="_x0000_s1043" type="#_x0000_t113" style="position:absolute;left:17621;top:3143;width:1314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l88QA&#10;AADbAAAADwAAAGRycy9kb3ducmV2LnhtbESPW4vCMBSE3wX/QziCL6KpoiLVKCIIwrqsN3w+NKcX&#10;bE5KE2t3f/1mYcHHYWa+YVab1pSiodoVlhWMRxEI4sTqgjMFt+t+uADhPLLG0jIp+CYHm3W3s8JY&#10;2xefqbn4TAQIuxgV5N5XsZQuycmgG9mKOHiprQ36IOtM6hpfAW5KOYmiuTRYcFjIsaJdTsnj8jQK&#10;PuzXIBqcZvtp2hx38v7T2M82Varfa7dLEJ5a/w7/tw9awWwMf1/C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dJfPEAAAA2wAAAA8AAAAAAAAAAAAAAAAAmAIAAGRycy9k&#10;b3ducmV2LnhtbFBLBQYAAAAABAAEAPUAAACJAwAAAAA=&#10;" fillcolor="#506329 [1638]" stroked="f">
                  <v:fill color2="#93b64c [3014]" rotate="t" angle="180" colors="0 #769535;52429f #9bc348;1 #9cc746" focus="100%" type="gradient">
                    <o:fill v:ext="view" type="gradientUnscaled"/>
                  </v:fill>
                  <v:shadow on="t" color="black" opacity="26214f" origin="-.5,-.5" offset=".74836mm,.74836mm"/>
                  <v:textbox>
                    <w:txbxContent>
                      <w:p w:rsidR="009C1184" w:rsidRDefault="009C1184" w:rsidP="00E70395">
                        <w:pPr>
                          <w:pStyle w:val="NormalWeb"/>
                          <w:spacing w:before="0" w:beforeAutospacing="0" w:after="0" w:afterAutospacing="0"/>
                        </w:pPr>
                        <w:r>
                          <w:rPr>
                            <w:rFonts w:ascii="Calibri" w:hAnsi="Calibri" w:cstheme="minorBidi"/>
                            <w:color w:val="FFFFFF" w:themeColor="background1"/>
                            <w:lang w:val="en-US"/>
                          </w:rPr>
                          <w:t xml:space="preserve">Data Model - </w:t>
                        </w:r>
                        <w:proofErr w:type="spellStart"/>
                        <w:r>
                          <w:rPr>
                            <w:rFonts w:ascii="Calibri" w:hAnsi="Calibri" w:cstheme="minorBidi"/>
                            <w:color w:val="FFFFFF" w:themeColor="background1"/>
                            <w:lang w:val="en-US"/>
                          </w:rPr>
                          <w:t>Spicers</w:t>
                        </w:r>
                        <w:proofErr w:type="spellEnd"/>
                      </w:p>
                    </w:txbxContent>
                  </v:textbox>
                </v:shape>
                <v:shape id="TextBox 40" o:spid="_x0000_s1044" type="#_x0000_t202" style="position:absolute;left:17999;top:3715;width:5390;height: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TkGsMA&#10;AADbAAAADwAAAGRycy9kb3ducmV2LnhtbESPQWvCQBSE74L/YXmCN90oWiR1FREEFRQaC+3xkX3N&#10;hmbfhuwmxn/vCoUeh5n5hllve1uJjhpfOlYwmyYgiHOnSy4UfN4OkxUIH5A1Vo5JwYM8bDfDwRpT&#10;7e78QV0WChEh7FNUYEKoUyl9bsiin7qaOHo/rrEYomwKqRu8R7it5DxJ3qTFkuOCwZr2hvLfrLUK&#10;2q9ruTpc6XRbeKO5O+8v7Xem1HjU795BBOrDf/ivfdQKlnN4fYk/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TkGsMAAADbAAAADwAAAAAAAAAAAAAAAACYAgAAZHJzL2Rv&#10;d25yZXYueG1sUEsFBgAAAAAEAAQA9QAAAIgDAAAAAA==&#10;" fillcolor="#506329 [1638]" strokecolor="#94b64e [3046]">
                  <v:fill color2="#93b64c [3014]" rotate="t" angle="180" colors="0 #769535;52429f #9bc348;1 #9cc746" focus="100%" type="gradient">
                    <o:fill v:ext="view" type="gradientUnscaled"/>
                  </v:fill>
                  <v:shadow on="t" color="black" opacity="26214f" origin="-.5,-.5" offset=".74836mm,.74836mm"/>
                  <v:textbox>
                    <w:txbxContent>
                      <w:p w:rsidR="009C1184" w:rsidRDefault="009C1184" w:rsidP="00E70395">
                        <w:pPr>
                          <w:pStyle w:val="NormalWeb"/>
                          <w:spacing w:before="0" w:beforeAutospacing="0" w:after="0" w:afterAutospacing="0"/>
                        </w:pPr>
                        <w:r>
                          <w:rPr>
                            <w:rFonts w:asciiTheme="minorHAnsi" w:hAnsi="Calibri" w:cstheme="minorBidi"/>
                            <w:b/>
                            <w:bCs/>
                            <w:color w:val="FFFFFF" w:themeColor="light1"/>
                            <w:sz w:val="20"/>
                            <w:szCs w:val="20"/>
                            <w:lang w:val="en-US"/>
                          </w:rPr>
                          <w:t>QVW</w:t>
                        </w:r>
                      </w:p>
                    </w:txbxContent>
                  </v:textbox>
                </v:shape>
              </v:group>
            </w:pict>
          </mc:Fallback>
        </mc:AlternateContent>
      </w:r>
      <w:r w:rsidR="00E70395">
        <w:rPr>
          <w:noProof/>
          <w:lang w:eastAsia="en-GB"/>
        </w:rPr>
        <mc:AlternateContent>
          <mc:Choice Requires="wpg">
            <w:drawing>
              <wp:anchor distT="0" distB="0" distL="114300" distR="114300" simplePos="0" relativeHeight="251671552" behindDoc="0" locked="0" layoutInCell="1" allowOverlap="1" wp14:anchorId="111CF075" wp14:editId="1E4183A9">
                <wp:simplePos x="0" y="0"/>
                <wp:positionH relativeFrom="column">
                  <wp:posOffset>1047115</wp:posOffset>
                </wp:positionH>
                <wp:positionV relativeFrom="paragraph">
                  <wp:posOffset>289560</wp:posOffset>
                </wp:positionV>
                <wp:extent cx="980440" cy="685800"/>
                <wp:effectExtent l="57150" t="38100" r="67310" b="95250"/>
                <wp:wrapNone/>
                <wp:docPr id="47" name="Group 5"/>
                <wp:cNvGraphicFramePr/>
                <a:graphic xmlns:a="http://schemas.openxmlformats.org/drawingml/2006/main">
                  <a:graphicData uri="http://schemas.microsoft.com/office/word/2010/wordprocessingGroup">
                    <wpg:wgp>
                      <wpg:cNvGrpSpPr/>
                      <wpg:grpSpPr bwMode="auto">
                        <a:xfrm>
                          <a:off x="0" y="0"/>
                          <a:ext cx="980440" cy="685800"/>
                          <a:chOff x="0" y="0"/>
                          <a:chExt cx="1114425" cy="925830"/>
                        </a:xfrm>
                      </wpg:grpSpPr>
                      <wps:wsp>
                        <wps:cNvPr id="48" name="Folded Corner 48"/>
                        <wps:cNvSpPr/>
                        <wps:spPr>
                          <a:xfrm>
                            <a:off x="0" y="0"/>
                            <a:ext cx="1114425" cy="925830"/>
                          </a:xfrm>
                          <a:prstGeom prst="foldedCorner">
                            <a:avLst/>
                          </a:prstGeom>
                          <a:ln/>
                        </wps:spPr>
                        <wps:style>
                          <a:lnRef idx="1">
                            <a:schemeClr val="accent3"/>
                          </a:lnRef>
                          <a:fillRef idx="2">
                            <a:schemeClr val="accent3"/>
                          </a:fillRef>
                          <a:effectRef idx="1">
                            <a:schemeClr val="accent3"/>
                          </a:effectRef>
                          <a:fontRef idx="minor">
                            <a:schemeClr val="dk1"/>
                          </a:fontRef>
                        </wps:style>
                        <wps:txbx>
                          <w:txbxContent>
                            <w:p w:rsidR="009C1184" w:rsidRDefault="009C1184" w:rsidP="00E70395">
                              <w:pPr>
                                <w:pStyle w:val="NormalWeb"/>
                                <w:spacing w:before="0" w:beforeAutospacing="0" w:after="0" w:afterAutospacing="0"/>
                              </w:pPr>
                              <w:r>
                                <w:rPr>
                                  <w:rFonts w:asciiTheme="minorHAnsi" w:hAnsi="Calibri" w:cstheme="minorBidi"/>
                                  <w:color w:val="000000"/>
                                  <w:sz w:val="20"/>
                                  <w:szCs w:val="20"/>
                                  <w:lang w:val="en-US"/>
                                </w:rPr>
                                <w:t>TBF QVDs</w:t>
                              </w:r>
                            </w:p>
                          </w:txbxContent>
                        </wps:txbx>
                        <wps:bodyPr bIns="0" rtlCol="0" anchor="b"/>
                      </wps:wsp>
                      <wps:wsp>
                        <wps:cNvPr id="49" name="TextBox 17"/>
                        <wps:cNvSpPr txBox="1"/>
                        <wps:spPr>
                          <a:xfrm>
                            <a:off x="32459" y="25719"/>
                            <a:ext cx="486885" cy="257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C1184" w:rsidRDefault="009C1184" w:rsidP="00E70395">
                              <w:pPr>
                                <w:pStyle w:val="NormalWeb"/>
                                <w:spacing w:before="0" w:beforeAutospacing="0" w:after="0" w:afterAutospacing="0"/>
                              </w:pPr>
                              <w:r>
                                <w:rPr>
                                  <w:rFonts w:asciiTheme="minorHAnsi" w:hAnsi="Calibri" w:cstheme="minorBidi"/>
                                  <w:color w:val="000000" w:themeColor="dark1"/>
                                  <w:sz w:val="18"/>
                                  <w:szCs w:val="18"/>
                                  <w:lang w:val="en-US"/>
                                </w:rPr>
                                <w:t>QVD</w:t>
                              </w:r>
                            </w:p>
                          </w:txbxContent>
                        </wps:txbx>
                        <wps:bodyPr wrap="square" rtlCol="0" anchor="t">
                          <a:noAutofit/>
                        </wps:bodyPr>
                      </wps:wsp>
                    </wpg:wgp>
                  </a:graphicData>
                </a:graphic>
              </wp:anchor>
            </w:drawing>
          </mc:Choice>
          <mc:Fallback>
            <w:pict>
              <v:group id="_x0000_s1045" style="position:absolute;margin-left:82.45pt;margin-top:22.8pt;width:77.2pt;height:54pt;z-index:251671552" coordsize="11144,9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">
                <v:shape id="Folded Corner 48" o:spid="_x0000_s1046" type="#_x0000_t65" style="position:absolute;width:11144;height:92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uScMA&#10;AADbAAAADwAAAGRycy9kb3ducmV2LnhtbERPz2vCMBS+D/wfwhN2m6lllFGNMsTK3A6yKrLjo3lr&#10;y5qXmkRb//vlMNjx4/u9XI+mEzdyvrWsYD5LQBBXVrdcKzgdi6cXED4ga+wsk4I7eVivJg9LzLUd&#10;+JNuZahFDGGfo4ImhD6X0lcNGfQz2xNH7ts6gyFCV0vtcIjhppNpkmTSYMuxocGeNg1VP+XVKDjc&#10;v9KP6rDfXlx/2RfjdfeelWelHqfj6wJEoDH8i//cb1rBcxwbv8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GuScMAAADbAAAADwAAAAAAAAAAAAAAAACYAgAAZHJzL2Rv&#10;d25yZXYueG1sUEsFBgAAAAAEAAQA9QAAAIgDAAAAAA==&#10;" adj="18000" fillcolor="#cdddac [1622]" strokecolor="#94b64e [3046]">
                  <v:fill color2="#f0f4e6 [502]" rotate="t" angle="180" colors="0 #dafda7;22938f #e4fdc2;1 #f5ffe6" focus="100%" type="gradient"/>
                  <v:shadow on="t" color="black" opacity="24903f" origin=",.5" offset="0,.55556mm"/>
                  <v:textbox inset=",,,0">
                    <w:txbxContent>
                      <w:p w:rsidR="009C1184" w:rsidRDefault="009C1184" w:rsidP="00E70395">
                        <w:pPr>
                          <w:pStyle w:val="NormalWeb"/>
                          <w:spacing w:before="0" w:beforeAutospacing="0" w:after="0" w:afterAutospacing="0"/>
                        </w:pPr>
                        <w:r>
                          <w:rPr>
                            <w:rFonts w:asciiTheme="minorHAnsi" w:hAnsi="Calibri" w:cstheme="minorBidi"/>
                            <w:color w:val="000000"/>
                            <w:sz w:val="20"/>
                            <w:szCs w:val="20"/>
                            <w:lang w:val="en-US"/>
                          </w:rPr>
                          <w:t>TBF QVDs</w:t>
                        </w:r>
                      </w:p>
                    </w:txbxContent>
                  </v:textbox>
                </v:shape>
                <v:shape id="TextBox 17" o:spid="_x0000_s1047" type="#_x0000_t202" style="position:absolute;left:324;top:257;width:4869;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eDu8MA&#10;AADbAAAADwAAAGRycy9kb3ducmV2LnhtbESPQYvCMBSE74L/ITzB25paxNVqFOm6sB48qP0Bz+bZ&#10;FpuX0mS17q/fCILHYWa+YZbrztTiRq2rLCsYjyIQxLnVFRcKstP3xwyE88gaa8uk4EEO1qt+b4mJ&#10;tnc+0O3oCxEg7BJUUHrfJFK6vCSDbmQb4uBdbGvQB9kWUrd4D3BTyziKptJgxWGhxIbSkvLr8dco&#10;2E2zsf/bn+OUP+Wj+NpuTUaZUsNBt1mA8NT5d/jV/tEKJnN4fg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eDu8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rsidR="009C1184" w:rsidRDefault="009C1184" w:rsidP="00E70395">
                        <w:pPr>
                          <w:pStyle w:val="NormalWeb"/>
                          <w:spacing w:before="0" w:beforeAutospacing="0" w:after="0" w:afterAutospacing="0"/>
                        </w:pPr>
                        <w:r>
                          <w:rPr>
                            <w:rFonts w:asciiTheme="minorHAnsi" w:hAnsi="Calibri" w:cstheme="minorBidi"/>
                            <w:color w:val="000000" w:themeColor="dark1"/>
                            <w:sz w:val="18"/>
                            <w:szCs w:val="18"/>
                            <w:lang w:val="en-US"/>
                          </w:rPr>
                          <w:t>QVD</w:t>
                        </w:r>
                      </w:p>
                    </w:txbxContent>
                  </v:textbox>
                </v:shape>
              </v:group>
            </w:pict>
          </mc:Fallback>
        </mc:AlternateContent>
      </w:r>
      <w:r w:rsidR="00E70395">
        <w:rPr>
          <w:noProof/>
          <w:lang w:eastAsia="en-GB"/>
        </w:rPr>
        <mc:AlternateContent>
          <mc:Choice Requires="wpg">
            <w:drawing>
              <wp:anchor distT="0" distB="0" distL="114300" distR="114300" simplePos="0" relativeHeight="251675648" behindDoc="0" locked="0" layoutInCell="1" allowOverlap="1" wp14:anchorId="5264A4FD" wp14:editId="7A1A5965">
                <wp:simplePos x="0" y="0"/>
                <wp:positionH relativeFrom="column">
                  <wp:posOffset>1132840</wp:posOffset>
                </wp:positionH>
                <wp:positionV relativeFrom="paragraph">
                  <wp:posOffset>537210</wp:posOffset>
                </wp:positionV>
                <wp:extent cx="980440" cy="685800"/>
                <wp:effectExtent l="57150" t="38100" r="67310" b="95250"/>
                <wp:wrapNone/>
                <wp:docPr id="57" name="Group 5"/>
                <wp:cNvGraphicFramePr/>
                <a:graphic xmlns:a="http://schemas.openxmlformats.org/drawingml/2006/main">
                  <a:graphicData uri="http://schemas.microsoft.com/office/word/2010/wordprocessingGroup">
                    <wpg:wgp>
                      <wpg:cNvGrpSpPr/>
                      <wpg:grpSpPr bwMode="auto">
                        <a:xfrm>
                          <a:off x="0" y="0"/>
                          <a:ext cx="980440" cy="685800"/>
                          <a:chOff x="85725" y="247650"/>
                          <a:chExt cx="1114425" cy="925830"/>
                        </a:xfrm>
                      </wpg:grpSpPr>
                      <wps:wsp>
                        <wps:cNvPr id="58" name="Folded Corner 58"/>
                        <wps:cNvSpPr/>
                        <wps:spPr>
                          <a:xfrm>
                            <a:off x="85725" y="247650"/>
                            <a:ext cx="1114425" cy="925830"/>
                          </a:xfrm>
                          <a:prstGeom prst="foldedCorner">
                            <a:avLst/>
                          </a:prstGeom>
                          <a:ln/>
                        </wps:spPr>
                        <wps:style>
                          <a:lnRef idx="1">
                            <a:schemeClr val="accent3"/>
                          </a:lnRef>
                          <a:fillRef idx="2">
                            <a:schemeClr val="accent3"/>
                          </a:fillRef>
                          <a:effectRef idx="1">
                            <a:schemeClr val="accent3"/>
                          </a:effectRef>
                          <a:fontRef idx="minor">
                            <a:schemeClr val="dk1"/>
                          </a:fontRef>
                        </wps:style>
                        <wps:txbx>
                          <w:txbxContent>
                            <w:p w:rsidR="009C1184" w:rsidRDefault="009C1184" w:rsidP="00E70395">
                              <w:pPr>
                                <w:pStyle w:val="NormalWeb"/>
                                <w:spacing w:before="0" w:beforeAutospacing="0" w:after="0" w:afterAutospacing="0"/>
                              </w:pPr>
                              <w:r>
                                <w:rPr>
                                  <w:rFonts w:asciiTheme="minorHAnsi" w:hAnsi="Calibri" w:cstheme="minorBidi"/>
                                  <w:color w:val="000000"/>
                                  <w:sz w:val="20"/>
                                  <w:szCs w:val="20"/>
                                  <w:lang w:val="en-US"/>
                                </w:rPr>
                                <w:t>TBF QVDs</w:t>
                              </w:r>
                            </w:p>
                          </w:txbxContent>
                        </wps:txbx>
                        <wps:bodyPr bIns="0" rtlCol="0" anchor="b"/>
                      </wps:wsp>
                      <wps:wsp>
                        <wps:cNvPr id="59" name="TextBox 63"/>
                        <wps:cNvSpPr txBox="1"/>
                        <wps:spPr>
                          <a:xfrm>
                            <a:off x="118184" y="273368"/>
                            <a:ext cx="486885" cy="257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C1184" w:rsidRDefault="009C1184" w:rsidP="00E70395">
                              <w:pPr>
                                <w:pStyle w:val="NormalWeb"/>
                                <w:spacing w:before="0" w:beforeAutospacing="0" w:after="0" w:afterAutospacing="0"/>
                              </w:pPr>
                              <w:r>
                                <w:rPr>
                                  <w:rFonts w:asciiTheme="minorHAnsi" w:hAnsi="Calibri" w:cstheme="minorBidi"/>
                                  <w:color w:val="000000" w:themeColor="dark1"/>
                                  <w:sz w:val="18"/>
                                  <w:szCs w:val="18"/>
                                  <w:lang w:val="en-US"/>
                                </w:rPr>
                                <w:t>QVD</w:t>
                              </w:r>
                            </w:p>
                          </w:txbxContent>
                        </wps:txbx>
                        <wps:bodyPr wrap="square" rtlCol="0" anchor="t">
                          <a:noAutofit/>
                        </wps:bodyPr>
                      </wps:wsp>
                    </wpg:wgp>
                  </a:graphicData>
                </a:graphic>
              </wp:anchor>
            </w:drawing>
          </mc:Choice>
          <mc:Fallback>
            <w:pict>
              <v:group id="_x0000_s1048" style="position:absolute;margin-left:89.2pt;margin-top:42.3pt;width:77.2pt;height:54pt;z-index:251675648" coordorigin="857,2476" coordsize="11144,9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">
                <v:shape id="Folded Corner 58" o:spid="_x0000_s1049" type="#_x0000_t65" style="position:absolute;left:857;top:2476;width:11144;height:92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g4lMMA&#10;AADbAAAADwAAAGRycy9kb3ducmV2LnhtbERPz2vCMBS+D/wfwhN2m6mFlVGNMsTK3A6yKrLjo3lr&#10;y5qXmkRb//vlMNjx4/u9XI+mEzdyvrWsYD5LQBBXVrdcKzgdi6cXED4ga+wsk4I7eVivJg9LzLUd&#10;+JNuZahFDGGfo4ImhD6X0lcNGfQz2xNH7ts6gyFCV0vtcIjhppNpkmTSYMuxocGeNg1VP+XVKDjc&#10;v9KP6rDfXlx/2RfjdfeelWelHqfj6wJEoDH8i//cb1rBcxwbv8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g4lMMAAADbAAAADwAAAAAAAAAAAAAAAACYAgAAZHJzL2Rv&#10;d25yZXYueG1sUEsFBgAAAAAEAAQA9QAAAIgDAAAAAA==&#10;" adj="18000" fillcolor="#cdddac [1622]" strokecolor="#94b64e [3046]">
                  <v:fill color2="#f0f4e6 [502]" rotate="t" angle="180" colors="0 #dafda7;22938f #e4fdc2;1 #f5ffe6" focus="100%" type="gradient"/>
                  <v:shadow on="t" color="black" opacity="24903f" origin=",.5" offset="0,.55556mm"/>
                  <v:textbox inset=",,,0">
                    <w:txbxContent>
                      <w:p w:rsidR="009C1184" w:rsidRDefault="009C1184" w:rsidP="00E70395">
                        <w:pPr>
                          <w:pStyle w:val="NormalWeb"/>
                          <w:spacing w:before="0" w:beforeAutospacing="0" w:after="0" w:afterAutospacing="0"/>
                        </w:pPr>
                        <w:r>
                          <w:rPr>
                            <w:rFonts w:asciiTheme="minorHAnsi" w:hAnsi="Calibri" w:cstheme="minorBidi"/>
                            <w:color w:val="000000"/>
                            <w:sz w:val="20"/>
                            <w:szCs w:val="20"/>
                            <w:lang w:val="en-US"/>
                          </w:rPr>
                          <w:t>TBF QVDs</w:t>
                        </w:r>
                      </w:p>
                    </w:txbxContent>
                  </v:textbox>
                </v:shape>
                <v:shape id="TextBox 63" o:spid="_x0000_s1050" type="#_x0000_t202" style="position:absolute;left:1181;top:2733;width:486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4VZsMA&#10;AADbAAAADwAAAGRycy9kb3ducmV2LnhtbESPQYvCMBSE74L/ITzB25pa0NVqFOm6sB48qP0Bz+bZ&#10;FpuX0mS17q/fCILHYWa+YZbrztTiRq2rLCsYjyIQxLnVFRcKstP3xwyE88gaa8uk4EEO1qt+b4mJ&#10;tnc+0O3oCxEg7BJUUHrfJFK6vCSDbmQb4uBdbGvQB9kWUrd4D3BTyziKptJgxWGhxIbSkvLr8dco&#10;2E2zsf/bn+OUP+Wj+NpuTUaZUsNBt1mA8NT5d/jV/tEKJnN4fg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4VZ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rsidR="009C1184" w:rsidRDefault="009C1184" w:rsidP="00E70395">
                        <w:pPr>
                          <w:pStyle w:val="NormalWeb"/>
                          <w:spacing w:before="0" w:beforeAutospacing="0" w:after="0" w:afterAutospacing="0"/>
                        </w:pPr>
                        <w:r>
                          <w:rPr>
                            <w:rFonts w:asciiTheme="minorHAnsi" w:hAnsi="Calibri" w:cstheme="minorBidi"/>
                            <w:color w:val="000000" w:themeColor="dark1"/>
                            <w:sz w:val="18"/>
                            <w:szCs w:val="18"/>
                            <w:lang w:val="en-US"/>
                          </w:rPr>
                          <w:t>QVD</w:t>
                        </w:r>
                      </w:p>
                    </w:txbxContent>
                  </v:textbox>
                </v:shape>
              </v:group>
            </w:pict>
          </mc:Fallback>
        </mc:AlternateContent>
      </w:r>
      <w:r w:rsidR="00E70395">
        <w:rPr>
          <w:noProof/>
          <w:lang w:eastAsia="en-GB"/>
        </w:rPr>
        <mc:AlternateContent>
          <mc:Choice Requires="wpg">
            <w:drawing>
              <wp:anchor distT="0" distB="0" distL="114300" distR="114300" simplePos="0" relativeHeight="251676672" behindDoc="0" locked="0" layoutInCell="1" allowOverlap="1" wp14:anchorId="5FE46F93" wp14:editId="59994C38">
                <wp:simplePos x="0" y="0"/>
                <wp:positionH relativeFrom="column">
                  <wp:posOffset>1237615</wp:posOffset>
                </wp:positionH>
                <wp:positionV relativeFrom="paragraph">
                  <wp:posOffset>813435</wp:posOffset>
                </wp:positionV>
                <wp:extent cx="980440" cy="685800"/>
                <wp:effectExtent l="57150" t="38100" r="67310" b="95250"/>
                <wp:wrapNone/>
                <wp:docPr id="60" name="Group 5"/>
                <wp:cNvGraphicFramePr/>
                <a:graphic xmlns:a="http://schemas.openxmlformats.org/drawingml/2006/main">
                  <a:graphicData uri="http://schemas.microsoft.com/office/word/2010/wordprocessingGroup">
                    <wpg:wgp>
                      <wpg:cNvGrpSpPr/>
                      <wpg:grpSpPr bwMode="auto">
                        <a:xfrm>
                          <a:off x="0" y="0"/>
                          <a:ext cx="980440" cy="685800"/>
                          <a:chOff x="190500" y="523875"/>
                          <a:chExt cx="1114425" cy="925830"/>
                        </a:xfrm>
                      </wpg:grpSpPr>
                      <wps:wsp>
                        <wps:cNvPr id="61" name="Folded Corner 61"/>
                        <wps:cNvSpPr/>
                        <wps:spPr>
                          <a:xfrm>
                            <a:off x="190500" y="523875"/>
                            <a:ext cx="1114425" cy="925830"/>
                          </a:xfrm>
                          <a:prstGeom prst="foldedCorner">
                            <a:avLst/>
                          </a:prstGeom>
                          <a:ln/>
                        </wps:spPr>
                        <wps:style>
                          <a:lnRef idx="1">
                            <a:schemeClr val="accent3"/>
                          </a:lnRef>
                          <a:fillRef idx="2">
                            <a:schemeClr val="accent3"/>
                          </a:fillRef>
                          <a:effectRef idx="1">
                            <a:schemeClr val="accent3"/>
                          </a:effectRef>
                          <a:fontRef idx="minor">
                            <a:schemeClr val="dk1"/>
                          </a:fontRef>
                        </wps:style>
                        <wps:txbx>
                          <w:txbxContent>
                            <w:p w:rsidR="009C1184" w:rsidRDefault="009C1184" w:rsidP="00E70395">
                              <w:pPr>
                                <w:pStyle w:val="NormalWeb"/>
                                <w:spacing w:before="0" w:beforeAutospacing="0" w:after="0" w:afterAutospacing="0"/>
                              </w:pPr>
                            </w:p>
                          </w:txbxContent>
                        </wps:txbx>
                        <wps:bodyPr bIns="0" rtlCol="0" anchor="b"/>
                      </wps:wsp>
                      <wps:wsp>
                        <wps:cNvPr id="62" name="TextBox 66"/>
                        <wps:cNvSpPr txBox="1"/>
                        <wps:spPr>
                          <a:xfrm>
                            <a:off x="222959" y="549593"/>
                            <a:ext cx="486885" cy="257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C1184" w:rsidRDefault="009C1184" w:rsidP="00E70395">
                              <w:pPr>
                                <w:pStyle w:val="NormalWeb"/>
                                <w:spacing w:before="0" w:beforeAutospacing="0" w:after="0" w:afterAutospacing="0"/>
                              </w:pPr>
                              <w:r>
                                <w:rPr>
                                  <w:rFonts w:asciiTheme="minorHAnsi" w:hAnsi="Calibri" w:cstheme="minorBidi"/>
                                  <w:color w:val="000000" w:themeColor="dark1"/>
                                  <w:sz w:val="18"/>
                                  <w:szCs w:val="18"/>
                                  <w:lang w:val="en-US"/>
                                </w:rPr>
                                <w:t>QVD</w:t>
                              </w:r>
                            </w:p>
                          </w:txbxContent>
                        </wps:txbx>
                        <wps:bodyPr wrap="square" rtlCol="0" anchor="t">
                          <a:noAutofit/>
                        </wps:bodyPr>
                      </wps:wsp>
                    </wpg:wgp>
                  </a:graphicData>
                </a:graphic>
              </wp:anchor>
            </w:drawing>
          </mc:Choice>
          <mc:Fallback>
            <w:pict>
              <v:group id="_x0000_s1051" style="position:absolute;margin-left:97.45pt;margin-top:64.05pt;width:77.2pt;height:54pt;z-index:251676672" coordorigin="1905,5238" coordsize="11144,9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">
                <v:shape id="Folded Corner 61" o:spid="_x0000_s1052" type="#_x0000_t65" style="position:absolute;left:1905;top:5238;width:11144;height:925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5btMUA&#10;AADbAAAADwAAAGRycy9kb3ducmV2LnhtbESPT4vCMBTE7wv7HcJb8LameihSjbIsq/jnIFtFPD6a&#10;Z1u2ealJ1PrtjbDgcZiZ3zCTWWcacSXna8sKBv0EBHFhdc2lgv1u/jkC4QOyxsYyKbiTh9n0/W2C&#10;mbY3/qVrHkoRIewzVFCF0GZS+qIig75vW+LonawzGKJ0pdQObxFuGjlMklQarDkuVNjSd0XFX34x&#10;Crb343BTbFc/Z9eeV/Puslin+UGp3kf3NQYRqAuv8H97qRWkA3h+iT9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lu0xQAAANsAAAAPAAAAAAAAAAAAAAAAAJgCAABkcnMv&#10;ZG93bnJldi54bWxQSwUGAAAAAAQABAD1AAAAigMAAAAA&#10;" adj="18000" fillcolor="#cdddac [1622]" strokecolor="#94b64e [3046]">
                  <v:fill color2="#f0f4e6 [502]" rotate="t" angle="180" colors="0 #dafda7;22938f #e4fdc2;1 #f5ffe6" focus="100%" type="gradient"/>
                  <v:shadow on="t" color="black" opacity="24903f" origin=",.5" offset="0,.55556mm"/>
                  <v:textbox inset=",,,0">
                    <w:txbxContent>
                      <w:p w:rsidR="009C1184" w:rsidRDefault="009C1184" w:rsidP="00E70395">
                        <w:pPr>
                          <w:pStyle w:val="NormalWeb"/>
                          <w:spacing w:before="0" w:beforeAutospacing="0" w:after="0" w:afterAutospacing="0"/>
                        </w:pPr>
                      </w:p>
                    </w:txbxContent>
                  </v:textbox>
                </v:shape>
                <v:shape id="TextBox 66" o:spid="_x0000_s1053" type="#_x0000_t202" style="position:absolute;left:2229;top:5495;width:486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NqsQA&#10;AADbAAAADwAAAGRycy9kb3ducmV2LnhtbESPQWuDQBSE74H8h+UVektWPdhiskoxCbSHHpr4A17c&#10;V5W6b8XdRO2v7xYKPQ4z8w2zL2bTizuNrrOsIN5GIIhrqztuFFSX0+YZhPPIGnvLpGAhB0W+Xu0x&#10;03biD7qffSMChF2GClrvh0xKV7dk0G3tQBy8Tzsa9EGOjdQjTgFueplEUSoNdhwWWhyobKn+Ot+M&#10;gre0iv33+zUp+UkuzeF4NBVVSj0+zC87EJ5m/x/+a79qBWkCv1/CD5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WTar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rsidR="009C1184" w:rsidRDefault="009C1184" w:rsidP="00E70395">
                        <w:pPr>
                          <w:pStyle w:val="NormalWeb"/>
                          <w:spacing w:before="0" w:beforeAutospacing="0" w:after="0" w:afterAutospacing="0"/>
                        </w:pPr>
                        <w:r>
                          <w:rPr>
                            <w:rFonts w:asciiTheme="minorHAnsi" w:hAnsi="Calibri" w:cstheme="minorBidi"/>
                            <w:color w:val="000000" w:themeColor="dark1"/>
                            <w:sz w:val="18"/>
                            <w:szCs w:val="18"/>
                            <w:lang w:val="en-US"/>
                          </w:rPr>
                          <w:t>QVD</w:t>
                        </w:r>
                      </w:p>
                    </w:txbxContent>
                  </v:textbox>
                </v:shape>
              </v:group>
            </w:pict>
          </mc:Fallback>
        </mc:AlternateContent>
      </w:r>
    </w:p>
    <w:p w:rsidR="00E70395" w:rsidRDefault="00E70395" w:rsidP="00E70395">
      <w:pPr>
        <w:spacing w:after="200" w:line="276" w:lineRule="auto"/>
      </w:pPr>
    </w:p>
    <w:p w:rsidR="00E70395" w:rsidRDefault="00C12F6F" w:rsidP="00E70395">
      <w:pPr>
        <w:spacing w:after="200" w:line="276" w:lineRule="auto"/>
      </w:pPr>
      <w:r>
        <w:rPr>
          <w:noProof/>
          <w:lang w:eastAsia="en-GB"/>
        </w:rPr>
        <mc:AlternateContent>
          <mc:Choice Requires="wps">
            <w:drawing>
              <wp:anchor distT="0" distB="0" distL="114300" distR="114300" simplePos="0" relativeHeight="251677696" behindDoc="0" locked="0" layoutInCell="1" allowOverlap="1" wp14:anchorId="690DD6CF" wp14:editId="52F6B491">
                <wp:simplePos x="0" y="0"/>
                <wp:positionH relativeFrom="column">
                  <wp:posOffset>2219325</wp:posOffset>
                </wp:positionH>
                <wp:positionV relativeFrom="paragraph">
                  <wp:posOffset>161290</wp:posOffset>
                </wp:positionV>
                <wp:extent cx="838200" cy="0"/>
                <wp:effectExtent l="0" t="76200" r="19050" b="114300"/>
                <wp:wrapNone/>
                <wp:docPr id="69" name="Straight Arrow Connector 68"/>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174.75pt;margin-top:12.7pt;width:66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" strokecolor="black [3040]">
                <v:stroke endarrow="open"/>
              </v:shape>
            </w:pict>
          </mc:Fallback>
        </mc:AlternateContent>
      </w:r>
    </w:p>
    <w:p w:rsidR="00E70395" w:rsidRDefault="00E70395" w:rsidP="00E70395">
      <w:pPr>
        <w:spacing w:after="200" w:line="276" w:lineRule="auto"/>
      </w:pPr>
    </w:p>
    <w:p w:rsidR="00E70395" w:rsidRDefault="00E70395" w:rsidP="00E70395">
      <w:pPr>
        <w:spacing w:after="200" w:line="276" w:lineRule="auto"/>
        <w:rPr>
          <w:rFonts w:asciiTheme="majorHAnsi" w:eastAsiaTheme="majorEastAsia" w:hAnsiTheme="majorHAnsi" w:cstheme="majorBidi"/>
          <w:b/>
          <w:bCs/>
          <w:color w:val="4F81BD" w:themeColor="accent1"/>
          <w:sz w:val="26"/>
          <w:szCs w:val="26"/>
        </w:rPr>
      </w:pPr>
    </w:p>
    <w:p w:rsidR="00E70395" w:rsidRDefault="00E70395" w:rsidP="00E70395"/>
    <w:p w:rsidR="00E70395" w:rsidRDefault="00E70395" w:rsidP="00E70395">
      <w:r>
        <w:t>QVDs:</w:t>
      </w:r>
    </w:p>
    <w:p w:rsidR="00E70395" w:rsidRDefault="00E70395" w:rsidP="00E70395"/>
    <w:p w:rsidR="00E70395" w:rsidRDefault="00C12F6F" w:rsidP="0031736B">
      <w:pPr>
        <w:pStyle w:val="ListParagraph"/>
        <w:numPr>
          <w:ilvl w:val="0"/>
          <w:numId w:val="27"/>
        </w:numPr>
        <w:spacing w:after="200" w:line="276" w:lineRule="auto"/>
      </w:pPr>
      <w:proofErr w:type="spellStart"/>
      <w:r w:rsidRPr="00C12F6F">
        <w:t>tbl_Operating_Profit</w:t>
      </w:r>
      <w:proofErr w:type="spellEnd"/>
      <w:r w:rsidRPr="00C12F6F">
        <w:t>_</w:t>
      </w:r>
    </w:p>
    <w:p w:rsidR="0031736B" w:rsidRDefault="0031736B" w:rsidP="0031736B">
      <w:pPr>
        <w:pStyle w:val="ListParagraph"/>
        <w:numPr>
          <w:ilvl w:val="0"/>
          <w:numId w:val="27"/>
        </w:numPr>
        <w:spacing w:after="200" w:line="276" w:lineRule="auto"/>
      </w:pPr>
      <w:proofErr w:type="spellStart"/>
      <w:r w:rsidRPr="0031736B">
        <w:t>tbl_CustomerMargin</w:t>
      </w:r>
      <w:proofErr w:type="spellEnd"/>
    </w:p>
    <w:p w:rsidR="0031736B" w:rsidRDefault="0031736B" w:rsidP="0031736B">
      <w:pPr>
        <w:pStyle w:val="ListParagraph"/>
        <w:numPr>
          <w:ilvl w:val="0"/>
          <w:numId w:val="27"/>
        </w:numPr>
        <w:spacing w:after="200" w:line="276" w:lineRule="auto"/>
      </w:pPr>
      <w:proofErr w:type="spellStart"/>
      <w:r w:rsidRPr="0031736B">
        <w:t>tbl_Customer_Main</w:t>
      </w:r>
      <w:proofErr w:type="spellEnd"/>
    </w:p>
    <w:p w:rsidR="0031736B" w:rsidRDefault="0031736B" w:rsidP="0031736B">
      <w:pPr>
        <w:pStyle w:val="ListParagraph"/>
        <w:numPr>
          <w:ilvl w:val="0"/>
          <w:numId w:val="27"/>
        </w:numPr>
        <w:spacing w:after="200" w:line="276" w:lineRule="auto"/>
      </w:pPr>
      <w:proofErr w:type="spellStart"/>
      <w:r w:rsidRPr="0031736B">
        <w:t>tbl_Region</w:t>
      </w:r>
      <w:proofErr w:type="spellEnd"/>
    </w:p>
    <w:p w:rsidR="0031736B" w:rsidRDefault="0031736B" w:rsidP="0031736B">
      <w:pPr>
        <w:pStyle w:val="ListParagraph"/>
        <w:numPr>
          <w:ilvl w:val="0"/>
          <w:numId w:val="27"/>
        </w:numPr>
        <w:spacing w:after="200" w:line="276" w:lineRule="auto"/>
      </w:pPr>
      <w:proofErr w:type="spellStart"/>
      <w:r w:rsidRPr="0031736B">
        <w:t>tbl_Master_Credit_Codes</w:t>
      </w:r>
      <w:proofErr w:type="spellEnd"/>
    </w:p>
    <w:p w:rsidR="0031736B" w:rsidRDefault="0031736B" w:rsidP="0031736B">
      <w:pPr>
        <w:pStyle w:val="ListParagraph"/>
        <w:numPr>
          <w:ilvl w:val="0"/>
          <w:numId w:val="27"/>
        </w:numPr>
        <w:spacing w:after="200" w:line="276" w:lineRule="auto"/>
      </w:pPr>
      <w:proofErr w:type="spellStart"/>
      <w:r w:rsidRPr="0031736B">
        <w:t>tbl_Master_Product_All_Codes</w:t>
      </w:r>
      <w:proofErr w:type="spellEnd"/>
    </w:p>
    <w:p w:rsidR="0031736B" w:rsidRDefault="0031736B" w:rsidP="0031736B">
      <w:pPr>
        <w:pStyle w:val="ListParagraph"/>
        <w:numPr>
          <w:ilvl w:val="0"/>
          <w:numId w:val="27"/>
        </w:numPr>
        <w:spacing w:after="200" w:line="276" w:lineRule="auto"/>
      </w:pPr>
      <w:proofErr w:type="spellStart"/>
      <w:r w:rsidRPr="0031736B">
        <w:t>tbl_Master_EU_Category_Descriptions</w:t>
      </w:r>
      <w:proofErr w:type="spellEnd"/>
    </w:p>
    <w:p w:rsidR="0031736B" w:rsidRDefault="0031736B" w:rsidP="0031736B">
      <w:pPr>
        <w:pStyle w:val="ListParagraph"/>
        <w:numPr>
          <w:ilvl w:val="0"/>
          <w:numId w:val="27"/>
        </w:numPr>
        <w:spacing w:after="200" w:line="276" w:lineRule="auto"/>
      </w:pPr>
      <w:proofErr w:type="spellStart"/>
      <w:r w:rsidRPr="0031736B">
        <w:t>tbl_Master_Despatch_RDC</w:t>
      </w:r>
      <w:proofErr w:type="spellEnd"/>
    </w:p>
    <w:p w:rsidR="0031736B" w:rsidRDefault="0031736B" w:rsidP="0031736B">
      <w:pPr>
        <w:pStyle w:val="ListParagraph"/>
        <w:numPr>
          <w:ilvl w:val="0"/>
          <w:numId w:val="27"/>
        </w:numPr>
        <w:spacing w:after="200" w:line="276" w:lineRule="auto"/>
      </w:pPr>
      <w:proofErr w:type="spellStart"/>
      <w:r w:rsidRPr="0031736B">
        <w:t>WorkingDays</w:t>
      </w:r>
      <w:proofErr w:type="spellEnd"/>
    </w:p>
    <w:p w:rsidR="0031736B" w:rsidRDefault="0031736B" w:rsidP="00E70395">
      <w:pPr>
        <w:spacing w:after="200" w:line="276" w:lineRule="auto"/>
      </w:pPr>
      <w:r>
        <w:t>Inline:</w:t>
      </w:r>
    </w:p>
    <w:p w:rsidR="0031736B" w:rsidRDefault="0031736B" w:rsidP="0031736B">
      <w:pPr>
        <w:pStyle w:val="ListParagraph"/>
        <w:numPr>
          <w:ilvl w:val="0"/>
          <w:numId w:val="28"/>
        </w:numPr>
        <w:spacing w:after="200" w:line="276" w:lineRule="auto"/>
      </w:pPr>
      <w:proofErr w:type="spellStart"/>
      <w:r w:rsidRPr="0031736B">
        <w:t>Loop_And_Reduce</w:t>
      </w:r>
      <w:proofErr w:type="spellEnd"/>
    </w:p>
    <w:p w:rsidR="0031736B" w:rsidRDefault="0031736B" w:rsidP="0031736B">
      <w:pPr>
        <w:pStyle w:val="ListParagraph"/>
        <w:numPr>
          <w:ilvl w:val="0"/>
          <w:numId w:val="28"/>
        </w:numPr>
        <w:spacing w:after="200" w:line="276" w:lineRule="auto"/>
      </w:pPr>
      <w:r w:rsidRPr="0031736B">
        <w:t>Calendar</w:t>
      </w:r>
    </w:p>
    <w:p w:rsidR="0031736B" w:rsidRDefault="0031736B" w:rsidP="0031736B">
      <w:pPr>
        <w:pStyle w:val="ListParagraph"/>
        <w:numPr>
          <w:ilvl w:val="0"/>
          <w:numId w:val="28"/>
        </w:numPr>
        <w:spacing w:after="200" w:line="276" w:lineRule="auto"/>
      </w:pPr>
      <w:r w:rsidRPr="0031736B">
        <w:t>Dimension</w:t>
      </w:r>
      <w:r>
        <w:t>s</w:t>
      </w:r>
    </w:p>
    <w:p w:rsidR="0031736B" w:rsidRDefault="0031736B" w:rsidP="0031736B">
      <w:pPr>
        <w:pStyle w:val="ListParagraph"/>
        <w:numPr>
          <w:ilvl w:val="0"/>
          <w:numId w:val="28"/>
        </w:numPr>
        <w:spacing w:after="200" w:line="276" w:lineRule="auto"/>
      </w:pPr>
      <w:r w:rsidRPr="0031736B">
        <w:t>Expression</w:t>
      </w:r>
      <w:r>
        <w:t>s</w:t>
      </w:r>
    </w:p>
    <w:p w:rsidR="00E70395" w:rsidRDefault="00E70395" w:rsidP="00E70395">
      <w:pPr>
        <w:spacing w:after="200" w:line="276" w:lineRule="auto"/>
        <w:rPr>
          <w:rFonts w:asciiTheme="majorHAnsi" w:eastAsiaTheme="majorEastAsia" w:hAnsiTheme="majorHAnsi" w:cstheme="majorBidi"/>
          <w:b/>
          <w:bCs/>
          <w:color w:val="4F81BD" w:themeColor="accent1"/>
          <w:sz w:val="26"/>
          <w:szCs w:val="26"/>
        </w:rPr>
      </w:pPr>
      <w:r>
        <w:br w:type="page"/>
      </w:r>
    </w:p>
    <w:p w:rsidR="00E70395" w:rsidRDefault="00E70395" w:rsidP="0031736B">
      <w:pPr>
        <w:pStyle w:val="Heading3"/>
      </w:pPr>
      <w:bookmarkStart w:id="16" w:name="_Toc370375079"/>
      <w:bookmarkStart w:id="17" w:name="_Toc422494134"/>
      <w:r>
        <w:lastRenderedPageBreak/>
        <w:t>Data Model</w:t>
      </w:r>
      <w:bookmarkEnd w:id="16"/>
      <w:r w:rsidR="00086B0F">
        <w:t xml:space="preserve"> Diagram</w:t>
      </w:r>
      <w:bookmarkEnd w:id="17"/>
    </w:p>
    <w:p w:rsidR="00E70395" w:rsidRDefault="00E70395" w:rsidP="00E70395"/>
    <w:p w:rsidR="00E70395" w:rsidRDefault="0031736B" w:rsidP="00E70395">
      <w:pPr>
        <w:spacing w:after="200" w:line="276" w:lineRule="auto"/>
      </w:pPr>
      <w:r>
        <w:rPr>
          <w:noProof/>
          <w:lang w:eastAsia="en-GB"/>
        </w:rPr>
        <w:drawing>
          <wp:inline distT="0" distB="0" distL="0" distR="0" wp14:anchorId="5D79F1B2" wp14:editId="2A3A1D65">
            <wp:extent cx="5731510" cy="3351341"/>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351341"/>
                    </a:xfrm>
                    <a:prstGeom prst="rect">
                      <a:avLst/>
                    </a:prstGeom>
                  </pic:spPr>
                </pic:pic>
              </a:graphicData>
            </a:graphic>
          </wp:inline>
        </w:drawing>
      </w:r>
    </w:p>
    <w:p w:rsidR="00240825" w:rsidRDefault="00240825">
      <w:pPr>
        <w:spacing w:after="200" w:line="276" w:lineRule="auto"/>
      </w:pPr>
    </w:p>
    <w:p w:rsidR="00240825" w:rsidRDefault="00240825" w:rsidP="00240825">
      <w:pPr>
        <w:pStyle w:val="Heading3"/>
      </w:pPr>
      <w:bookmarkStart w:id="18" w:name="_Toc422494135"/>
      <w:r>
        <w:t xml:space="preserve">Data </w:t>
      </w:r>
      <w:r w:rsidR="009C1184">
        <w:t>M</w:t>
      </w:r>
      <w:r>
        <w:t xml:space="preserve">odelling </w:t>
      </w:r>
      <w:r w:rsidR="009C1184">
        <w:t>T</w:t>
      </w:r>
      <w:r>
        <w:t>ransformations</w:t>
      </w:r>
      <w:bookmarkEnd w:id="18"/>
    </w:p>
    <w:p w:rsidR="00240825" w:rsidRPr="00240825" w:rsidRDefault="00240825" w:rsidP="00240825"/>
    <w:p w:rsidR="00240825" w:rsidRPr="00240825" w:rsidRDefault="00240825" w:rsidP="009C1184">
      <w:pPr>
        <w:pStyle w:val="ListParagraph"/>
        <w:numPr>
          <w:ilvl w:val="0"/>
          <w:numId w:val="30"/>
        </w:numPr>
        <w:spacing w:after="200" w:line="276" w:lineRule="auto"/>
      </w:pPr>
      <w:r>
        <w:t xml:space="preserve">The </w:t>
      </w:r>
      <w:r w:rsidRPr="00240825">
        <w:t xml:space="preserve">Fact </w:t>
      </w:r>
      <w:r>
        <w:t xml:space="preserve">table is a </w:t>
      </w:r>
      <w:r w:rsidRPr="00240825">
        <w:t>concatenation of</w:t>
      </w:r>
      <w:r>
        <w:t>:</w:t>
      </w:r>
    </w:p>
    <w:p w:rsidR="00240825" w:rsidRPr="00240825" w:rsidRDefault="00240825" w:rsidP="009C1184">
      <w:pPr>
        <w:pStyle w:val="ListParagraph"/>
        <w:numPr>
          <w:ilvl w:val="1"/>
          <w:numId w:val="30"/>
        </w:numPr>
        <w:spacing w:after="200" w:line="276" w:lineRule="auto"/>
      </w:pPr>
      <w:proofErr w:type="spellStart"/>
      <w:r w:rsidRPr="00240825">
        <w:t>tbl_Operating_Profit</w:t>
      </w:r>
      <w:proofErr w:type="spellEnd"/>
      <w:r w:rsidRPr="00240825">
        <w:t xml:space="preserve">_ </w:t>
      </w:r>
    </w:p>
    <w:p w:rsidR="00240825" w:rsidRDefault="00240825" w:rsidP="009C1184">
      <w:pPr>
        <w:pStyle w:val="ListParagraph"/>
        <w:numPr>
          <w:ilvl w:val="1"/>
          <w:numId w:val="30"/>
        </w:numPr>
        <w:spacing w:after="200" w:line="276" w:lineRule="auto"/>
        <w:rPr>
          <w:bCs/>
        </w:rPr>
      </w:pPr>
      <w:proofErr w:type="spellStart"/>
      <w:r w:rsidRPr="00240825">
        <w:rPr>
          <w:bCs/>
        </w:rPr>
        <w:t>tbl_CustomerMargin</w:t>
      </w:r>
      <w:proofErr w:type="spellEnd"/>
      <w:r w:rsidRPr="00240825">
        <w:rPr>
          <w:bCs/>
        </w:rPr>
        <w:t xml:space="preserve"> </w:t>
      </w:r>
    </w:p>
    <w:p w:rsidR="00240825" w:rsidRPr="009C1184" w:rsidRDefault="00240825" w:rsidP="009C1184">
      <w:pPr>
        <w:pStyle w:val="ListParagraph"/>
        <w:numPr>
          <w:ilvl w:val="0"/>
          <w:numId w:val="30"/>
        </w:numPr>
        <w:spacing w:after="200" w:line="276" w:lineRule="auto"/>
        <w:rPr>
          <w:bCs/>
        </w:rPr>
      </w:pPr>
      <w:r w:rsidRPr="009C1184">
        <w:rPr>
          <w:bCs/>
        </w:rPr>
        <w:t xml:space="preserve">The </w:t>
      </w:r>
      <w:proofErr w:type="spellStart"/>
      <w:r w:rsidRPr="009C1184">
        <w:rPr>
          <w:bCs/>
        </w:rPr>
        <w:t>tbl_Region</w:t>
      </w:r>
      <w:proofErr w:type="spellEnd"/>
      <w:r w:rsidRPr="009C1184">
        <w:rPr>
          <w:bCs/>
        </w:rPr>
        <w:t xml:space="preserve"> QVD is left joined to the </w:t>
      </w:r>
      <w:proofErr w:type="spellStart"/>
      <w:r w:rsidRPr="009C1184">
        <w:rPr>
          <w:bCs/>
        </w:rPr>
        <w:t>tbl_Customer_Main</w:t>
      </w:r>
      <w:proofErr w:type="spellEnd"/>
      <w:r w:rsidRPr="009C1184">
        <w:rPr>
          <w:bCs/>
        </w:rPr>
        <w:t xml:space="preserve"> table</w:t>
      </w:r>
    </w:p>
    <w:p w:rsidR="00240825" w:rsidRPr="009C1184" w:rsidRDefault="00240825" w:rsidP="009C1184">
      <w:pPr>
        <w:pStyle w:val="ListParagraph"/>
        <w:numPr>
          <w:ilvl w:val="0"/>
          <w:numId w:val="30"/>
        </w:numPr>
        <w:spacing w:after="200" w:line="276" w:lineRule="auto"/>
        <w:rPr>
          <w:bCs/>
        </w:rPr>
      </w:pPr>
      <w:r w:rsidRPr="009C1184">
        <w:rPr>
          <w:bCs/>
        </w:rPr>
        <w:t xml:space="preserve">The </w:t>
      </w:r>
      <w:proofErr w:type="spellStart"/>
      <w:r w:rsidRPr="009C1184">
        <w:rPr>
          <w:bCs/>
        </w:rPr>
        <w:t>tbl_Master_Credit_</w:t>
      </w:r>
      <w:proofErr w:type="gramStart"/>
      <w:r w:rsidRPr="009C1184">
        <w:rPr>
          <w:bCs/>
        </w:rPr>
        <w:t>Codes</w:t>
      </w:r>
      <w:proofErr w:type="spellEnd"/>
      <w:r w:rsidRPr="009C1184">
        <w:rPr>
          <w:bCs/>
        </w:rPr>
        <w:t xml:space="preserve">  QVD</w:t>
      </w:r>
      <w:proofErr w:type="gramEnd"/>
      <w:r w:rsidRPr="009C1184">
        <w:rPr>
          <w:bCs/>
        </w:rPr>
        <w:t xml:space="preserve"> only brings in records where field </w:t>
      </w:r>
      <w:proofErr w:type="spellStart"/>
      <w:r w:rsidRPr="009C1184">
        <w:rPr>
          <w:bCs/>
        </w:rPr>
        <w:t>Credit_Note_Code</w:t>
      </w:r>
      <w:proofErr w:type="spellEnd"/>
      <w:r w:rsidRPr="009C1184">
        <w:rPr>
          <w:bCs/>
        </w:rPr>
        <w:t xml:space="preserve"> exists within the data model.</w:t>
      </w:r>
    </w:p>
    <w:p w:rsidR="00240825" w:rsidRPr="009C1184" w:rsidRDefault="00240825" w:rsidP="009C1184">
      <w:pPr>
        <w:pStyle w:val="ListParagraph"/>
        <w:numPr>
          <w:ilvl w:val="0"/>
          <w:numId w:val="30"/>
        </w:numPr>
        <w:spacing w:after="200" w:line="276" w:lineRule="auto"/>
        <w:rPr>
          <w:bCs/>
        </w:rPr>
      </w:pPr>
      <w:r w:rsidRPr="009C1184">
        <w:rPr>
          <w:bCs/>
        </w:rPr>
        <w:t xml:space="preserve">The </w:t>
      </w:r>
      <w:proofErr w:type="spellStart"/>
      <w:r w:rsidRPr="009C1184">
        <w:rPr>
          <w:bCs/>
        </w:rPr>
        <w:t>tbl_Master_EU_Category_Descriptions</w:t>
      </w:r>
      <w:proofErr w:type="spellEnd"/>
      <w:r w:rsidRPr="009C1184">
        <w:rPr>
          <w:bCs/>
        </w:rPr>
        <w:t xml:space="preserve"> QVD is left joined to the </w:t>
      </w:r>
      <w:proofErr w:type="spellStart"/>
      <w:r w:rsidRPr="009C1184">
        <w:rPr>
          <w:bCs/>
        </w:rPr>
        <w:t>tbl_Master_Product_All_Codes</w:t>
      </w:r>
      <w:proofErr w:type="spellEnd"/>
      <w:r w:rsidRPr="009C1184">
        <w:rPr>
          <w:bCs/>
        </w:rPr>
        <w:t xml:space="preserve"> table.</w:t>
      </w:r>
    </w:p>
    <w:p w:rsidR="009C1184" w:rsidRPr="009C1184" w:rsidRDefault="00240825" w:rsidP="009C1184">
      <w:pPr>
        <w:pStyle w:val="ListParagraph"/>
        <w:numPr>
          <w:ilvl w:val="0"/>
          <w:numId w:val="30"/>
        </w:numPr>
        <w:spacing w:after="200" w:line="276" w:lineRule="auto"/>
        <w:rPr>
          <w:bCs/>
        </w:rPr>
      </w:pPr>
      <w:r w:rsidRPr="009C1184">
        <w:rPr>
          <w:bCs/>
        </w:rPr>
        <w:t xml:space="preserve">The Calendar table is built </w:t>
      </w:r>
      <w:r w:rsidR="009C1184" w:rsidRPr="009C1184">
        <w:rPr>
          <w:bCs/>
        </w:rPr>
        <w:t xml:space="preserve">based on the Date field </w:t>
      </w:r>
      <w:r w:rsidR="009C1184">
        <w:rPr>
          <w:bCs/>
        </w:rPr>
        <w:t>from</w:t>
      </w:r>
      <w:r w:rsidR="009C1184" w:rsidRPr="009C1184">
        <w:rPr>
          <w:bCs/>
        </w:rPr>
        <w:t xml:space="preserve"> </w:t>
      </w:r>
      <w:r w:rsidR="009C1184">
        <w:rPr>
          <w:bCs/>
        </w:rPr>
        <w:t xml:space="preserve">the </w:t>
      </w:r>
      <w:r w:rsidR="009C1184" w:rsidRPr="009C1184">
        <w:rPr>
          <w:bCs/>
        </w:rPr>
        <w:t>Fact</w:t>
      </w:r>
      <w:r w:rsidR="009C1184">
        <w:rPr>
          <w:bCs/>
        </w:rPr>
        <w:t xml:space="preserve"> table;</w:t>
      </w:r>
      <w:r w:rsidR="009C1184" w:rsidRPr="009C1184">
        <w:rPr>
          <w:bCs/>
        </w:rPr>
        <w:t xml:space="preserve"> this is both the </w:t>
      </w:r>
      <w:proofErr w:type="spellStart"/>
      <w:r w:rsidR="009C1184" w:rsidRPr="009C1184">
        <w:rPr>
          <w:bCs/>
        </w:rPr>
        <w:t>Invoice_Date</w:t>
      </w:r>
      <w:proofErr w:type="spellEnd"/>
      <w:r w:rsidR="009C1184" w:rsidRPr="009C1184">
        <w:rPr>
          <w:bCs/>
        </w:rPr>
        <w:t xml:space="preserve"> </w:t>
      </w:r>
      <w:r w:rsidR="009C1184">
        <w:rPr>
          <w:bCs/>
        </w:rPr>
        <w:t xml:space="preserve">from </w:t>
      </w:r>
      <w:proofErr w:type="spellStart"/>
      <w:r w:rsidR="009C1184" w:rsidRPr="009C1184">
        <w:rPr>
          <w:bCs/>
        </w:rPr>
        <w:t>tbl_Operating_Profit</w:t>
      </w:r>
      <w:proofErr w:type="spellEnd"/>
      <w:proofErr w:type="gramStart"/>
      <w:r w:rsidR="009C1184" w:rsidRPr="009C1184">
        <w:rPr>
          <w:bCs/>
        </w:rPr>
        <w:t xml:space="preserve">_ </w:t>
      </w:r>
      <w:r w:rsidR="009C1184">
        <w:rPr>
          <w:bCs/>
        </w:rPr>
        <w:t xml:space="preserve"> and</w:t>
      </w:r>
      <w:proofErr w:type="gramEnd"/>
      <w:r w:rsidR="009C1184">
        <w:rPr>
          <w:bCs/>
        </w:rPr>
        <w:t xml:space="preserve"> </w:t>
      </w:r>
      <w:proofErr w:type="spellStart"/>
      <w:r w:rsidR="009C1184" w:rsidRPr="009C1184">
        <w:rPr>
          <w:bCs/>
        </w:rPr>
        <w:t>TransactionDate</w:t>
      </w:r>
      <w:proofErr w:type="spellEnd"/>
      <w:r w:rsidR="009C1184" w:rsidRPr="009C1184">
        <w:rPr>
          <w:bCs/>
        </w:rPr>
        <w:t xml:space="preserve"> </w:t>
      </w:r>
      <w:r w:rsidR="009C1184">
        <w:rPr>
          <w:bCs/>
        </w:rPr>
        <w:t xml:space="preserve">from </w:t>
      </w:r>
      <w:proofErr w:type="spellStart"/>
      <w:r w:rsidR="009C1184" w:rsidRPr="009C1184">
        <w:rPr>
          <w:bCs/>
        </w:rPr>
        <w:t>tbl_CustomerMargin</w:t>
      </w:r>
      <w:proofErr w:type="spellEnd"/>
      <w:r w:rsidR="009C1184" w:rsidRPr="009C1184">
        <w:rPr>
          <w:bCs/>
        </w:rPr>
        <w:t>.</w:t>
      </w:r>
    </w:p>
    <w:p w:rsidR="009C1184" w:rsidRPr="009C1184" w:rsidRDefault="009C1184" w:rsidP="00240825">
      <w:pPr>
        <w:pStyle w:val="ListParagraph"/>
        <w:numPr>
          <w:ilvl w:val="0"/>
          <w:numId w:val="30"/>
        </w:numPr>
        <w:spacing w:after="200" w:line="276" w:lineRule="auto"/>
        <w:rPr>
          <w:bCs/>
        </w:rPr>
      </w:pPr>
      <w:r w:rsidRPr="009C1184">
        <w:rPr>
          <w:bCs/>
        </w:rPr>
        <w:t xml:space="preserve">The table </w:t>
      </w:r>
      <w:proofErr w:type="spellStart"/>
      <w:r w:rsidRPr="009C1184">
        <w:rPr>
          <w:bCs/>
        </w:rPr>
        <w:t>WorkingDays</w:t>
      </w:r>
      <w:proofErr w:type="spellEnd"/>
      <w:r w:rsidRPr="009C1184">
        <w:rPr>
          <w:bCs/>
        </w:rPr>
        <w:t xml:space="preserve"> is left joined to the Calendar table</w:t>
      </w:r>
    </w:p>
    <w:p w:rsidR="009C1184" w:rsidRDefault="009C1184" w:rsidP="009C1184">
      <w:pPr>
        <w:pStyle w:val="ListParagraph"/>
        <w:numPr>
          <w:ilvl w:val="0"/>
          <w:numId w:val="30"/>
        </w:numPr>
        <w:spacing w:after="200" w:line="276" w:lineRule="auto"/>
        <w:rPr>
          <w:bCs/>
        </w:rPr>
      </w:pPr>
      <w:r w:rsidRPr="009C1184">
        <w:rPr>
          <w:bCs/>
        </w:rPr>
        <w:t>2 data island tables are created to be used within the ad hoc report</w:t>
      </w:r>
    </w:p>
    <w:p w:rsidR="009C1184" w:rsidRPr="009C1184" w:rsidRDefault="009C1184" w:rsidP="009C1184">
      <w:pPr>
        <w:pStyle w:val="ListParagraph"/>
        <w:numPr>
          <w:ilvl w:val="1"/>
          <w:numId w:val="30"/>
        </w:numPr>
        <w:spacing w:after="200" w:line="276" w:lineRule="auto"/>
        <w:rPr>
          <w:bCs/>
        </w:rPr>
      </w:pPr>
      <w:r w:rsidRPr="009C1184">
        <w:rPr>
          <w:bCs/>
        </w:rPr>
        <w:t>Dimensions</w:t>
      </w:r>
    </w:p>
    <w:p w:rsidR="009C1184" w:rsidRDefault="009C1184" w:rsidP="009C1184">
      <w:pPr>
        <w:pStyle w:val="ListParagraph"/>
        <w:numPr>
          <w:ilvl w:val="1"/>
          <w:numId w:val="30"/>
        </w:numPr>
        <w:spacing w:after="200" w:line="276" w:lineRule="auto"/>
        <w:rPr>
          <w:bCs/>
        </w:rPr>
      </w:pPr>
      <w:r>
        <w:rPr>
          <w:bCs/>
        </w:rPr>
        <w:t>Expressions</w:t>
      </w:r>
    </w:p>
    <w:p w:rsidR="009C1184" w:rsidRPr="009C1184" w:rsidRDefault="009C1184" w:rsidP="009C1184">
      <w:pPr>
        <w:pStyle w:val="ListParagraph"/>
        <w:numPr>
          <w:ilvl w:val="0"/>
          <w:numId w:val="30"/>
        </w:numPr>
        <w:spacing w:after="200" w:line="276" w:lineRule="auto"/>
        <w:rPr>
          <w:bCs/>
        </w:rPr>
      </w:pPr>
      <w:r>
        <w:rPr>
          <w:bCs/>
        </w:rPr>
        <w:t>All other QVDs are fully loaded</w:t>
      </w:r>
    </w:p>
    <w:p w:rsidR="00086B0F" w:rsidRPr="009C1184" w:rsidRDefault="00086B0F" w:rsidP="009C1184">
      <w:pPr>
        <w:pStyle w:val="ListParagraph"/>
        <w:numPr>
          <w:ilvl w:val="1"/>
          <w:numId w:val="30"/>
        </w:numPr>
        <w:spacing w:after="200" w:line="276" w:lineRule="auto"/>
        <w:rPr>
          <w:bCs/>
        </w:rPr>
      </w:pPr>
      <w:r w:rsidRPr="009C1184">
        <w:rPr>
          <w:bCs/>
        </w:rPr>
        <w:br w:type="page"/>
      </w:r>
    </w:p>
    <w:p w:rsidR="00E70395" w:rsidRDefault="00086B0F" w:rsidP="00086B0F">
      <w:pPr>
        <w:pStyle w:val="Heading2"/>
      </w:pPr>
      <w:bookmarkStart w:id="19" w:name="_Toc422494136"/>
      <w:proofErr w:type="spellStart"/>
      <w:r>
        <w:lastRenderedPageBreak/>
        <w:t>Spicers.qvw</w:t>
      </w:r>
      <w:bookmarkEnd w:id="19"/>
      <w:proofErr w:type="spellEnd"/>
    </w:p>
    <w:p w:rsidR="00086B0F" w:rsidRDefault="00086B0F" w:rsidP="00086B0F"/>
    <w:p w:rsidR="00086B0F" w:rsidRDefault="00086B0F" w:rsidP="00086B0F">
      <w:r>
        <w:t xml:space="preserve">The front end application takes a binary load from the Data Model – </w:t>
      </w:r>
      <w:proofErr w:type="spellStart"/>
      <w:r>
        <w:t>Spicers.qvw</w:t>
      </w:r>
      <w:proofErr w:type="spellEnd"/>
      <w:r>
        <w:t>.</w:t>
      </w:r>
    </w:p>
    <w:p w:rsidR="00086B0F" w:rsidRDefault="00086B0F" w:rsidP="00086B0F"/>
    <w:p w:rsidR="00086B0F" w:rsidRDefault="00086B0F" w:rsidP="00086B0F">
      <w:pPr>
        <w:spacing w:after="200" w:line="276" w:lineRule="auto"/>
      </w:pPr>
      <w:r>
        <w:rPr>
          <w:noProof/>
          <w:lang w:eastAsia="en-GB"/>
        </w:rPr>
        <mc:AlternateContent>
          <mc:Choice Requires="wpg">
            <w:drawing>
              <wp:anchor distT="0" distB="0" distL="114300" distR="114300" simplePos="0" relativeHeight="251691008" behindDoc="0" locked="0" layoutInCell="1" allowOverlap="1" wp14:anchorId="12867C78" wp14:editId="4C61B3BA">
                <wp:simplePos x="0" y="0"/>
                <wp:positionH relativeFrom="column">
                  <wp:posOffset>3056890</wp:posOffset>
                </wp:positionH>
                <wp:positionV relativeFrom="paragraph">
                  <wp:posOffset>318135</wp:posOffset>
                </wp:positionV>
                <wp:extent cx="1323975" cy="1095375"/>
                <wp:effectExtent l="57150" t="57150" r="142875" b="142875"/>
                <wp:wrapNone/>
                <wp:docPr id="31" name="Group 12"/>
                <wp:cNvGraphicFramePr/>
                <a:graphic xmlns:a="http://schemas.openxmlformats.org/drawingml/2006/main">
                  <a:graphicData uri="http://schemas.microsoft.com/office/word/2010/wordprocessingGroup">
                    <wpg:wgp>
                      <wpg:cNvGrpSpPr/>
                      <wpg:grpSpPr bwMode="auto">
                        <a:xfrm>
                          <a:off x="0" y="0"/>
                          <a:ext cx="1323975" cy="1095375"/>
                          <a:chOff x="1762128" y="314325"/>
                          <a:chExt cx="1314283" cy="1097280"/>
                        </a:xfrm>
                      </wpg:grpSpPr>
                      <wps:wsp>
                        <wps:cNvPr id="32" name="Flowchart: Internal Storage 32"/>
                        <wps:cNvSpPr/>
                        <wps:spPr>
                          <a:xfrm>
                            <a:off x="1762128" y="314325"/>
                            <a:ext cx="1314283" cy="1097280"/>
                          </a:xfrm>
                          <a:prstGeom prst="flowChartInternalStorage">
                            <a:avLst/>
                          </a:prstGeom>
                          <a:effectLst>
                            <a:outerShdw blurRad="50800" dist="38100" dir="2700000" algn="tl"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txbx>
                          <w:txbxContent>
                            <w:p w:rsidR="009C1184" w:rsidRDefault="009C1184" w:rsidP="00086B0F">
                              <w:pPr>
                                <w:pStyle w:val="NormalWeb"/>
                                <w:spacing w:before="0" w:beforeAutospacing="0" w:after="0" w:afterAutospacing="0"/>
                              </w:pPr>
                              <w:proofErr w:type="spellStart"/>
                              <w:r>
                                <w:rPr>
                                  <w:rFonts w:ascii="Calibri" w:hAnsi="Calibri" w:cstheme="minorBidi"/>
                                  <w:color w:val="FFFFFF" w:themeColor="background1"/>
                                  <w:lang w:val="en-US"/>
                                </w:rPr>
                                <w:t>Spicers</w:t>
                              </w:r>
                              <w:proofErr w:type="spellEnd"/>
                            </w:p>
                          </w:txbxContent>
                        </wps:txbx>
                        <wps:bodyPr rtlCol="0" anchor="ctr"/>
                      </wps:wsp>
                      <wps:wsp>
                        <wps:cNvPr id="40" name="TextBox 40"/>
                        <wps:cNvSpPr txBox="1"/>
                        <wps:spPr>
                          <a:xfrm>
                            <a:off x="1799949" y="371574"/>
                            <a:ext cx="538951" cy="257622"/>
                          </a:xfrm>
                          <a:prstGeom prst="rect">
                            <a:avLst/>
                          </a:prstGeom>
                          <a:effectLst>
                            <a:outerShdw blurRad="50800" dist="38100" dir="2700000" algn="tl" rotWithShape="0">
                              <a:prstClr val="black">
                                <a:alpha val="40000"/>
                              </a:prstClr>
                            </a:outerShdw>
                          </a:effectLst>
                        </wps:spPr>
                        <wps:style>
                          <a:lnRef idx="1">
                            <a:schemeClr val="accent3"/>
                          </a:lnRef>
                          <a:fillRef idx="3">
                            <a:schemeClr val="accent3"/>
                          </a:fillRef>
                          <a:effectRef idx="2">
                            <a:schemeClr val="accent3"/>
                          </a:effectRef>
                          <a:fontRef idx="minor">
                            <a:schemeClr val="lt1"/>
                          </a:fontRef>
                        </wps:style>
                        <wps:txbx>
                          <w:txbxContent>
                            <w:p w:rsidR="009C1184" w:rsidRDefault="009C1184" w:rsidP="00086B0F">
                              <w:pPr>
                                <w:pStyle w:val="NormalWeb"/>
                                <w:spacing w:before="0" w:beforeAutospacing="0" w:after="0" w:afterAutospacing="0"/>
                              </w:pPr>
                              <w:r>
                                <w:rPr>
                                  <w:rFonts w:asciiTheme="minorHAnsi" w:hAnsi="Calibri" w:cstheme="minorBidi"/>
                                  <w:b/>
                                  <w:bCs/>
                                  <w:color w:val="FFFFFF" w:themeColor="light1"/>
                                  <w:sz w:val="20"/>
                                  <w:szCs w:val="20"/>
                                  <w:lang w:val="en-US"/>
                                </w:rPr>
                                <w:t>QVW</w:t>
                              </w:r>
                            </w:p>
                          </w:txbxContent>
                        </wps:txbx>
                        <wps:bodyPr wrap="square" rtlCol="0" anchor="t">
                          <a:noAutofit/>
                        </wps:bodyPr>
                      </wps:wsp>
                    </wpg:wgp>
                  </a:graphicData>
                </a:graphic>
              </wp:anchor>
            </w:drawing>
          </mc:Choice>
          <mc:Fallback>
            <w:pict>
              <v:group id="_x0000_s1054" style="position:absolute;margin-left:240.7pt;margin-top:25.05pt;width:104.25pt;height:86.25pt;z-index:251691008" coordorigin="17621,3143" coordsize="13142,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">
                <v:shape id="Flowchart: Internal Storage 32" o:spid="_x0000_s1055" type="#_x0000_t113" style="position:absolute;left:17621;top:3143;width:1314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BeJMUA&#10;AADbAAAADwAAAGRycy9kb3ducmV2LnhtbESPW2sCMRSE3wX/QzhCX6Rma1XKahQRBKEWLy0+HzZn&#10;L7g5WTZxXf31piD4OMzMN8xs0ZpSNFS7wrKCj0EEgjixuuBMwd/v+v0LhPPIGkvLpOBGDhbzbmeG&#10;sbZXPlBz9JkIEHYxKsi9r2IpXZKTQTewFXHwUlsb9EHWmdQ1XgPclHIYRRNpsOCwkGNFq5yS8/Fi&#10;FHzbXT/q78frUdpsV/J0b+xPmyr11muXUxCeWv8KP9sbreBzCP9fw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F4kxQAAANsAAAAPAAAAAAAAAAAAAAAAAJgCAABkcnMv&#10;ZG93bnJldi54bWxQSwUGAAAAAAQABAD1AAAAigMAAAAA&#10;" fillcolor="#506329 [1638]" stroked="f">
                  <v:fill color2="#93b64c [3014]" rotate="t" angle="180" colors="0 #769535;52429f #9bc348;1 #9cc746" focus="100%" type="gradient">
                    <o:fill v:ext="view" type="gradientUnscaled"/>
                  </v:fill>
                  <v:shadow on="t" color="black" opacity="26214f" origin="-.5,-.5" offset=".74836mm,.74836mm"/>
                  <v:textbox>
                    <w:txbxContent>
                      <w:p w:rsidR="009C1184" w:rsidRDefault="009C1184" w:rsidP="00086B0F">
                        <w:pPr>
                          <w:pStyle w:val="NormalWeb"/>
                          <w:spacing w:before="0" w:beforeAutospacing="0" w:after="0" w:afterAutospacing="0"/>
                        </w:pPr>
                        <w:proofErr w:type="spellStart"/>
                        <w:r>
                          <w:rPr>
                            <w:rFonts w:ascii="Calibri" w:hAnsi="Calibri" w:cstheme="minorBidi"/>
                            <w:color w:val="FFFFFF" w:themeColor="background1"/>
                            <w:lang w:val="en-US"/>
                          </w:rPr>
                          <w:t>Spicers</w:t>
                        </w:r>
                        <w:proofErr w:type="spellEnd"/>
                      </w:p>
                    </w:txbxContent>
                  </v:textbox>
                </v:shape>
                <v:shape id="TextBox 40" o:spid="_x0000_s1056" type="#_x0000_t202" style="position:absolute;left:17999;top:3715;width:5390;height: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NJK8EA&#10;AADbAAAADwAAAGRycy9kb3ducmV2LnhtbERPXWvCMBR9H/gfwhV8W1OHjNI1igjCNrCwOtgeL821&#10;KTY3pUlr/ffmYbDHw/kudrPtxESDbx0rWCcpCOLa6ZYbBd/n43MGwgdkjZ1jUnAnD7vt4qnAXLsb&#10;f9FUhUbEEPY5KjAh9LmUvjZk0SeuJ47cxQ0WQ4RDI/WAtxhuO/mSpq/SYsuxwWBPB0P1tRqtgvGn&#10;bLNjSR/njTeap8/DafytlFot5/0biEBz+Bf/ud+1gk1cH7/EHyC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DSSvBAAAA2wAAAA8AAAAAAAAAAAAAAAAAmAIAAGRycy9kb3du&#10;cmV2LnhtbFBLBQYAAAAABAAEAPUAAACGAwAAAAA=&#10;" fillcolor="#506329 [1638]" strokecolor="#94b64e [3046]">
                  <v:fill color2="#93b64c [3014]" rotate="t" angle="180" colors="0 #769535;52429f #9bc348;1 #9cc746" focus="100%" type="gradient">
                    <o:fill v:ext="view" type="gradientUnscaled"/>
                  </v:fill>
                  <v:shadow on="t" color="black" opacity="26214f" origin="-.5,-.5" offset=".74836mm,.74836mm"/>
                  <v:textbox>
                    <w:txbxContent>
                      <w:p w:rsidR="009C1184" w:rsidRDefault="009C1184" w:rsidP="00086B0F">
                        <w:pPr>
                          <w:pStyle w:val="NormalWeb"/>
                          <w:spacing w:before="0" w:beforeAutospacing="0" w:after="0" w:afterAutospacing="0"/>
                        </w:pPr>
                        <w:r>
                          <w:rPr>
                            <w:rFonts w:asciiTheme="minorHAnsi" w:hAnsi="Calibri" w:cstheme="minorBidi"/>
                            <w:b/>
                            <w:bCs/>
                            <w:color w:val="FFFFFF" w:themeColor="light1"/>
                            <w:sz w:val="20"/>
                            <w:szCs w:val="20"/>
                            <w:lang w:val="en-US"/>
                          </w:rPr>
                          <w:t>QVW</w:t>
                        </w:r>
                      </w:p>
                    </w:txbxContent>
                  </v:textbox>
                </v:shape>
              </v:group>
            </w:pict>
          </mc:Fallback>
        </mc:AlternateContent>
      </w:r>
    </w:p>
    <w:p w:rsidR="00086B0F" w:rsidRDefault="00086B0F" w:rsidP="00086B0F">
      <w:pPr>
        <w:spacing w:after="200" w:line="276" w:lineRule="auto"/>
      </w:pPr>
      <w:r>
        <w:rPr>
          <w:noProof/>
          <w:lang w:eastAsia="en-GB"/>
        </w:rPr>
        <mc:AlternateContent>
          <mc:Choice Requires="wpg">
            <w:drawing>
              <wp:anchor distT="0" distB="0" distL="114300" distR="114300" simplePos="0" relativeHeight="251696128" behindDoc="0" locked="0" layoutInCell="1" allowOverlap="1" wp14:anchorId="5B38BFE2" wp14:editId="2B262EB9">
                <wp:simplePos x="0" y="0"/>
                <wp:positionH relativeFrom="column">
                  <wp:posOffset>847090</wp:posOffset>
                </wp:positionH>
                <wp:positionV relativeFrom="paragraph">
                  <wp:posOffset>-3810</wp:posOffset>
                </wp:positionV>
                <wp:extent cx="1323975" cy="1095375"/>
                <wp:effectExtent l="57150" t="57150" r="142875" b="142875"/>
                <wp:wrapNone/>
                <wp:docPr id="74" name="Group 12"/>
                <wp:cNvGraphicFramePr/>
                <a:graphic xmlns:a="http://schemas.openxmlformats.org/drawingml/2006/main">
                  <a:graphicData uri="http://schemas.microsoft.com/office/word/2010/wordprocessingGroup">
                    <wpg:wgp>
                      <wpg:cNvGrpSpPr/>
                      <wpg:grpSpPr bwMode="auto">
                        <a:xfrm>
                          <a:off x="0" y="0"/>
                          <a:ext cx="1323975" cy="1095375"/>
                          <a:chOff x="1762128" y="314325"/>
                          <a:chExt cx="1314283" cy="1097280"/>
                        </a:xfrm>
                      </wpg:grpSpPr>
                      <wps:wsp>
                        <wps:cNvPr id="75" name="Flowchart: Internal Storage 75"/>
                        <wps:cNvSpPr/>
                        <wps:spPr>
                          <a:xfrm>
                            <a:off x="1762128" y="314325"/>
                            <a:ext cx="1314283" cy="1097280"/>
                          </a:xfrm>
                          <a:prstGeom prst="flowChartInternalStorage">
                            <a:avLst/>
                          </a:prstGeom>
                          <a:effectLst>
                            <a:outerShdw blurRad="50800" dist="38100" dir="2700000" algn="tl"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txbx>
                          <w:txbxContent>
                            <w:p w:rsidR="009C1184" w:rsidRDefault="009C1184" w:rsidP="00086B0F">
                              <w:pPr>
                                <w:pStyle w:val="Heading1Char"/>
                              </w:pPr>
                              <w:r>
                                <w:rPr>
                                  <w:rFonts w:ascii="Calibri" w:hAnsi="Calibri"/>
                                  <w:color w:val="FFFFFF" w:themeColor="background1"/>
                                  <w:lang w:val="en-US"/>
                                </w:rPr>
                                <w:t xml:space="preserve">Data Model - </w:t>
                              </w:r>
                              <w:proofErr w:type="spellStart"/>
                              <w:r>
                                <w:rPr>
                                  <w:rFonts w:ascii="Calibri" w:hAnsi="Calibri"/>
                                  <w:color w:val="FFFFFF" w:themeColor="background1"/>
                                  <w:lang w:val="en-US"/>
                                </w:rPr>
                                <w:t>Spicers</w:t>
                              </w:r>
                              <w:proofErr w:type="spellEnd"/>
                            </w:p>
                          </w:txbxContent>
                        </wps:txbx>
                        <wps:bodyPr rtlCol="0" anchor="ctr"/>
                      </wps:wsp>
                      <wps:wsp>
                        <wps:cNvPr id="76" name="TextBox 40"/>
                        <wps:cNvSpPr txBox="1"/>
                        <wps:spPr>
                          <a:xfrm>
                            <a:off x="1799949" y="371574"/>
                            <a:ext cx="538951" cy="257622"/>
                          </a:xfrm>
                          <a:prstGeom prst="rect">
                            <a:avLst/>
                          </a:prstGeom>
                          <a:effectLst>
                            <a:outerShdw blurRad="50800" dist="38100" dir="2700000" algn="tl" rotWithShape="0">
                              <a:prstClr val="black">
                                <a:alpha val="40000"/>
                              </a:prstClr>
                            </a:outerShdw>
                          </a:effectLst>
                        </wps:spPr>
                        <wps:style>
                          <a:lnRef idx="1">
                            <a:schemeClr val="accent3"/>
                          </a:lnRef>
                          <a:fillRef idx="3">
                            <a:schemeClr val="accent3"/>
                          </a:fillRef>
                          <a:effectRef idx="2">
                            <a:schemeClr val="accent3"/>
                          </a:effectRef>
                          <a:fontRef idx="minor">
                            <a:schemeClr val="lt1"/>
                          </a:fontRef>
                        </wps:style>
                        <wps:txbx>
                          <w:txbxContent>
                            <w:p w:rsidR="009C1184" w:rsidRDefault="009C1184" w:rsidP="00086B0F">
                              <w:pPr>
                                <w:pStyle w:val="Heading1Char"/>
                              </w:pPr>
                              <w:r>
                                <w:rPr>
                                  <w:rFonts w:hAnsi="Calibri"/>
                                  <w:b/>
                                  <w:bCs/>
                                  <w:color w:val="FFFFFF" w:themeColor="light1"/>
                                  <w:sz w:val="20"/>
                                  <w:szCs w:val="20"/>
                                  <w:lang w:val="en-US"/>
                                </w:rPr>
                                <w:t>QVW</w:t>
                              </w:r>
                            </w:p>
                          </w:txbxContent>
                        </wps:txbx>
                        <wps:bodyPr wrap="square" rtlCol="0" anchor="t">
                          <a:noAutofit/>
                        </wps:bodyPr>
                      </wps:wsp>
                    </wpg:wgp>
                  </a:graphicData>
                </a:graphic>
              </wp:anchor>
            </w:drawing>
          </mc:Choice>
          <mc:Fallback>
            <w:pict>
              <v:group id="_x0000_s1057" style="position:absolute;margin-left:66.7pt;margin-top:-.3pt;width:104.25pt;height:86.25pt;z-index:251696128" coordorigin="17621,3143" coordsize="13142,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">
                <v:shape id="Flowchart: Internal Storage 75" o:spid="_x0000_s1058" type="#_x0000_t113" style="position:absolute;left:17621;top:3143;width:1314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N/kMUA&#10;AADbAAAADwAAAGRycy9kb3ducmV2LnhtbESPW2sCMRSE3wX/QziCL1KzLV7KahQRhEIVLy0+HzZn&#10;L7g5WTZxXf31TUHwcZiZb5j5sjWlaKh2hWUF78MIBHFidcGZgt+fzdsnCOeRNZaWScGdHCwX3c4c&#10;Y21vfKTm5DMRIOxiVJB7X8VSuiQng25oK+LgpbY26IOsM6lrvAW4KeVHFE2kwYLDQo4VrXNKLqer&#10;UfBt94NocBhvRmmzXcvzo7G7NlWq32tXMxCeWv8KP9tfWsF0DP9fw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3+QxQAAANsAAAAPAAAAAAAAAAAAAAAAAJgCAABkcnMv&#10;ZG93bnJldi54bWxQSwUGAAAAAAQABAD1AAAAigMAAAAA&#10;" fillcolor="#506329 [1638]" stroked="f">
                  <v:fill color2="#93b64c [3014]" rotate="t" angle="180" colors="0 #769535;52429f #9bc348;1 #9cc746" focus="100%" type="gradient">
                    <o:fill v:ext="view" type="gradientUnscaled"/>
                  </v:fill>
                  <v:shadow on="t" color="black" opacity="26214f" origin="-.5,-.5" offset=".74836mm,.74836mm"/>
                  <v:textbox>
                    <w:txbxContent>
                      <w:p w:rsidR="009C1184" w:rsidRDefault="009C1184" w:rsidP="00086B0F">
                        <w:pPr>
                          <w:pStyle w:val="Heading1Char"/>
                        </w:pPr>
                        <w:r>
                          <w:rPr>
                            <w:rFonts w:ascii="Calibri" w:hAnsi="Calibri"/>
                            <w:color w:val="FFFFFF" w:themeColor="background1"/>
                            <w:lang w:val="en-US"/>
                          </w:rPr>
                          <w:t xml:space="preserve">Data Model - </w:t>
                        </w:r>
                        <w:proofErr w:type="spellStart"/>
                        <w:r>
                          <w:rPr>
                            <w:rFonts w:ascii="Calibri" w:hAnsi="Calibri"/>
                            <w:color w:val="FFFFFF" w:themeColor="background1"/>
                            <w:lang w:val="en-US"/>
                          </w:rPr>
                          <w:t>Spicers</w:t>
                        </w:r>
                        <w:proofErr w:type="spellEnd"/>
                      </w:p>
                    </w:txbxContent>
                  </v:textbox>
                </v:shape>
                <v:shape id="TextBox 40" o:spid="_x0000_s1059" type="#_x0000_t202" style="position:absolute;left:17999;top:3715;width:5390;height: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ecQA&#10;AADbAAAADwAAAGRycy9kb3ducmV2LnhtbESPQWvCQBSE70L/w/IKvemmpahE11ACQltQMAp6fGSf&#10;2WD2bchuYvrvu0Khx2FmvmHW2WgbMVDna8cKXmcJCOLS6ZorBafjdroE4QOyxsYxKfghD9nmabLG&#10;VLs7H2goQiUihH2KCkwIbSqlLw1Z9DPXEkfv6jqLIcqukrrDe4TbRr4lyVxarDkuGGwpN1Teit4q&#10;6M/7ernd09fx3RvNw3e+6y+FUi/P48cKRKAx/If/2p9awWIOjy/x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KvnnEAAAA2wAAAA8AAAAAAAAAAAAAAAAAmAIAAGRycy9k&#10;b3ducmV2LnhtbFBLBQYAAAAABAAEAPUAAACJAwAAAAA=&#10;" fillcolor="#506329 [1638]" strokecolor="#94b64e [3046]">
                  <v:fill color2="#93b64c [3014]" rotate="t" angle="180" colors="0 #769535;52429f #9bc348;1 #9cc746" focus="100%" type="gradient">
                    <o:fill v:ext="view" type="gradientUnscaled"/>
                  </v:fill>
                  <v:shadow on="t" color="black" opacity="26214f" origin="-.5,-.5" offset=".74836mm,.74836mm"/>
                  <v:textbox>
                    <w:txbxContent>
                      <w:p w:rsidR="009C1184" w:rsidRDefault="009C1184" w:rsidP="00086B0F">
                        <w:pPr>
                          <w:pStyle w:val="Heading1Char"/>
                        </w:pPr>
                        <w:r>
                          <w:rPr>
                            <w:rFonts w:hAnsi="Calibri"/>
                            <w:b/>
                            <w:bCs/>
                            <w:color w:val="FFFFFF" w:themeColor="light1"/>
                            <w:sz w:val="20"/>
                            <w:szCs w:val="20"/>
                            <w:lang w:val="en-US"/>
                          </w:rPr>
                          <w:t>QVW</w:t>
                        </w:r>
                      </w:p>
                    </w:txbxContent>
                  </v:textbox>
                </v:shape>
              </v:group>
            </w:pict>
          </mc:Fallback>
        </mc:AlternateContent>
      </w:r>
    </w:p>
    <w:p w:rsidR="00086B0F" w:rsidRDefault="00086B0F" w:rsidP="00086B0F">
      <w:pPr>
        <w:spacing w:after="200" w:line="276" w:lineRule="auto"/>
      </w:pPr>
      <w:r>
        <w:rPr>
          <w:noProof/>
          <w:lang w:eastAsia="en-GB"/>
        </w:rPr>
        <mc:AlternateContent>
          <mc:Choice Requires="wps">
            <w:drawing>
              <wp:anchor distT="0" distB="0" distL="114300" distR="114300" simplePos="0" relativeHeight="251694080" behindDoc="0" locked="0" layoutInCell="1" allowOverlap="1" wp14:anchorId="72DB3F14" wp14:editId="600FD43B">
                <wp:simplePos x="0" y="0"/>
                <wp:positionH relativeFrom="column">
                  <wp:posOffset>2219325</wp:posOffset>
                </wp:positionH>
                <wp:positionV relativeFrom="paragraph">
                  <wp:posOffset>161290</wp:posOffset>
                </wp:positionV>
                <wp:extent cx="838200" cy="0"/>
                <wp:effectExtent l="0" t="76200" r="19050" b="114300"/>
                <wp:wrapNone/>
                <wp:docPr id="73" name="Straight Arrow Connector 68"/>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174.75pt;margin-top:12.7pt;width:66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" strokecolor="black [3040]">
                <v:stroke endarrow="open"/>
              </v:shape>
            </w:pict>
          </mc:Fallback>
        </mc:AlternateContent>
      </w:r>
    </w:p>
    <w:p w:rsidR="00086B0F" w:rsidRDefault="00086B0F" w:rsidP="00086B0F">
      <w:pPr>
        <w:spacing w:after="200" w:line="276" w:lineRule="auto"/>
      </w:pPr>
    </w:p>
    <w:p w:rsidR="00086B0F" w:rsidRDefault="00086B0F" w:rsidP="00086B0F">
      <w:pPr>
        <w:spacing w:after="200" w:line="276" w:lineRule="auto"/>
        <w:rPr>
          <w:rFonts w:asciiTheme="majorHAnsi" w:eastAsiaTheme="majorEastAsia" w:hAnsiTheme="majorHAnsi" w:cstheme="majorBidi"/>
          <w:b/>
          <w:bCs/>
          <w:color w:val="4F81BD" w:themeColor="accent1"/>
          <w:sz w:val="26"/>
          <w:szCs w:val="26"/>
        </w:rPr>
      </w:pPr>
    </w:p>
    <w:p w:rsidR="00086B0F" w:rsidRPr="00D77397" w:rsidRDefault="00086B0F" w:rsidP="00086B0F"/>
    <w:p w:rsidR="00694170" w:rsidRDefault="00694170" w:rsidP="00694170">
      <w:pPr>
        <w:pStyle w:val="Heading3"/>
      </w:pPr>
      <w:bookmarkStart w:id="20" w:name="_Toc370375089"/>
      <w:bookmarkStart w:id="21" w:name="_Toc422494137"/>
      <w:r>
        <w:t>Variables</w:t>
      </w:r>
      <w:bookmarkEnd w:id="21"/>
    </w:p>
    <w:p w:rsidR="00694170" w:rsidRDefault="00694170" w:rsidP="00694170"/>
    <w:p w:rsidR="00694170" w:rsidRDefault="00694170" w:rsidP="00694170">
      <w:pPr>
        <w:autoSpaceDE w:val="0"/>
        <w:autoSpaceDN w:val="0"/>
        <w:adjustRightInd w:val="0"/>
        <w:rPr>
          <w:rFonts w:ascii="Courier New" w:hAnsi="Courier New" w:cs="Courier New"/>
          <w:color w:val="008000"/>
        </w:rPr>
      </w:pPr>
      <w:r>
        <w:rPr>
          <w:rFonts w:ascii="Courier New" w:hAnsi="Courier New" w:cs="Courier New"/>
          <w:b/>
          <w:bCs/>
          <w:color w:val="0000FF"/>
        </w:rPr>
        <w:t>SET</w:t>
      </w:r>
      <w:r>
        <w:rPr>
          <w:rFonts w:ascii="Courier New" w:hAnsi="Courier New" w:cs="Courier New"/>
          <w:color w:val="000000"/>
        </w:rPr>
        <w:t xml:space="preserve"> </w:t>
      </w:r>
      <w:r>
        <w:rPr>
          <w:rFonts w:ascii="Courier New" w:hAnsi="Courier New" w:cs="Courier New"/>
          <w:b/>
          <w:bCs/>
          <w:i/>
          <w:iCs/>
          <w:color w:val="808080"/>
        </w:rPr>
        <w:t>vColour1</w:t>
      </w:r>
      <w:r>
        <w:rPr>
          <w:rFonts w:ascii="Courier New" w:hAnsi="Courier New" w:cs="Courier New"/>
          <w:color w:val="000000"/>
        </w:rPr>
        <w:t xml:space="preserve"> = RGB(233,0,9); </w:t>
      </w:r>
      <w:r>
        <w:rPr>
          <w:rFonts w:ascii="Courier New" w:hAnsi="Courier New" w:cs="Courier New"/>
          <w:color w:val="008000"/>
        </w:rPr>
        <w:t>//red</w:t>
      </w:r>
      <w:r>
        <w:rPr>
          <w:rFonts w:ascii="Courier New" w:hAnsi="Courier New" w:cs="Courier New"/>
          <w:color w:val="008000"/>
        </w:rPr>
        <w:br/>
      </w:r>
      <w:r>
        <w:rPr>
          <w:rFonts w:ascii="Courier New" w:hAnsi="Courier New" w:cs="Courier New"/>
          <w:b/>
          <w:bCs/>
          <w:color w:val="0000FF"/>
        </w:rPr>
        <w:t>SET</w:t>
      </w:r>
      <w:r>
        <w:rPr>
          <w:rFonts w:ascii="Courier New" w:hAnsi="Courier New" w:cs="Courier New"/>
          <w:color w:val="000000"/>
        </w:rPr>
        <w:t xml:space="preserve"> </w:t>
      </w:r>
      <w:r>
        <w:rPr>
          <w:rFonts w:ascii="Courier New" w:hAnsi="Courier New" w:cs="Courier New"/>
          <w:b/>
          <w:bCs/>
          <w:i/>
          <w:iCs/>
          <w:color w:val="808080"/>
        </w:rPr>
        <w:t>vColour2</w:t>
      </w:r>
      <w:r>
        <w:rPr>
          <w:rFonts w:ascii="Courier New" w:hAnsi="Courier New" w:cs="Courier New"/>
          <w:color w:val="000000"/>
        </w:rPr>
        <w:t xml:space="preserve"> = RGB(171,144,179); </w:t>
      </w:r>
      <w:r>
        <w:rPr>
          <w:rFonts w:ascii="Courier New" w:hAnsi="Courier New" w:cs="Courier New"/>
          <w:color w:val="008000"/>
        </w:rPr>
        <w:t>//</w:t>
      </w:r>
      <w:proofErr w:type="spellStart"/>
      <w:r>
        <w:rPr>
          <w:rFonts w:ascii="Courier New" w:hAnsi="Courier New" w:cs="Courier New"/>
          <w:color w:val="008000"/>
        </w:rPr>
        <w:t>lightpurple</w:t>
      </w:r>
      <w:proofErr w:type="spellEnd"/>
      <w:r>
        <w:rPr>
          <w:rFonts w:ascii="Courier New" w:hAnsi="Courier New" w:cs="Courier New"/>
          <w:color w:val="008000"/>
        </w:rPr>
        <w:br/>
      </w:r>
      <w:r>
        <w:rPr>
          <w:rFonts w:ascii="Courier New" w:hAnsi="Courier New" w:cs="Courier New"/>
          <w:b/>
          <w:bCs/>
          <w:color w:val="0000FF"/>
        </w:rPr>
        <w:t>SET</w:t>
      </w:r>
      <w:r>
        <w:rPr>
          <w:rFonts w:ascii="Courier New" w:hAnsi="Courier New" w:cs="Courier New"/>
          <w:color w:val="000000"/>
        </w:rPr>
        <w:t xml:space="preserve"> </w:t>
      </w:r>
      <w:r>
        <w:rPr>
          <w:rFonts w:ascii="Courier New" w:hAnsi="Courier New" w:cs="Courier New"/>
          <w:b/>
          <w:bCs/>
          <w:i/>
          <w:iCs/>
          <w:color w:val="808080"/>
        </w:rPr>
        <w:t>vColour3</w:t>
      </w:r>
      <w:r>
        <w:rPr>
          <w:rFonts w:ascii="Courier New" w:hAnsi="Courier New" w:cs="Courier New"/>
          <w:color w:val="000000"/>
        </w:rPr>
        <w:t xml:space="preserve"> = RGB(94,62,121); </w:t>
      </w:r>
      <w:r>
        <w:rPr>
          <w:rFonts w:ascii="Courier New" w:hAnsi="Courier New" w:cs="Courier New"/>
          <w:color w:val="008000"/>
        </w:rPr>
        <w:t>//</w:t>
      </w:r>
      <w:proofErr w:type="spellStart"/>
      <w:r>
        <w:rPr>
          <w:rFonts w:ascii="Courier New" w:hAnsi="Courier New" w:cs="Courier New"/>
          <w:color w:val="008000"/>
        </w:rPr>
        <w:t>darkpurple</w:t>
      </w:r>
      <w:proofErr w:type="spellEnd"/>
      <w:r>
        <w:rPr>
          <w:rFonts w:ascii="Courier New" w:hAnsi="Courier New" w:cs="Courier New"/>
          <w:color w:val="008000"/>
        </w:rPr>
        <w:br/>
      </w:r>
      <w:r>
        <w:rPr>
          <w:rFonts w:ascii="Courier New" w:hAnsi="Courier New" w:cs="Courier New"/>
          <w:b/>
          <w:bCs/>
          <w:color w:val="0000FF"/>
        </w:rPr>
        <w:t>SET</w:t>
      </w:r>
      <w:r>
        <w:rPr>
          <w:rFonts w:ascii="Courier New" w:hAnsi="Courier New" w:cs="Courier New"/>
          <w:color w:val="000000"/>
        </w:rPr>
        <w:t xml:space="preserve"> </w:t>
      </w:r>
      <w:r>
        <w:rPr>
          <w:rFonts w:ascii="Courier New" w:hAnsi="Courier New" w:cs="Courier New"/>
          <w:b/>
          <w:bCs/>
          <w:i/>
          <w:iCs/>
          <w:color w:val="808080"/>
        </w:rPr>
        <w:t>vColour4</w:t>
      </w:r>
      <w:r>
        <w:rPr>
          <w:rFonts w:ascii="Courier New" w:hAnsi="Courier New" w:cs="Courier New"/>
          <w:color w:val="000000"/>
        </w:rPr>
        <w:t xml:space="preserve"> = RGB(255,172,56); </w:t>
      </w:r>
      <w:r>
        <w:rPr>
          <w:rFonts w:ascii="Courier New" w:hAnsi="Courier New" w:cs="Courier New"/>
          <w:color w:val="008000"/>
        </w:rPr>
        <w:t>//orange</w:t>
      </w:r>
      <w:r>
        <w:rPr>
          <w:rFonts w:ascii="Courier New" w:hAnsi="Courier New" w:cs="Courier New"/>
          <w:color w:val="008000"/>
        </w:rPr>
        <w:br/>
      </w:r>
      <w:r>
        <w:rPr>
          <w:rFonts w:ascii="Courier New" w:hAnsi="Courier New" w:cs="Courier New"/>
          <w:b/>
          <w:bCs/>
          <w:color w:val="0000FF"/>
        </w:rPr>
        <w:t>SET</w:t>
      </w:r>
      <w:r>
        <w:rPr>
          <w:rFonts w:ascii="Courier New" w:hAnsi="Courier New" w:cs="Courier New"/>
          <w:color w:val="000000"/>
        </w:rPr>
        <w:t xml:space="preserve"> </w:t>
      </w:r>
      <w:r>
        <w:rPr>
          <w:rFonts w:ascii="Courier New" w:hAnsi="Courier New" w:cs="Courier New"/>
          <w:b/>
          <w:bCs/>
          <w:i/>
          <w:iCs/>
          <w:color w:val="808080"/>
        </w:rPr>
        <w:t>vColour5</w:t>
      </w:r>
      <w:r>
        <w:rPr>
          <w:rFonts w:ascii="Courier New" w:hAnsi="Courier New" w:cs="Courier New"/>
          <w:color w:val="000000"/>
        </w:rPr>
        <w:t xml:space="preserve"> = RGB(26,138,144); </w:t>
      </w:r>
      <w:r>
        <w:rPr>
          <w:rFonts w:ascii="Courier New" w:hAnsi="Courier New" w:cs="Courier New"/>
          <w:color w:val="008000"/>
        </w:rPr>
        <w:t>//green</w:t>
      </w:r>
      <w:r>
        <w:rPr>
          <w:rFonts w:ascii="Courier New" w:hAnsi="Courier New" w:cs="Courier New"/>
          <w:color w:val="008000"/>
        </w:rPr>
        <w:br/>
      </w:r>
      <w:r>
        <w:rPr>
          <w:rFonts w:ascii="Courier New" w:hAnsi="Courier New" w:cs="Courier New"/>
          <w:b/>
          <w:bCs/>
          <w:color w:val="0000FF"/>
        </w:rPr>
        <w:t>SET</w:t>
      </w:r>
      <w:r>
        <w:rPr>
          <w:rFonts w:ascii="Courier New" w:hAnsi="Courier New" w:cs="Courier New"/>
          <w:color w:val="000000"/>
        </w:rPr>
        <w:t xml:space="preserve"> </w:t>
      </w:r>
      <w:r>
        <w:rPr>
          <w:rFonts w:ascii="Courier New" w:hAnsi="Courier New" w:cs="Courier New"/>
          <w:b/>
          <w:bCs/>
          <w:i/>
          <w:iCs/>
          <w:color w:val="808080"/>
        </w:rPr>
        <w:t>vColour6</w:t>
      </w:r>
      <w:r>
        <w:rPr>
          <w:rFonts w:ascii="Courier New" w:hAnsi="Courier New" w:cs="Courier New"/>
          <w:color w:val="000000"/>
        </w:rPr>
        <w:t xml:space="preserve"> = RGB(0,0,0); </w:t>
      </w:r>
      <w:r>
        <w:rPr>
          <w:rFonts w:ascii="Courier New" w:hAnsi="Courier New" w:cs="Courier New"/>
          <w:color w:val="008000"/>
        </w:rPr>
        <w:t>//black</w:t>
      </w:r>
      <w:r>
        <w:rPr>
          <w:rFonts w:ascii="Courier New" w:hAnsi="Courier New" w:cs="Courier New"/>
          <w:color w:val="008000"/>
        </w:rPr>
        <w:br/>
      </w:r>
      <w:r>
        <w:rPr>
          <w:rFonts w:ascii="Courier New" w:hAnsi="Courier New" w:cs="Courier New"/>
          <w:b/>
          <w:bCs/>
          <w:color w:val="0000FF"/>
        </w:rPr>
        <w:t>SET</w:t>
      </w:r>
      <w:r>
        <w:rPr>
          <w:rFonts w:ascii="Courier New" w:hAnsi="Courier New" w:cs="Courier New"/>
          <w:color w:val="000000"/>
        </w:rPr>
        <w:t xml:space="preserve"> </w:t>
      </w:r>
      <w:r>
        <w:rPr>
          <w:rFonts w:ascii="Courier New" w:hAnsi="Courier New" w:cs="Courier New"/>
          <w:b/>
          <w:bCs/>
          <w:i/>
          <w:iCs/>
          <w:color w:val="808080"/>
        </w:rPr>
        <w:t>vColour7</w:t>
      </w:r>
      <w:r>
        <w:rPr>
          <w:rFonts w:ascii="Courier New" w:hAnsi="Courier New" w:cs="Courier New"/>
          <w:color w:val="000000"/>
        </w:rPr>
        <w:t xml:space="preserve"> = RGB(180,180,180); </w:t>
      </w:r>
      <w:r>
        <w:rPr>
          <w:rFonts w:ascii="Courier New" w:hAnsi="Courier New" w:cs="Courier New"/>
          <w:color w:val="008000"/>
        </w:rPr>
        <w:t>//</w:t>
      </w:r>
      <w:proofErr w:type="spellStart"/>
      <w:r>
        <w:rPr>
          <w:rFonts w:ascii="Courier New" w:hAnsi="Courier New" w:cs="Courier New"/>
          <w:color w:val="008000"/>
        </w:rPr>
        <w:t>darkgrey</w:t>
      </w:r>
      <w:proofErr w:type="spellEnd"/>
      <w:r>
        <w:rPr>
          <w:rFonts w:ascii="Courier New" w:hAnsi="Courier New" w:cs="Courier New"/>
          <w:color w:val="008000"/>
        </w:rPr>
        <w:br/>
      </w:r>
      <w:r>
        <w:rPr>
          <w:rFonts w:ascii="Courier New" w:hAnsi="Courier New" w:cs="Courier New"/>
          <w:b/>
          <w:bCs/>
          <w:color w:val="0000FF"/>
        </w:rPr>
        <w:t>SET</w:t>
      </w:r>
      <w:r>
        <w:rPr>
          <w:rFonts w:ascii="Courier New" w:hAnsi="Courier New" w:cs="Courier New"/>
          <w:color w:val="000000"/>
        </w:rPr>
        <w:t xml:space="preserve"> </w:t>
      </w:r>
      <w:r>
        <w:rPr>
          <w:rFonts w:ascii="Courier New" w:hAnsi="Courier New" w:cs="Courier New"/>
          <w:b/>
          <w:bCs/>
          <w:i/>
          <w:iCs/>
          <w:color w:val="808080"/>
        </w:rPr>
        <w:t>vColour8</w:t>
      </w:r>
      <w:r>
        <w:rPr>
          <w:rFonts w:ascii="Courier New" w:hAnsi="Courier New" w:cs="Courier New"/>
          <w:color w:val="000000"/>
        </w:rPr>
        <w:t xml:space="preserve"> = RGB(200,200,200); </w:t>
      </w:r>
      <w:r>
        <w:rPr>
          <w:rFonts w:ascii="Courier New" w:hAnsi="Courier New" w:cs="Courier New"/>
          <w:color w:val="008000"/>
        </w:rPr>
        <w:t>//</w:t>
      </w:r>
      <w:proofErr w:type="spellStart"/>
      <w:r>
        <w:rPr>
          <w:rFonts w:ascii="Courier New" w:hAnsi="Courier New" w:cs="Courier New"/>
          <w:color w:val="008000"/>
        </w:rPr>
        <w:t>lightgrey</w:t>
      </w:r>
      <w:proofErr w:type="spellEnd"/>
      <w:r>
        <w:rPr>
          <w:rFonts w:ascii="Courier New" w:hAnsi="Courier New" w:cs="Courier New"/>
          <w:color w:val="008000"/>
        </w:rPr>
        <w:br/>
      </w:r>
      <w:r>
        <w:rPr>
          <w:rFonts w:ascii="Courier New" w:hAnsi="Courier New" w:cs="Courier New"/>
          <w:b/>
          <w:bCs/>
          <w:color w:val="0000FF"/>
        </w:rPr>
        <w:t>SET</w:t>
      </w:r>
      <w:r>
        <w:rPr>
          <w:rFonts w:ascii="Courier New" w:hAnsi="Courier New" w:cs="Courier New"/>
          <w:color w:val="000000"/>
        </w:rPr>
        <w:t xml:space="preserve"> </w:t>
      </w:r>
      <w:r>
        <w:rPr>
          <w:rFonts w:ascii="Courier New" w:hAnsi="Courier New" w:cs="Courier New"/>
          <w:b/>
          <w:bCs/>
          <w:i/>
          <w:iCs/>
          <w:color w:val="808080"/>
        </w:rPr>
        <w:t>vColour9</w:t>
      </w:r>
      <w:r>
        <w:rPr>
          <w:rFonts w:ascii="Courier New" w:hAnsi="Courier New" w:cs="Courier New"/>
          <w:color w:val="000000"/>
        </w:rPr>
        <w:t xml:space="preserve"> = RGB(255,255,255); </w:t>
      </w:r>
      <w:r>
        <w:rPr>
          <w:rFonts w:ascii="Courier New" w:hAnsi="Courier New" w:cs="Courier New"/>
          <w:color w:val="008000"/>
        </w:rPr>
        <w:t>//white</w:t>
      </w:r>
      <w:r>
        <w:rPr>
          <w:rFonts w:ascii="Courier New" w:hAnsi="Courier New" w:cs="Courier New"/>
          <w:color w:val="008000"/>
        </w:rPr>
        <w:br/>
      </w:r>
      <w:r>
        <w:rPr>
          <w:rFonts w:ascii="Courier New" w:hAnsi="Courier New" w:cs="Courier New"/>
          <w:color w:val="000000"/>
        </w:rPr>
        <w:br/>
      </w:r>
      <w:r>
        <w:rPr>
          <w:rFonts w:ascii="Courier New" w:hAnsi="Courier New" w:cs="Courier New"/>
          <w:b/>
          <w:bCs/>
          <w:color w:val="0000FF"/>
        </w:rPr>
        <w:t>SET</w:t>
      </w:r>
      <w:r>
        <w:rPr>
          <w:rFonts w:ascii="Courier New" w:hAnsi="Courier New" w:cs="Courier New"/>
          <w:color w:val="000000"/>
        </w:rPr>
        <w:t xml:space="preserve"> </w:t>
      </w:r>
      <w:proofErr w:type="spellStart"/>
      <w:r>
        <w:rPr>
          <w:rFonts w:ascii="Courier New" w:hAnsi="Courier New" w:cs="Courier New"/>
          <w:b/>
          <w:bCs/>
          <w:i/>
          <w:iCs/>
          <w:color w:val="808080"/>
        </w:rPr>
        <w:t>vShowMenu</w:t>
      </w:r>
      <w:proofErr w:type="spellEnd"/>
      <w:r>
        <w:rPr>
          <w:rFonts w:ascii="Courier New" w:hAnsi="Courier New" w:cs="Courier New"/>
          <w:color w:val="000000"/>
        </w:rPr>
        <w:t xml:space="preserve"> = ''; </w:t>
      </w:r>
      <w:r>
        <w:rPr>
          <w:rFonts w:ascii="Courier New" w:hAnsi="Courier New" w:cs="Courier New"/>
          <w:color w:val="008000"/>
        </w:rPr>
        <w:t xml:space="preserve">//Show Menu Filter </w:t>
      </w:r>
      <w:proofErr w:type="spellStart"/>
      <w:r>
        <w:rPr>
          <w:rFonts w:ascii="Courier New" w:hAnsi="Courier New" w:cs="Courier New"/>
          <w:color w:val="008000"/>
        </w:rPr>
        <w:t>ie</w:t>
      </w:r>
      <w:proofErr w:type="spellEnd"/>
      <w:r>
        <w:rPr>
          <w:rFonts w:ascii="Courier New" w:hAnsi="Courier New" w:cs="Courier New"/>
          <w:color w:val="008000"/>
        </w:rPr>
        <w:t xml:space="preserve"> Filters/Sear</w:t>
      </w:r>
      <w:r>
        <w:rPr>
          <w:rFonts w:ascii="Courier New" w:hAnsi="Courier New" w:cs="Courier New"/>
          <w:color w:val="008000"/>
        </w:rPr>
        <w:t xml:space="preserve">ch </w:t>
      </w:r>
      <w:r>
        <w:rPr>
          <w:rFonts w:ascii="Courier New" w:hAnsi="Courier New" w:cs="Courier New"/>
          <w:color w:val="008000"/>
        </w:rPr>
        <w:br/>
      </w:r>
      <w:r>
        <w:rPr>
          <w:rFonts w:ascii="Courier New" w:hAnsi="Courier New" w:cs="Courier New"/>
          <w:color w:val="000000"/>
        </w:rPr>
        <w:br/>
      </w:r>
      <w:r>
        <w:rPr>
          <w:rFonts w:ascii="Courier New" w:hAnsi="Courier New" w:cs="Courier New"/>
          <w:b/>
          <w:bCs/>
          <w:color w:val="0000FF"/>
        </w:rPr>
        <w:t>SET</w:t>
      </w:r>
      <w:r>
        <w:rPr>
          <w:rFonts w:ascii="Courier New" w:hAnsi="Courier New" w:cs="Courier New"/>
          <w:color w:val="000000"/>
        </w:rPr>
        <w:t xml:space="preserve"> </w:t>
      </w:r>
      <w:proofErr w:type="spellStart"/>
      <w:r>
        <w:rPr>
          <w:rFonts w:ascii="Courier New" w:hAnsi="Courier New" w:cs="Courier New"/>
          <w:b/>
          <w:bCs/>
          <w:i/>
          <w:iCs/>
          <w:color w:val="808080"/>
        </w:rPr>
        <w:t>HidePrefix</w:t>
      </w:r>
      <w:proofErr w:type="spellEnd"/>
      <w:r>
        <w:rPr>
          <w:rFonts w:ascii="Courier New" w:hAnsi="Courier New" w:cs="Courier New"/>
          <w:color w:val="000000"/>
        </w:rPr>
        <w:t xml:space="preserve"> = '%'; </w:t>
      </w:r>
      <w:r>
        <w:rPr>
          <w:rFonts w:ascii="Courier New" w:hAnsi="Courier New" w:cs="Courier New"/>
          <w:color w:val="008000"/>
        </w:rPr>
        <w:t xml:space="preserve">//Hide fields prefixed with '%' </w:t>
      </w:r>
    </w:p>
    <w:p w:rsidR="00694170" w:rsidRDefault="00694170" w:rsidP="00694170">
      <w:pPr>
        <w:autoSpaceDE w:val="0"/>
        <w:autoSpaceDN w:val="0"/>
        <w:adjustRightInd w:val="0"/>
        <w:rPr>
          <w:rFonts w:ascii="Courier New" w:hAnsi="Courier New" w:cs="Courier New"/>
          <w:color w:val="000000"/>
        </w:rPr>
      </w:pPr>
      <w:r>
        <w:rPr>
          <w:rFonts w:ascii="Courier New" w:hAnsi="Courier New" w:cs="Courier New"/>
          <w:color w:val="000000"/>
        </w:rPr>
        <w:br/>
      </w:r>
      <w:r>
        <w:rPr>
          <w:rFonts w:ascii="Courier New" w:hAnsi="Courier New" w:cs="Courier New"/>
          <w:b/>
          <w:bCs/>
          <w:color w:val="0000FF"/>
        </w:rPr>
        <w:t>SET</w:t>
      </w:r>
      <w:r>
        <w:rPr>
          <w:rFonts w:ascii="Courier New" w:hAnsi="Courier New" w:cs="Courier New"/>
          <w:color w:val="000000"/>
        </w:rPr>
        <w:t xml:space="preserve"> </w:t>
      </w:r>
      <w:proofErr w:type="spellStart"/>
      <w:r>
        <w:rPr>
          <w:rFonts w:ascii="Courier New" w:hAnsi="Courier New" w:cs="Courier New"/>
          <w:b/>
          <w:bCs/>
          <w:i/>
          <w:iCs/>
          <w:color w:val="808080"/>
        </w:rPr>
        <w:t>vMaxDate</w:t>
      </w:r>
      <w:proofErr w:type="spellEnd"/>
      <w:r>
        <w:rPr>
          <w:rFonts w:ascii="Courier New" w:hAnsi="Courier New" w:cs="Courier New"/>
          <w:color w:val="000000"/>
        </w:rPr>
        <w:t xml:space="preserve"> = =Max({&lt;Data={'Sales'}&gt;}Date);</w:t>
      </w:r>
      <w:r>
        <w:rPr>
          <w:rFonts w:ascii="Courier New" w:hAnsi="Courier New" w:cs="Courier New"/>
          <w:color w:val="000000"/>
        </w:rPr>
        <w:br/>
      </w:r>
      <w:r>
        <w:rPr>
          <w:rFonts w:ascii="Courier New" w:hAnsi="Courier New" w:cs="Courier New"/>
          <w:b/>
          <w:bCs/>
          <w:color w:val="0000FF"/>
        </w:rPr>
        <w:t>SET</w:t>
      </w:r>
      <w:r>
        <w:rPr>
          <w:rFonts w:ascii="Courier New" w:hAnsi="Courier New" w:cs="Courier New"/>
          <w:color w:val="000000"/>
        </w:rPr>
        <w:t xml:space="preserve"> </w:t>
      </w:r>
      <w:proofErr w:type="spellStart"/>
      <w:r>
        <w:rPr>
          <w:rFonts w:ascii="Courier New" w:hAnsi="Courier New" w:cs="Courier New"/>
          <w:b/>
          <w:bCs/>
          <w:i/>
          <w:iCs/>
          <w:color w:val="808080"/>
        </w:rPr>
        <w:t>vYearStart</w:t>
      </w:r>
      <w:proofErr w:type="spellEnd"/>
      <w:r>
        <w:rPr>
          <w:rFonts w:ascii="Courier New" w:hAnsi="Courier New" w:cs="Courier New"/>
          <w:color w:val="000000"/>
        </w:rPr>
        <w:t xml:space="preserve"> = =</w:t>
      </w:r>
      <w:proofErr w:type="spellStart"/>
      <w:r>
        <w:rPr>
          <w:rFonts w:ascii="Courier New" w:hAnsi="Courier New" w:cs="Courier New"/>
          <w:color w:val="000000"/>
        </w:rPr>
        <w:t>YearStart</w:t>
      </w:r>
      <w:proofErr w:type="spellEnd"/>
      <w:r>
        <w:rPr>
          <w:rFonts w:ascii="Courier New" w:hAnsi="Courier New" w:cs="Courier New"/>
          <w:color w:val="000000"/>
        </w:rPr>
        <w:t>(</w:t>
      </w:r>
      <w:proofErr w:type="spellStart"/>
      <w:r>
        <w:rPr>
          <w:rFonts w:ascii="Courier New" w:hAnsi="Courier New" w:cs="Courier New"/>
          <w:color w:val="000000"/>
        </w:rPr>
        <w:t>vMaxDate</w:t>
      </w:r>
      <w:proofErr w:type="spellEnd"/>
      <w:r>
        <w:rPr>
          <w:rFonts w:ascii="Courier New" w:hAnsi="Courier New" w:cs="Courier New"/>
          <w:color w:val="000000"/>
        </w:rPr>
        <w:t>);</w:t>
      </w:r>
      <w:r>
        <w:rPr>
          <w:rFonts w:ascii="Courier New" w:hAnsi="Courier New" w:cs="Courier New"/>
          <w:color w:val="000000"/>
        </w:rPr>
        <w:br/>
      </w:r>
      <w:r>
        <w:rPr>
          <w:rFonts w:ascii="Courier New" w:hAnsi="Courier New" w:cs="Courier New"/>
          <w:b/>
          <w:bCs/>
          <w:color w:val="0000FF"/>
        </w:rPr>
        <w:t>SET</w:t>
      </w:r>
      <w:r>
        <w:rPr>
          <w:rFonts w:ascii="Courier New" w:hAnsi="Courier New" w:cs="Courier New"/>
          <w:color w:val="000000"/>
        </w:rPr>
        <w:t xml:space="preserve"> </w:t>
      </w:r>
      <w:proofErr w:type="spellStart"/>
      <w:r>
        <w:rPr>
          <w:rFonts w:ascii="Courier New" w:hAnsi="Courier New" w:cs="Courier New"/>
          <w:b/>
          <w:bCs/>
          <w:i/>
          <w:iCs/>
          <w:color w:val="808080"/>
        </w:rPr>
        <w:t>vMonthStart</w:t>
      </w:r>
      <w:proofErr w:type="spellEnd"/>
      <w:r>
        <w:rPr>
          <w:rFonts w:ascii="Courier New" w:hAnsi="Courier New" w:cs="Courier New"/>
          <w:color w:val="000000"/>
        </w:rPr>
        <w:t xml:space="preserve"> = =</w:t>
      </w:r>
      <w:proofErr w:type="spellStart"/>
      <w:r>
        <w:rPr>
          <w:rFonts w:ascii="Courier New" w:hAnsi="Courier New" w:cs="Courier New"/>
          <w:color w:val="000000"/>
        </w:rPr>
        <w:t>MonthStart</w:t>
      </w:r>
      <w:proofErr w:type="spellEnd"/>
      <w:r>
        <w:rPr>
          <w:rFonts w:ascii="Courier New" w:hAnsi="Courier New" w:cs="Courier New"/>
          <w:color w:val="000000"/>
        </w:rPr>
        <w:t>(</w:t>
      </w:r>
      <w:proofErr w:type="spellStart"/>
      <w:r>
        <w:rPr>
          <w:rFonts w:ascii="Courier New" w:hAnsi="Courier New" w:cs="Courier New"/>
          <w:color w:val="000000"/>
        </w:rPr>
        <w:t>vMaxDate</w:t>
      </w:r>
      <w:proofErr w:type="spellEnd"/>
      <w:r>
        <w:rPr>
          <w:rFonts w:ascii="Courier New" w:hAnsi="Courier New" w:cs="Courier New"/>
          <w:color w:val="000000"/>
        </w:rPr>
        <w:t>);</w:t>
      </w:r>
      <w:r>
        <w:rPr>
          <w:rFonts w:ascii="Courier New" w:hAnsi="Courier New" w:cs="Courier New"/>
          <w:color w:val="000000"/>
        </w:rPr>
        <w:br/>
      </w:r>
      <w:r>
        <w:rPr>
          <w:rFonts w:ascii="Courier New" w:hAnsi="Courier New" w:cs="Courier New"/>
          <w:b/>
          <w:bCs/>
          <w:color w:val="0000FF"/>
        </w:rPr>
        <w:t>SET</w:t>
      </w:r>
      <w:r>
        <w:rPr>
          <w:rFonts w:ascii="Courier New" w:hAnsi="Courier New" w:cs="Courier New"/>
          <w:color w:val="000000"/>
        </w:rPr>
        <w:t xml:space="preserve"> </w:t>
      </w:r>
      <w:r>
        <w:rPr>
          <w:rFonts w:ascii="Courier New" w:hAnsi="Courier New" w:cs="Courier New"/>
          <w:b/>
          <w:bCs/>
          <w:i/>
          <w:iCs/>
          <w:color w:val="808080"/>
        </w:rPr>
        <w:t>vR12Start</w:t>
      </w:r>
      <w:r>
        <w:rPr>
          <w:rFonts w:ascii="Courier New" w:hAnsi="Courier New" w:cs="Courier New"/>
          <w:color w:val="000000"/>
        </w:rPr>
        <w:t xml:space="preserve"> = =</w:t>
      </w:r>
      <w:proofErr w:type="spellStart"/>
      <w:r>
        <w:rPr>
          <w:rFonts w:ascii="Courier New" w:hAnsi="Courier New" w:cs="Courier New"/>
          <w:color w:val="000000"/>
        </w:rPr>
        <w:t>AddMonths</w:t>
      </w:r>
      <w:proofErr w:type="spellEnd"/>
      <w:r>
        <w:rPr>
          <w:rFonts w:ascii="Courier New" w:hAnsi="Courier New" w:cs="Courier New"/>
          <w:color w:val="000000"/>
        </w:rPr>
        <w:t>(vMaxDate+1,-12);</w:t>
      </w:r>
      <w:r>
        <w:rPr>
          <w:rFonts w:ascii="Courier New" w:hAnsi="Courier New" w:cs="Courier New"/>
          <w:color w:val="000000"/>
        </w:rPr>
        <w:br/>
      </w:r>
      <w:r>
        <w:rPr>
          <w:rFonts w:ascii="Courier New" w:hAnsi="Courier New" w:cs="Courier New"/>
          <w:b/>
          <w:bCs/>
          <w:color w:val="0000FF"/>
        </w:rPr>
        <w:t>SET</w:t>
      </w:r>
      <w:r>
        <w:rPr>
          <w:rFonts w:ascii="Courier New" w:hAnsi="Courier New" w:cs="Courier New"/>
          <w:color w:val="000000"/>
        </w:rPr>
        <w:t xml:space="preserve"> </w:t>
      </w:r>
      <w:proofErr w:type="spellStart"/>
      <w:r>
        <w:rPr>
          <w:rFonts w:ascii="Courier New" w:hAnsi="Courier New" w:cs="Courier New"/>
          <w:b/>
          <w:bCs/>
          <w:i/>
          <w:iCs/>
          <w:color w:val="808080"/>
        </w:rPr>
        <w:t>vMaxDateLY</w:t>
      </w:r>
      <w:proofErr w:type="spellEnd"/>
      <w:r>
        <w:rPr>
          <w:rFonts w:ascii="Courier New" w:hAnsi="Courier New" w:cs="Courier New"/>
          <w:color w:val="000000"/>
        </w:rPr>
        <w:t xml:space="preserve"> = =</w:t>
      </w:r>
      <w:proofErr w:type="spellStart"/>
      <w:r>
        <w:rPr>
          <w:rFonts w:ascii="Courier New" w:hAnsi="Courier New" w:cs="Courier New"/>
          <w:color w:val="000000"/>
        </w:rPr>
        <w:t>AddYears</w:t>
      </w:r>
      <w:proofErr w:type="spellEnd"/>
      <w:r>
        <w:rPr>
          <w:rFonts w:ascii="Courier New" w:hAnsi="Courier New" w:cs="Courier New"/>
          <w:color w:val="000000"/>
        </w:rPr>
        <w:t>(vMaxDate,-1);</w:t>
      </w:r>
      <w:r>
        <w:rPr>
          <w:rFonts w:ascii="Courier New" w:hAnsi="Courier New" w:cs="Courier New"/>
          <w:color w:val="000000"/>
        </w:rPr>
        <w:br/>
      </w:r>
      <w:r>
        <w:rPr>
          <w:rFonts w:ascii="Courier New" w:hAnsi="Courier New" w:cs="Courier New"/>
          <w:b/>
          <w:bCs/>
          <w:color w:val="0000FF"/>
        </w:rPr>
        <w:t>SET</w:t>
      </w:r>
      <w:r>
        <w:rPr>
          <w:rFonts w:ascii="Courier New" w:hAnsi="Courier New" w:cs="Courier New"/>
          <w:color w:val="000000"/>
        </w:rPr>
        <w:t xml:space="preserve"> </w:t>
      </w:r>
      <w:proofErr w:type="spellStart"/>
      <w:r>
        <w:rPr>
          <w:rFonts w:ascii="Courier New" w:hAnsi="Courier New" w:cs="Courier New"/>
          <w:b/>
          <w:bCs/>
          <w:i/>
          <w:iCs/>
          <w:color w:val="808080"/>
        </w:rPr>
        <w:t>vYearStartLY</w:t>
      </w:r>
      <w:proofErr w:type="spellEnd"/>
      <w:r>
        <w:rPr>
          <w:rFonts w:ascii="Courier New" w:hAnsi="Courier New" w:cs="Courier New"/>
          <w:color w:val="000000"/>
        </w:rPr>
        <w:t xml:space="preserve"> = =</w:t>
      </w:r>
      <w:proofErr w:type="spellStart"/>
      <w:r>
        <w:rPr>
          <w:rFonts w:ascii="Courier New" w:hAnsi="Courier New" w:cs="Courier New"/>
          <w:color w:val="000000"/>
        </w:rPr>
        <w:t>YearStart</w:t>
      </w:r>
      <w:proofErr w:type="spellEnd"/>
      <w:r>
        <w:rPr>
          <w:rFonts w:ascii="Courier New" w:hAnsi="Courier New" w:cs="Courier New"/>
          <w:color w:val="000000"/>
        </w:rPr>
        <w:t>(</w:t>
      </w:r>
      <w:proofErr w:type="spellStart"/>
      <w:r>
        <w:rPr>
          <w:rFonts w:ascii="Courier New" w:hAnsi="Courier New" w:cs="Courier New"/>
          <w:color w:val="000000"/>
        </w:rPr>
        <w:t>vMaxDateLY</w:t>
      </w:r>
      <w:proofErr w:type="spellEnd"/>
      <w:r>
        <w:rPr>
          <w:rFonts w:ascii="Courier New" w:hAnsi="Courier New" w:cs="Courier New"/>
          <w:color w:val="000000"/>
        </w:rPr>
        <w:t>);</w:t>
      </w:r>
      <w:r>
        <w:rPr>
          <w:rFonts w:ascii="Courier New" w:hAnsi="Courier New" w:cs="Courier New"/>
          <w:color w:val="000000"/>
        </w:rPr>
        <w:br/>
      </w:r>
      <w:r>
        <w:rPr>
          <w:rFonts w:ascii="Courier New" w:hAnsi="Courier New" w:cs="Courier New"/>
          <w:b/>
          <w:bCs/>
          <w:color w:val="0000FF"/>
        </w:rPr>
        <w:t>SET</w:t>
      </w:r>
      <w:r>
        <w:rPr>
          <w:rFonts w:ascii="Courier New" w:hAnsi="Courier New" w:cs="Courier New"/>
          <w:color w:val="000000"/>
        </w:rPr>
        <w:t xml:space="preserve"> </w:t>
      </w:r>
      <w:proofErr w:type="spellStart"/>
      <w:r>
        <w:rPr>
          <w:rFonts w:ascii="Courier New" w:hAnsi="Courier New" w:cs="Courier New"/>
          <w:b/>
          <w:bCs/>
          <w:i/>
          <w:iCs/>
          <w:color w:val="808080"/>
        </w:rPr>
        <w:t>vMaxDateLM</w:t>
      </w:r>
      <w:proofErr w:type="spellEnd"/>
      <w:r>
        <w:rPr>
          <w:rFonts w:ascii="Courier New" w:hAnsi="Courier New" w:cs="Courier New"/>
          <w:color w:val="000000"/>
        </w:rPr>
        <w:t xml:space="preserve"> = =</w:t>
      </w:r>
      <w:proofErr w:type="spellStart"/>
      <w:r>
        <w:rPr>
          <w:rFonts w:ascii="Courier New" w:hAnsi="Courier New" w:cs="Courier New"/>
          <w:color w:val="000000"/>
        </w:rPr>
        <w:t>AddMonths</w:t>
      </w:r>
      <w:proofErr w:type="spellEnd"/>
      <w:r>
        <w:rPr>
          <w:rFonts w:ascii="Courier New" w:hAnsi="Courier New" w:cs="Courier New"/>
          <w:color w:val="000000"/>
        </w:rPr>
        <w:t>(vMaxDate,-1);</w:t>
      </w:r>
      <w:r>
        <w:rPr>
          <w:rFonts w:ascii="Courier New" w:hAnsi="Courier New" w:cs="Courier New"/>
          <w:color w:val="000000"/>
        </w:rPr>
        <w:br/>
      </w:r>
      <w:r>
        <w:rPr>
          <w:rFonts w:ascii="Courier New" w:hAnsi="Courier New" w:cs="Courier New"/>
          <w:b/>
          <w:bCs/>
          <w:color w:val="0000FF"/>
        </w:rPr>
        <w:t>SET</w:t>
      </w:r>
      <w:r>
        <w:rPr>
          <w:rFonts w:ascii="Courier New" w:hAnsi="Courier New" w:cs="Courier New"/>
          <w:color w:val="000000"/>
        </w:rPr>
        <w:t xml:space="preserve"> </w:t>
      </w:r>
      <w:proofErr w:type="spellStart"/>
      <w:r>
        <w:rPr>
          <w:rFonts w:ascii="Courier New" w:hAnsi="Courier New" w:cs="Courier New"/>
          <w:b/>
          <w:bCs/>
          <w:i/>
          <w:iCs/>
          <w:color w:val="808080"/>
        </w:rPr>
        <w:t>vMonthStartLM</w:t>
      </w:r>
      <w:proofErr w:type="spellEnd"/>
      <w:r>
        <w:rPr>
          <w:rFonts w:ascii="Courier New" w:hAnsi="Courier New" w:cs="Courier New"/>
          <w:color w:val="000000"/>
        </w:rPr>
        <w:t xml:space="preserve"> = =</w:t>
      </w:r>
      <w:proofErr w:type="spellStart"/>
      <w:r>
        <w:rPr>
          <w:rFonts w:ascii="Courier New" w:hAnsi="Courier New" w:cs="Courier New"/>
          <w:color w:val="000000"/>
        </w:rPr>
        <w:t>MonthStart</w:t>
      </w:r>
      <w:proofErr w:type="spellEnd"/>
      <w:r>
        <w:rPr>
          <w:rFonts w:ascii="Courier New" w:hAnsi="Courier New" w:cs="Courier New"/>
          <w:color w:val="000000"/>
        </w:rPr>
        <w:t>(</w:t>
      </w:r>
      <w:proofErr w:type="spellStart"/>
      <w:r>
        <w:rPr>
          <w:rFonts w:ascii="Courier New" w:hAnsi="Courier New" w:cs="Courier New"/>
          <w:color w:val="000000"/>
        </w:rPr>
        <w:t>vMaxDateLM</w:t>
      </w:r>
      <w:proofErr w:type="spellEnd"/>
      <w:r>
        <w:rPr>
          <w:rFonts w:ascii="Courier New" w:hAnsi="Courier New" w:cs="Courier New"/>
          <w:color w:val="000000"/>
        </w:rPr>
        <w:t xml:space="preserve">); </w:t>
      </w:r>
    </w:p>
    <w:p w:rsidR="00694170" w:rsidRDefault="00694170">
      <w:pPr>
        <w:spacing w:after="200" w:line="276" w:lineRule="auto"/>
      </w:pPr>
    </w:p>
    <w:p w:rsidR="005B147B" w:rsidRDefault="005B147B">
      <w:pPr>
        <w:spacing w:after="200" w:line="276" w:lineRule="auto"/>
        <w:rPr>
          <w:rFonts w:asciiTheme="majorHAnsi" w:eastAsiaTheme="majorEastAsia" w:hAnsiTheme="majorHAnsi" w:cstheme="majorBidi"/>
          <w:b/>
          <w:bCs/>
          <w:color w:val="4F81BD" w:themeColor="accent1"/>
        </w:rPr>
      </w:pPr>
      <w:r>
        <w:br w:type="page"/>
      </w:r>
      <w:bookmarkStart w:id="22" w:name="_GoBack"/>
      <w:bookmarkEnd w:id="22"/>
    </w:p>
    <w:p w:rsidR="00694170" w:rsidRDefault="005B147B" w:rsidP="00694170">
      <w:pPr>
        <w:pStyle w:val="Heading3"/>
      </w:pPr>
      <w:bookmarkStart w:id="23" w:name="_Toc422494138"/>
      <w:r>
        <w:lastRenderedPageBreak/>
        <w:t xml:space="preserve">Common </w:t>
      </w:r>
      <w:r w:rsidR="00694170">
        <w:t>Expressions</w:t>
      </w:r>
      <w:bookmarkEnd w:id="23"/>
    </w:p>
    <w:p w:rsidR="00694170" w:rsidRDefault="00636DAC">
      <w:pPr>
        <w:spacing w:after="200" w:line="276" w:lineRule="auto"/>
      </w:pPr>
      <w:r>
        <w:t xml:space="preserve">Below is a list of commonly used expressions within the application, changing the variables within the expression you can calculate MTD/R12/LYTD/LMTD </w:t>
      </w:r>
    </w:p>
    <w:p w:rsidR="00694170" w:rsidRDefault="00694170" w:rsidP="005B147B">
      <w:pPr>
        <w:spacing w:after="200" w:line="276" w:lineRule="auto"/>
      </w:pPr>
      <w:r w:rsidRPr="005B147B">
        <w:rPr>
          <w:b/>
        </w:rPr>
        <w:t>Sales</w:t>
      </w:r>
      <w:r w:rsidR="005B147B" w:rsidRPr="005B147B">
        <w:rPr>
          <w:b/>
        </w:rPr>
        <w:t xml:space="preserve"> YTD</w:t>
      </w:r>
      <w:r w:rsidR="005B147B">
        <w:rPr>
          <w:b/>
        </w:rPr>
        <w:br/>
      </w:r>
      <w:proofErr w:type="gramStart"/>
      <w:r>
        <w:t>Sum(</w:t>
      </w:r>
      <w:proofErr w:type="gramEnd"/>
      <w:r>
        <w:t>{&lt;Date={"&gt;=$(</w:t>
      </w:r>
      <w:proofErr w:type="spellStart"/>
      <w:r>
        <w:t>vYearStart</w:t>
      </w:r>
      <w:proofErr w:type="spellEnd"/>
      <w:r>
        <w:t>) &lt;=$(</w:t>
      </w:r>
      <w:proofErr w:type="spellStart"/>
      <w:r>
        <w:t>vMaxDate</w:t>
      </w:r>
      <w:proofErr w:type="spellEnd"/>
      <w:r>
        <w:t>)"} &gt;}</w:t>
      </w:r>
      <w:proofErr w:type="spellStart"/>
      <w:r>
        <w:t>Sales_Value</w:t>
      </w:r>
      <w:proofErr w:type="spellEnd"/>
      <w:r>
        <w:t>)</w:t>
      </w:r>
    </w:p>
    <w:p w:rsidR="00694170" w:rsidRPr="005B147B" w:rsidRDefault="00694170" w:rsidP="005B147B">
      <w:pPr>
        <w:spacing w:after="200" w:line="276" w:lineRule="auto"/>
        <w:rPr>
          <w:b/>
        </w:rPr>
      </w:pPr>
      <w:r w:rsidRPr="005B147B">
        <w:rPr>
          <w:b/>
        </w:rPr>
        <w:t>Sales Target</w:t>
      </w:r>
      <w:r w:rsidR="005B147B" w:rsidRPr="005B147B">
        <w:rPr>
          <w:b/>
        </w:rPr>
        <w:t xml:space="preserve"> </w:t>
      </w:r>
      <w:r w:rsidR="005B147B" w:rsidRPr="005B147B">
        <w:rPr>
          <w:b/>
        </w:rPr>
        <w:t>YTD</w:t>
      </w:r>
      <w:r w:rsidR="005B147B">
        <w:rPr>
          <w:b/>
        </w:rPr>
        <w:br/>
      </w:r>
      <w:proofErr w:type="gramStart"/>
      <w:r>
        <w:t>Sum(</w:t>
      </w:r>
      <w:proofErr w:type="gramEnd"/>
      <w:r>
        <w:t>{&lt;Date={"&gt;=$(</w:t>
      </w:r>
      <w:proofErr w:type="spellStart"/>
      <w:r>
        <w:t>vYearStart</w:t>
      </w:r>
      <w:proofErr w:type="spellEnd"/>
      <w:r>
        <w:t>) &lt;=$(</w:t>
      </w:r>
      <w:proofErr w:type="spellStart"/>
      <w:r>
        <w:t>vMaxDate</w:t>
      </w:r>
      <w:proofErr w:type="spellEnd"/>
      <w:r>
        <w:t xml:space="preserve">)"} &gt;} </w:t>
      </w:r>
      <w:proofErr w:type="spellStart"/>
      <w:r>
        <w:t>Sales_Target</w:t>
      </w:r>
      <w:proofErr w:type="spellEnd"/>
      <w:r>
        <w:t>)</w:t>
      </w:r>
    </w:p>
    <w:p w:rsidR="00694170" w:rsidRPr="005B147B" w:rsidRDefault="00694170" w:rsidP="005B147B">
      <w:pPr>
        <w:spacing w:after="200" w:line="276" w:lineRule="auto"/>
        <w:rPr>
          <w:b/>
        </w:rPr>
      </w:pPr>
      <w:r w:rsidRPr="005B147B">
        <w:rPr>
          <w:b/>
        </w:rPr>
        <w:t>Sales % of Target</w:t>
      </w:r>
      <w:r w:rsidR="005B147B" w:rsidRPr="005B147B">
        <w:rPr>
          <w:b/>
        </w:rPr>
        <w:t xml:space="preserve"> </w:t>
      </w:r>
      <w:r w:rsidR="005B147B" w:rsidRPr="005B147B">
        <w:rPr>
          <w:b/>
        </w:rPr>
        <w:t>YTD</w:t>
      </w:r>
      <w:r w:rsidR="005B147B">
        <w:rPr>
          <w:b/>
        </w:rPr>
        <w:br/>
      </w:r>
      <w:proofErr w:type="gramStart"/>
      <w:r>
        <w:t>Sum(</w:t>
      </w:r>
      <w:proofErr w:type="gramEnd"/>
      <w:r>
        <w:t>{&lt;Date={"&gt;=$(</w:t>
      </w:r>
      <w:proofErr w:type="spellStart"/>
      <w:r>
        <w:t>vYearStart</w:t>
      </w:r>
      <w:proofErr w:type="spellEnd"/>
      <w:r>
        <w:t>) &lt;=$(</w:t>
      </w:r>
      <w:proofErr w:type="spellStart"/>
      <w:r>
        <w:t>vMaxDate</w:t>
      </w:r>
      <w:proofErr w:type="spellEnd"/>
      <w:r>
        <w:t xml:space="preserve">)"} &gt;} </w:t>
      </w:r>
      <w:proofErr w:type="spellStart"/>
      <w:r>
        <w:t>Sales_Value</w:t>
      </w:r>
      <w:proofErr w:type="spellEnd"/>
      <w:r>
        <w:t xml:space="preserve">)/ </w:t>
      </w:r>
      <w:r w:rsidR="005B147B">
        <w:br/>
      </w:r>
      <w:r>
        <w:t>Sum({&lt;Date={"&gt;=$(</w:t>
      </w:r>
      <w:proofErr w:type="spellStart"/>
      <w:r>
        <w:t>vYearStart</w:t>
      </w:r>
      <w:proofErr w:type="spellEnd"/>
      <w:r>
        <w:t>) &lt;=$(</w:t>
      </w:r>
      <w:proofErr w:type="spellStart"/>
      <w:r>
        <w:t>vMaxDate</w:t>
      </w:r>
      <w:proofErr w:type="spellEnd"/>
      <w:r>
        <w:t xml:space="preserve">)"} &gt;} </w:t>
      </w:r>
      <w:proofErr w:type="spellStart"/>
      <w:r>
        <w:t>Sales_Target</w:t>
      </w:r>
      <w:proofErr w:type="spellEnd"/>
      <w:r>
        <w:t>)</w:t>
      </w:r>
    </w:p>
    <w:p w:rsidR="00694170" w:rsidRDefault="00694170" w:rsidP="005B147B">
      <w:pPr>
        <w:spacing w:after="200" w:line="276" w:lineRule="auto"/>
      </w:pPr>
      <w:r w:rsidRPr="005B147B">
        <w:rPr>
          <w:b/>
        </w:rPr>
        <w:t>Sales variance of Target</w:t>
      </w:r>
      <w:r w:rsidR="005B147B" w:rsidRPr="005B147B">
        <w:rPr>
          <w:b/>
        </w:rPr>
        <w:t xml:space="preserve"> </w:t>
      </w:r>
      <w:r w:rsidR="005B147B" w:rsidRPr="005B147B">
        <w:rPr>
          <w:b/>
        </w:rPr>
        <w:t>YTD</w:t>
      </w:r>
      <w:r w:rsidR="005B147B">
        <w:rPr>
          <w:b/>
        </w:rPr>
        <w:br/>
      </w:r>
      <w:proofErr w:type="gramStart"/>
      <w:r>
        <w:t>Sum(</w:t>
      </w:r>
      <w:proofErr w:type="gramEnd"/>
      <w:r>
        <w:t>{&lt;Date={"&gt;=$(</w:t>
      </w:r>
      <w:proofErr w:type="spellStart"/>
      <w:r>
        <w:t>vYearStart</w:t>
      </w:r>
      <w:proofErr w:type="spellEnd"/>
      <w:r>
        <w:t>) &lt;</w:t>
      </w:r>
      <w:r w:rsidR="005B147B">
        <w:t>=$(</w:t>
      </w:r>
      <w:proofErr w:type="spellStart"/>
      <w:r w:rsidR="005B147B">
        <w:t>vMaxDate</w:t>
      </w:r>
      <w:proofErr w:type="spellEnd"/>
      <w:r w:rsidR="005B147B">
        <w:t xml:space="preserve">)"} &gt;} </w:t>
      </w:r>
      <w:proofErr w:type="spellStart"/>
      <w:r w:rsidR="005B147B">
        <w:t>Sales_Target</w:t>
      </w:r>
      <w:proofErr w:type="spellEnd"/>
      <w:r w:rsidR="005B147B">
        <w:t>)-</w:t>
      </w:r>
      <w:r w:rsidR="005B147B">
        <w:br/>
      </w:r>
      <w:r>
        <w:t>Sum({&lt;Date={"&gt;=$(</w:t>
      </w:r>
      <w:proofErr w:type="spellStart"/>
      <w:r>
        <w:t>vYearStart</w:t>
      </w:r>
      <w:proofErr w:type="spellEnd"/>
      <w:r>
        <w:t>) &lt;=$(</w:t>
      </w:r>
      <w:proofErr w:type="spellStart"/>
      <w:r>
        <w:t>vMaxDate</w:t>
      </w:r>
      <w:proofErr w:type="spellEnd"/>
      <w:r>
        <w:t xml:space="preserve">)"} &gt;} </w:t>
      </w:r>
      <w:proofErr w:type="spellStart"/>
      <w:r>
        <w:t>Sales_Value</w:t>
      </w:r>
      <w:proofErr w:type="spellEnd"/>
      <w:r>
        <w:t>)</w:t>
      </w:r>
    </w:p>
    <w:p w:rsidR="00694170" w:rsidRDefault="00694170" w:rsidP="005B147B">
      <w:pPr>
        <w:spacing w:after="200" w:line="276" w:lineRule="auto"/>
      </w:pPr>
      <w:r w:rsidRPr="005B147B">
        <w:rPr>
          <w:b/>
        </w:rPr>
        <w:t>Sales ex Credit</w:t>
      </w:r>
      <w:r w:rsidR="005B147B" w:rsidRPr="005B147B">
        <w:rPr>
          <w:b/>
        </w:rPr>
        <w:t xml:space="preserve"> </w:t>
      </w:r>
      <w:r w:rsidR="005B147B" w:rsidRPr="005B147B">
        <w:rPr>
          <w:b/>
        </w:rPr>
        <w:t>YTD</w:t>
      </w:r>
      <w:r w:rsidR="005B147B">
        <w:rPr>
          <w:b/>
        </w:rPr>
        <w:br/>
      </w:r>
      <w:proofErr w:type="gramStart"/>
      <w:r>
        <w:t>Sum(</w:t>
      </w:r>
      <w:proofErr w:type="gramEnd"/>
      <w:r>
        <w:t>{&lt;</w:t>
      </w:r>
      <w:proofErr w:type="spellStart"/>
      <w:r>
        <w:t>IsCredit</w:t>
      </w:r>
      <w:proofErr w:type="spellEnd"/>
      <w:r>
        <w:t>={0}, Date={"&gt;=$(</w:t>
      </w:r>
      <w:proofErr w:type="spellStart"/>
      <w:r>
        <w:t>vYearStart</w:t>
      </w:r>
      <w:proofErr w:type="spellEnd"/>
      <w:r>
        <w:t>) &lt;=$(</w:t>
      </w:r>
      <w:proofErr w:type="spellStart"/>
      <w:r>
        <w:t>vMaxDate</w:t>
      </w:r>
      <w:proofErr w:type="spellEnd"/>
      <w:r>
        <w:t>)"} &gt;}</w:t>
      </w:r>
      <w:proofErr w:type="spellStart"/>
      <w:r>
        <w:t>Sales_Value</w:t>
      </w:r>
      <w:proofErr w:type="spellEnd"/>
      <w:r>
        <w:t>)</w:t>
      </w:r>
    </w:p>
    <w:p w:rsidR="00694170" w:rsidRDefault="00694170" w:rsidP="005B147B">
      <w:pPr>
        <w:spacing w:after="200" w:line="276" w:lineRule="auto"/>
      </w:pPr>
      <w:r w:rsidRPr="005B147B">
        <w:rPr>
          <w:b/>
        </w:rPr>
        <w:t>Margin</w:t>
      </w:r>
      <w:r w:rsidR="005B147B" w:rsidRPr="005B147B">
        <w:rPr>
          <w:b/>
        </w:rPr>
        <w:t xml:space="preserve"> </w:t>
      </w:r>
      <w:r w:rsidR="005B147B" w:rsidRPr="005B147B">
        <w:rPr>
          <w:b/>
        </w:rPr>
        <w:t>YTD</w:t>
      </w:r>
      <w:r w:rsidR="005B147B">
        <w:rPr>
          <w:b/>
        </w:rPr>
        <w:br/>
      </w:r>
      <w:proofErr w:type="gramStart"/>
      <w:r>
        <w:t>Sum(</w:t>
      </w:r>
      <w:proofErr w:type="gramEnd"/>
      <w:r>
        <w:t>{&lt;Date={"&gt;=$(</w:t>
      </w:r>
      <w:proofErr w:type="spellStart"/>
      <w:r>
        <w:t>vYearStart</w:t>
      </w:r>
      <w:proofErr w:type="spellEnd"/>
      <w:r>
        <w:t>) &lt;=$(</w:t>
      </w:r>
      <w:proofErr w:type="spellStart"/>
      <w:r>
        <w:t>vMaxDate</w:t>
      </w:r>
      <w:proofErr w:type="spellEnd"/>
      <w:r>
        <w:t>)"} &gt;}</w:t>
      </w:r>
      <w:proofErr w:type="spellStart"/>
      <w:r>
        <w:t>Gross_Contribution</w:t>
      </w:r>
      <w:proofErr w:type="spellEnd"/>
      <w:r>
        <w:t>)</w:t>
      </w:r>
    </w:p>
    <w:p w:rsidR="00694170" w:rsidRPr="005B147B" w:rsidRDefault="00694170" w:rsidP="005B147B">
      <w:pPr>
        <w:spacing w:after="200" w:line="276" w:lineRule="auto"/>
        <w:rPr>
          <w:b/>
        </w:rPr>
      </w:pPr>
      <w:r w:rsidRPr="005B147B">
        <w:rPr>
          <w:b/>
        </w:rPr>
        <w:t>Margin Target</w:t>
      </w:r>
      <w:r w:rsidR="005B147B" w:rsidRPr="005B147B">
        <w:rPr>
          <w:b/>
        </w:rPr>
        <w:t xml:space="preserve"> </w:t>
      </w:r>
      <w:r w:rsidR="005B147B" w:rsidRPr="005B147B">
        <w:rPr>
          <w:b/>
        </w:rPr>
        <w:t>YTD</w:t>
      </w:r>
      <w:r w:rsidR="005B147B">
        <w:rPr>
          <w:b/>
        </w:rPr>
        <w:br/>
      </w:r>
      <w:proofErr w:type="gramStart"/>
      <w:r>
        <w:t>Sum(</w:t>
      </w:r>
      <w:proofErr w:type="gramEnd"/>
      <w:r>
        <w:t>{&lt;Date={"&gt;=$(</w:t>
      </w:r>
      <w:proofErr w:type="spellStart"/>
      <w:r>
        <w:t>vYearStart</w:t>
      </w:r>
      <w:proofErr w:type="spellEnd"/>
      <w:r>
        <w:t>) &lt;=$(</w:t>
      </w:r>
      <w:proofErr w:type="spellStart"/>
      <w:r>
        <w:t>vMaxDate</w:t>
      </w:r>
      <w:proofErr w:type="spellEnd"/>
      <w:r>
        <w:t xml:space="preserve">)"} &gt;} </w:t>
      </w:r>
      <w:proofErr w:type="spellStart"/>
      <w:r>
        <w:t>Margin_Target</w:t>
      </w:r>
      <w:proofErr w:type="spellEnd"/>
      <w:r>
        <w:t>)</w:t>
      </w:r>
    </w:p>
    <w:p w:rsidR="00694170" w:rsidRPr="005B147B" w:rsidRDefault="00694170" w:rsidP="005B147B">
      <w:pPr>
        <w:spacing w:after="200" w:line="276" w:lineRule="auto"/>
        <w:rPr>
          <w:b/>
        </w:rPr>
      </w:pPr>
      <w:r w:rsidRPr="005B147B">
        <w:rPr>
          <w:b/>
        </w:rPr>
        <w:t>Margin % of Target</w:t>
      </w:r>
      <w:r w:rsidR="005B147B" w:rsidRPr="005B147B">
        <w:rPr>
          <w:b/>
        </w:rPr>
        <w:t xml:space="preserve"> </w:t>
      </w:r>
      <w:r w:rsidR="005B147B" w:rsidRPr="005B147B">
        <w:rPr>
          <w:b/>
        </w:rPr>
        <w:t>YTD</w:t>
      </w:r>
      <w:r w:rsidR="005B147B">
        <w:rPr>
          <w:b/>
        </w:rPr>
        <w:br/>
      </w:r>
      <w:proofErr w:type="gramStart"/>
      <w:r>
        <w:t>Sum(</w:t>
      </w:r>
      <w:proofErr w:type="gramEnd"/>
      <w:r>
        <w:t>{&lt;Date={"&gt;=$(</w:t>
      </w:r>
      <w:proofErr w:type="spellStart"/>
      <w:r>
        <w:t>vYearStart</w:t>
      </w:r>
      <w:proofErr w:type="spellEnd"/>
      <w:r>
        <w:t>) &lt;=$(</w:t>
      </w:r>
      <w:proofErr w:type="spellStart"/>
      <w:r>
        <w:t>vMaxDate</w:t>
      </w:r>
      <w:proofErr w:type="spellEnd"/>
      <w:r>
        <w:t xml:space="preserve">)"} &gt;} </w:t>
      </w:r>
      <w:proofErr w:type="spellStart"/>
      <w:r>
        <w:t>Gross_Contribution</w:t>
      </w:r>
      <w:proofErr w:type="spellEnd"/>
      <w:r>
        <w:t>)</w:t>
      </w:r>
      <w:r w:rsidR="005B147B">
        <w:t xml:space="preserve">/ </w:t>
      </w:r>
      <w:r w:rsidR="005B147B">
        <w:br/>
      </w:r>
      <w:r>
        <w:t>Sum({&lt;Date={"&gt;=$(</w:t>
      </w:r>
      <w:proofErr w:type="spellStart"/>
      <w:r>
        <w:t>vYearStart</w:t>
      </w:r>
      <w:proofErr w:type="spellEnd"/>
      <w:r>
        <w:t>) &lt;=$(</w:t>
      </w:r>
      <w:proofErr w:type="spellStart"/>
      <w:r>
        <w:t>vMaxDate</w:t>
      </w:r>
      <w:proofErr w:type="spellEnd"/>
      <w:r>
        <w:t xml:space="preserve">)"} &gt;} </w:t>
      </w:r>
      <w:proofErr w:type="spellStart"/>
      <w:r>
        <w:t>Margin_Target</w:t>
      </w:r>
      <w:proofErr w:type="spellEnd"/>
      <w:r>
        <w:t>)</w:t>
      </w:r>
    </w:p>
    <w:p w:rsidR="00694170" w:rsidRDefault="00694170" w:rsidP="005B147B">
      <w:pPr>
        <w:spacing w:after="200" w:line="276" w:lineRule="auto"/>
      </w:pPr>
      <w:r w:rsidRPr="005B147B">
        <w:rPr>
          <w:b/>
        </w:rPr>
        <w:t>Margin variance of Target</w:t>
      </w:r>
      <w:r w:rsidR="005B147B" w:rsidRPr="005B147B">
        <w:rPr>
          <w:b/>
        </w:rPr>
        <w:t xml:space="preserve"> </w:t>
      </w:r>
      <w:r w:rsidR="005B147B" w:rsidRPr="005B147B">
        <w:rPr>
          <w:b/>
        </w:rPr>
        <w:t>YTD</w:t>
      </w:r>
      <w:r w:rsidR="005B147B">
        <w:rPr>
          <w:b/>
        </w:rPr>
        <w:br/>
      </w:r>
      <w:proofErr w:type="gramStart"/>
      <w:r>
        <w:t>Sum(</w:t>
      </w:r>
      <w:proofErr w:type="gramEnd"/>
      <w:r>
        <w:t>{&lt;Date={"&gt;=$(</w:t>
      </w:r>
      <w:proofErr w:type="spellStart"/>
      <w:r>
        <w:t>vYearStart</w:t>
      </w:r>
      <w:proofErr w:type="spellEnd"/>
      <w:r>
        <w:t>) &lt;=$(</w:t>
      </w:r>
      <w:proofErr w:type="spellStart"/>
      <w:r>
        <w:t>vMaxDate</w:t>
      </w:r>
      <w:proofErr w:type="spellEnd"/>
      <w:r>
        <w:t xml:space="preserve">)"} &gt;} </w:t>
      </w:r>
      <w:proofErr w:type="spellStart"/>
      <w:r>
        <w:t>Margin_Target</w:t>
      </w:r>
      <w:proofErr w:type="spellEnd"/>
      <w:r>
        <w:t>)</w:t>
      </w:r>
      <w:r w:rsidR="005B147B">
        <w:t xml:space="preserve">- </w:t>
      </w:r>
      <w:r w:rsidR="005B147B">
        <w:br/>
      </w:r>
      <w:r>
        <w:t>Sum({&lt;Date={"&gt;=$(</w:t>
      </w:r>
      <w:proofErr w:type="spellStart"/>
      <w:r>
        <w:t>vYearStart</w:t>
      </w:r>
      <w:proofErr w:type="spellEnd"/>
      <w:r>
        <w:t>) &lt;=$(</w:t>
      </w:r>
      <w:proofErr w:type="spellStart"/>
      <w:r>
        <w:t>vMaxDate</w:t>
      </w:r>
      <w:proofErr w:type="spellEnd"/>
      <w:r>
        <w:t xml:space="preserve">)"} &gt;} </w:t>
      </w:r>
      <w:proofErr w:type="spellStart"/>
      <w:r>
        <w:t>Gross_Contribution</w:t>
      </w:r>
      <w:proofErr w:type="spellEnd"/>
      <w:r>
        <w:t>)</w:t>
      </w:r>
    </w:p>
    <w:p w:rsidR="00694170" w:rsidRPr="005B147B" w:rsidRDefault="00694170" w:rsidP="00694170">
      <w:pPr>
        <w:spacing w:after="200" w:line="276" w:lineRule="auto"/>
        <w:rPr>
          <w:b/>
        </w:rPr>
      </w:pPr>
      <w:r w:rsidRPr="005B147B">
        <w:rPr>
          <w:b/>
        </w:rPr>
        <w:t>Margin %</w:t>
      </w:r>
      <w:r w:rsidR="005B147B" w:rsidRPr="005B147B">
        <w:rPr>
          <w:b/>
        </w:rPr>
        <w:t xml:space="preserve"> </w:t>
      </w:r>
      <w:r w:rsidR="005B147B" w:rsidRPr="005B147B">
        <w:rPr>
          <w:b/>
        </w:rPr>
        <w:t>YTD</w:t>
      </w:r>
      <w:r w:rsidR="005B147B">
        <w:rPr>
          <w:b/>
        </w:rPr>
        <w:br/>
      </w:r>
      <w:proofErr w:type="gramStart"/>
      <w:r>
        <w:t>Sum(</w:t>
      </w:r>
      <w:proofErr w:type="gramEnd"/>
      <w:r>
        <w:t>{&lt;Date={"&gt;=$(</w:t>
      </w:r>
      <w:proofErr w:type="spellStart"/>
      <w:r>
        <w:t>vYearStart</w:t>
      </w:r>
      <w:proofErr w:type="spellEnd"/>
      <w:r>
        <w:t>) &lt;=$(</w:t>
      </w:r>
      <w:proofErr w:type="spellStart"/>
      <w:r>
        <w:t>vMaxDate</w:t>
      </w:r>
      <w:proofErr w:type="spellEnd"/>
      <w:r>
        <w:t>)"} &gt;}</w:t>
      </w:r>
      <w:proofErr w:type="spellStart"/>
      <w:r>
        <w:t>Gross_Contribution</w:t>
      </w:r>
      <w:proofErr w:type="spellEnd"/>
      <w:r>
        <w:t>)/</w:t>
      </w:r>
      <w:r w:rsidR="005B147B">
        <w:br/>
      </w:r>
      <w:r>
        <w:t>Sum({&lt;Date={"&gt;=$(</w:t>
      </w:r>
      <w:proofErr w:type="spellStart"/>
      <w:r>
        <w:t>vYearStart</w:t>
      </w:r>
      <w:proofErr w:type="spellEnd"/>
      <w:r>
        <w:t>) &lt;=$(</w:t>
      </w:r>
      <w:proofErr w:type="spellStart"/>
      <w:r>
        <w:t>vMaxDate</w:t>
      </w:r>
      <w:proofErr w:type="spellEnd"/>
      <w:r>
        <w:t>)"} &gt;}</w:t>
      </w:r>
      <w:proofErr w:type="spellStart"/>
      <w:r>
        <w:t>Sales_Value</w:t>
      </w:r>
      <w:proofErr w:type="spellEnd"/>
      <w:r>
        <w:t>)</w:t>
      </w:r>
    </w:p>
    <w:p w:rsidR="00694170" w:rsidRDefault="00694170" w:rsidP="00694170">
      <w:pPr>
        <w:spacing w:after="200" w:line="276" w:lineRule="auto"/>
      </w:pPr>
      <w:r w:rsidRPr="005B147B">
        <w:rPr>
          <w:b/>
        </w:rPr>
        <w:t>Average Daily Sales</w:t>
      </w:r>
      <w:r w:rsidR="005B147B" w:rsidRPr="005B147B">
        <w:rPr>
          <w:b/>
        </w:rPr>
        <w:t xml:space="preserve"> Rolling 12 months</w:t>
      </w:r>
      <w:r w:rsidR="005B147B">
        <w:rPr>
          <w:b/>
        </w:rPr>
        <w:br/>
      </w:r>
      <w:proofErr w:type="gramStart"/>
      <w:r>
        <w:t>Sum(</w:t>
      </w:r>
      <w:proofErr w:type="gramEnd"/>
      <w:r>
        <w:t xml:space="preserve">{&lt;Date={"&gt;=$(vR12Start) </w:t>
      </w:r>
      <w:r w:rsidR="005B147B">
        <w:t>&lt;=$(</w:t>
      </w:r>
      <w:proofErr w:type="spellStart"/>
      <w:r w:rsidR="005B147B">
        <w:t>vMaxDate</w:t>
      </w:r>
      <w:proofErr w:type="spellEnd"/>
      <w:r w:rsidR="005B147B">
        <w:t>)"} &gt;}</w:t>
      </w:r>
      <w:proofErr w:type="spellStart"/>
      <w:r w:rsidR="005B147B">
        <w:t>Sales_Value</w:t>
      </w:r>
      <w:proofErr w:type="spellEnd"/>
      <w:r w:rsidR="005B147B">
        <w:t xml:space="preserve">)/ </w:t>
      </w:r>
      <w:r w:rsidR="005B147B">
        <w:br/>
      </w:r>
      <w:r>
        <w:t>Sum({&lt;Date={"&gt;=$(vR12Start) &lt;=$(</w:t>
      </w:r>
      <w:proofErr w:type="spellStart"/>
      <w:r>
        <w:t>vMaxDate</w:t>
      </w:r>
      <w:proofErr w:type="spellEnd"/>
      <w:r>
        <w:t>)"} &gt;}</w:t>
      </w:r>
      <w:proofErr w:type="spellStart"/>
      <w:r>
        <w:t>WorkingDay</w:t>
      </w:r>
      <w:proofErr w:type="spellEnd"/>
      <w:r>
        <w:t xml:space="preserve"> *-1)</w:t>
      </w:r>
    </w:p>
    <w:p w:rsidR="00135F16" w:rsidRPr="005B147B" w:rsidRDefault="00694170" w:rsidP="00694170">
      <w:pPr>
        <w:spacing w:after="200" w:line="276" w:lineRule="auto"/>
        <w:rPr>
          <w:b/>
        </w:rPr>
      </w:pPr>
      <w:r w:rsidRPr="005B147B">
        <w:rPr>
          <w:b/>
        </w:rPr>
        <w:t>Average Daily Margin</w:t>
      </w:r>
      <w:r w:rsidR="005B147B" w:rsidRPr="005B147B">
        <w:rPr>
          <w:b/>
        </w:rPr>
        <w:t xml:space="preserve"> </w:t>
      </w:r>
      <w:r w:rsidR="005B147B" w:rsidRPr="005B147B">
        <w:rPr>
          <w:b/>
        </w:rPr>
        <w:t>Rolling 12 months</w:t>
      </w:r>
      <w:r w:rsidR="005B147B">
        <w:rPr>
          <w:b/>
        </w:rPr>
        <w:br/>
      </w:r>
      <w:proofErr w:type="gramStart"/>
      <w:r>
        <w:t>Sum(</w:t>
      </w:r>
      <w:proofErr w:type="gramEnd"/>
      <w:r>
        <w:t>{&lt;Date={"&gt;=$(vR12Start) &lt;=$(</w:t>
      </w:r>
      <w:proofErr w:type="spellStart"/>
      <w:r>
        <w:t>vMa</w:t>
      </w:r>
      <w:r w:rsidR="005B147B">
        <w:t>xDate</w:t>
      </w:r>
      <w:proofErr w:type="spellEnd"/>
      <w:r w:rsidR="005B147B">
        <w:t>)"} &gt;}</w:t>
      </w:r>
      <w:proofErr w:type="spellStart"/>
      <w:r w:rsidR="005B147B">
        <w:t>Gross_Contribution</w:t>
      </w:r>
      <w:proofErr w:type="spellEnd"/>
      <w:r w:rsidR="005B147B">
        <w:t>)</w:t>
      </w:r>
      <w:r>
        <w:t>/</w:t>
      </w:r>
      <w:r w:rsidR="005B147B">
        <w:br/>
      </w:r>
      <w:r>
        <w:t>Sum({&lt;Date={"&gt;=$(vR12Start) &lt;=$(</w:t>
      </w:r>
      <w:proofErr w:type="spellStart"/>
      <w:r>
        <w:t>vMaxDate</w:t>
      </w:r>
      <w:proofErr w:type="spellEnd"/>
      <w:r>
        <w:t>)"} &gt;}</w:t>
      </w:r>
      <w:proofErr w:type="spellStart"/>
      <w:r>
        <w:t>WorkingDay</w:t>
      </w:r>
      <w:proofErr w:type="spellEnd"/>
      <w:r>
        <w:t xml:space="preserve"> *-1)</w:t>
      </w:r>
      <w:r w:rsidR="00135F16">
        <w:br w:type="page"/>
      </w:r>
    </w:p>
    <w:p w:rsidR="00D77397" w:rsidRDefault="00D77397" w:rsidP="00135F16">
      <w:pPr>
        <w:pStyle w:val="Heading2"/>
      </w:pPr>
      <w:bookmarkStart w:id="24" w:name="_Toc422494139"/>
      <w:r w:rsidRPr="00D77397">
        <w:lastRenderedPageBreak/>
        <w:t>User Interface</w:t>
      </w:r>
      <w:bookmarkEnd w:id="24"/>
    </w:p>
    <w:p w:rsidR="00E70395" w:rsidRDefault="00D77397" w:rsidP="00135F16">
      <w:pPr>
        <w:pStyle w:val="Heading3"/>
      </w:pPr>
      <w:bookmarkStart w:id="25" w:name="_Toc422494140"/>
      <w:r>
        <w:t>Dashboard</w:t>
      </w:r>
      <w:bookmarkEnd w:id="25"/>
    </w:p>
    <w:p w:rsidR="000F4729" w:rsidRPr="000F4729" w:rsidRDefault="000F4729" w:rsidP="000F4729"/>
    <w:p w:rsidR="00135F16" w:rsidRDefault="00D77397">
      <w:pPr>
        <w:spacing w:after="200" w:line="276" w:lineRule="auto"/>
      </w:pPr>
      <w:r>
        <w:rPr>
          <w:noProof/>
          <w:lang w:eastAsia="en-GB"/>
        </w:rPr>
        <w:drawing>
          <wp:inline distT="0" distB="0" distL="0" distR="0" wp14:anchorId="5A4DBFE9" wp14:editId="73C83DBC">
            <wp:extent cx="5731510" cy="4348844"/>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348844"/>
                    </a:xfrm>
                    <a:prstGeom prst="rect">
                      <a:avLst/>
                    </a:prstGeom>
                  </pic:spPr>
                </pic:pic>
              </a:graphicData>
            </a:graphic>
          </wp:inline>
        </w:drawing>
      </w:r>
    </w:p>
    <w:p w:rsidR="00135F16" w:rsidRDefault="00135F16">
      <w:pPr>
        <w:spacing w:after="200" w:line="276" w:lineRule="auto"/>
      </w:pPr>
    </w:p>
    <w:p w:rsidR="00135F16" w:rsidRDefault="00135F16" w:rsidP="00135F16">
      <w:pPr>
        <w:pStyle w:val="Heading3"/>
      </w:pPr>
      <w:bookmarkStart w:id="26" w:name="_Toc422494141"/>
      <w:r>
        <w:lastRenderedPageBreak/>
        <w:t>EU Category</w:t>
      </w:r>
      <w:bookmarkEnd w:id="26"/>
    </w:p>
    <w:p w:rsidR="00135F16" w:rsidRDefault="00135F16" w:rsidP="00135F16">
      <w:pPr>
        <w:pStyle w:val="Heading4"/>
      </w:pPr>
      <w:r>
        <w:rPr>
          <w:noProof/>
          <w:lang w:eastAsia="en-GB"/>
        </w:rPr>
        <w:drawing>
          <wp:inline distT="0" distB="0" distL="0" distR="0" wp14:anchorId="63F54B4F" wp14:editId="5456F2D6">
            <wp:extent cx="5731510" cy="4383748"/>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383748"/>
                    </a:xfrm>
                    <a:prstGeom prst="rect">
                      <a:avLst/>
                    </a:prstGeom>
                  </pic:spPr>
                </pic:pic>
              </a:graphicData>
            </a:graphic>
          </wp:inline>
        </w:drawing>
      </w:r>
    </w:p>
    <w:p w:rsidR="000F4729" w:rsidRDefault="000F4729">
      <w:pPr>
        <w:spacing w:after="200" w:line="276" w:lineRule="auto"/>
        <w:rPr>
          <w:rFonts w:asciiTheme="majorHAnsi" w:eastAsiaTheme="majorEastAsia" w:hAnsiTheme="majorHAnsi" w:cstheme="majorBidi"/>
          <w:b/>
          <w:bCs/>
          <w:color w:val="4F81BD" w:themeColor="accent1"/>
        </w:rPr>
      </w:pPr>
      <w:r>
        <w:br w:type="page"/>
      </w:r>
    </w:p>
    <w:p w:rsidR="00135F16" w:rsidRDefault="00135F16" w:rsidP="00135F16">
      <w:pPr>
        <w:pStyle w:val="Heading3"/>
      </w:pPr>
      <w:bookmarkStart w:id="27" w:name="_Toc422494142"/>
      <w:r>
        <w:lastRenderedPageBreak/>
        <w:t>RDC</w:t>
      </w:r>
      <w:bookmarkEnd w:id="27"/>
    </w:p>
    <w:p w:rsidR="00135F16" w:rsidRDefault="00135F16" w:rsidP="00135F16">
      <w:pPr>
        <w:pStyle w:val="Heading4"/>
      </w:pPr>
      <w:r>
        <w:rPr>
          <w:noProof/>
          <w:lang w:eastAsia="en-GB"/>
        </w:rPr>
        <w:drawing>
          <wp:inline distT="0" distB="0" distL="0" distR="0" wp14:anchorId="26AECD1E" wp14:editId="1AFFB56B">
            <wp:extent cx="5731510" cy="4358642"/>
            <wp:effectExtent l="0" t="0" r="254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358642"/>
                    </a:xfrm>
                    <a:prstGeom prst="rect">
                      <a:avLst/>
                    </a:prstGeom>
                  </pic:spPr>
                </pic:pic>
              </a:graphicData>
            </a:graphic>
          </wp:inline>
        </w:drawing>
      </w:r>
    </w:p>
    <w:p w:rsidR="000F4729" w:rsidRDefault="000F4729">
      <w:pPr>
        <w:spacing w:after="200" w:line="276" w:lineRule="auto"/>
        <w:rPr>
          <w:rFonts w:asciiTheme="majorHAnsi" w:eastAsiaTheme="majorEastAsia" w:hAnsiTheme="majorHAnsi" w:cstheme="majorBidi"/>
          <w:b/>
          <w:bCs/>
          <w:color w:val="4F81BD" w:themeColor="accent1"/>
        </w:rPr>
      </w:pPr>
      <w:r>
        <w:br w:type="page"/>
      </w:r>
    </w:p>
    <w:p w:rsidR="00135F16" w:rsidRDefault="00135F16" w:rsidP="000F4729">
      <w:pPr>
        <w:pStyle w:val="Heading3"/>
      </w:pPr>
      <w:bookmarkStart w:id="28" w:name="_Toc422494143"/>
      <w:r w:rsidRPr="000F4729">
        <w:lastRenderedPageBreak/>
        <w:t>Credits</w:t>
      </w:r>
      <w:bookmarkEnd w:id="28"/>
    </w:p>
    <w:p w:rsidR="000F4729" w:rsidRPr="000F4729" w:rsidRDefault="000F4729" w:rsidP="000F4729"/>
    <w:p w:rsidR="00135F16" w:rsidRDefault="00135F16" w:rsidP="000F4729">
      <w:r>
        <w:rPr>
          <w:noProof/>
          <w:lang w:eastAsia="en-GB"/>
        </w:rPr>
        <w:drawing>
          <wp:inline distT="0" distB="0" distL="0" distR="0" wp14:anchorId="5EDF8237" wp14:editId="3F936899">
            <wp:extent cx="5731510" cy="4353743"/>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353743"/>
                    </a:xfrm>
                    <a:prstGeom prst="rect">
                      <a:avLst/>
                    </a:prstGeom>
                  </pic:spPr>
                </pic:pic>
              </a:graphicData>
            </a:graphic>
          </wp:inline>
        </w:drawing>
      </w:r>
    </w:p>
    <w:p w:rsidR="000F4729" w:rsidRDefault="000F4729">
      <w:pPr>
        <w:spacing w:after="200" w:line="276" w:lineRule="auto"/>
        <w:rPr>
          <w:rFonts w:asciiTheme="majorHAnsi" w:eastAsiaTheme="majorEastAsia" w:hAnsiTheme="majorHAnsi" w:cstheme="majorBidi"/>
          <w:b/>
          <w:bCs/>
          <w:i/>
          <w:iCs/>
          <w:color w:val="4F81BD" w:themeColor="accent1"/>
        </w:rPr>
      </w:pPr>
      <w:r>
        <w:br w:type="page"/>
      </w:r>
    </w:p>
    <w:p w:rsidR="00240825" w:rsidRDefault="00240825" w:rsidP="00240825">
      <w:pPr>
        <w:pStyle w:val="Heading3"/>
      </w:pPr>
      <w:bookmarkStart w:id="29" w:name="_Toc422494144"/>
      <w:r>
        <w:lastRenderedPageBreak/>
        <w:t>Comparative</w:t>
      </w:r>
      <w:bookmarkEnd w:id="29"/>
    </w:p>
    <w:p w:rsidR="00240825" w:rsidRPr="00240825" w:rsidRDefault="00240825" w:rsidP="00240825"/>
    <w:p w:rsidR="00240825" w:rsidRDefault="00240825">
      <w:pPr>
        <w:spacing w:after="200" w:line="276" w:lineRule="auto"/>
        <w:rPr>
          <w:rFonts w:asciiTheme="majorHAnsi" w:eastAsiaTheme="majorEastAsia" w:hAnsiTheme="majorHAnsi" w:cstheme="majorBidi"/>
          <w:b/>
          <w:bCs/>
          <w:color w:val="4F81BD" w:themeColor="accent1"/>
        </w:rPr>
      </w:pPr>
      <w:r>
        <w:rPr>
          <w:noProof/>
          <w:lang w:eastAsia="en-GB"/>
        </w:rPr>
        <w:drawing>
          <wp:inline distT="0" distB="0" distL="0" distR="0" wp14:anchorId="15208FA6" wp14:editId="1D339385">
            <wp:extent cx="5943600" cy="3968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968750"/>
                    </a:xfrm>
                    <a:prstGeom prst="rect">
                      <a:avLst/>
                    </a:prstGeom>
                  </pic:spPr>
                </pic:pic>
              </a:graphicData>
            </a:graphic>
          </wp:inline>
        </w:drawing>
      </w:r>
      <w:r>
        <w:t xml:space="preserve"> </w:t>
      </w:r>
      <w:r>
        <w:br w:type="page"/>
      </w:r>
    </w:p>
    <w:p w:rsidR="00135F16" w:rsidRDefault="00135F16" w:rsidP="000F4729">
      <w:pPr>
        <w:pStyle w:val="Heading3"/>
      </w:pPr>
      <w:bookmarkStart w:id="30" w:name="_Toc422494145"/>
      <w:r>
        <w:lastRenderedPageBreak/>
        <w:t>Ad Hoc</w:t>
      </w:r>
      <w:bookmarkEnd w:id="30"/>
    </w:p>
    <w:p w:rsidR="000F4729" w:rsidRPr="000F4729" w:rsidRDefault="000F4729" w:rsidP="000F4729"/>
    <w:p w:rsidR="00D77397" w:rsidRDefault="00135F16" w:rsidP="000F4729">
      <w:pPr>
        <w:rPr>
          <w:b/>
          <w:bCs/>
          <w:sz w:val="26"/>
          <w:szCs w:val="26"/>
        </w:rPr>
      </w:pPr>
      <w:r>
        <w:rPr>
          <w:noProof/>
          <w:lang w:eastAsia="en-GB"/>
        </w:rPr>
        <w:drawing>
          <wp:inline distT="0" distB="0" distL="0" distR="0" wp14:anchorId="5EAF2257" wp14:editId="7FC55950">
            <wp:extent cx="5943600" cy="4525645"/>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525645"/>
                    </a:xfrm>
                    <a:prstGeom prst="rect">
                      <a:avLst/>
                    </a:prstGeom>
                  </pic:spPr>
                </pic:pic>
              </a:graphicData>
            </a:graphic>
          </wp:inline>
        </w:drawing>
      </w:r>
      <w:r>
        <w:t xml:space="preserve"> </w:t>
      </w:r>
      <w:r w:rsidR="00D77397">
        <w:br w:type="page"/>
      </w:r>
    </w:p>
    <w:p w:rsidR="00E70395" w:rsidRDefault="00E70395" w:rsidP="00E70395">
      <w:pPr>
        <w:pStyle w:val="Heading2"/>
      </w:pPr>
      <w:bookmarkStart w:id="31" w:name="_Toc422494146"/>
      <w:r>
        <w:lastRenderedPageBreak/>
        <w:t>Scheduled Tasks</w:t>
      </w:r>
      <w:bookmarkEnd w:id="20"/>
      <w:bookmarkEnd w:id="31"/>
    </w:p>
    <w:p w:rsidR="00E70395" w:rsidRDefault="00E70395" w:rsidP="00E70395"/>
    <w:p w:rsidR="00E70395" w:rsidRDefault="005212A2" w:rsidP="00E70395">
      <w:r>
        <w:t>4</w:t>
      </w:r>
      <w:r w:rsidR="00E70395">
        <w:t xml:space="preserve"> tasks are used to reload the application. </w:t>
      </w:r>
    </w:p>
    <w:p w:rsidR="005212A2" w:rsidRDefault="005212A2" w:rsidP="00E70395"/>
    <w:p w:rsidR="005212A2" w:rsidRDefault="005212A2" w:rsidP="00E70395">
      <w:r>
        <w:rPr>
          <w:noProof/>
          <w:lang w:eastAsia="en-GB"/>
        </w:rPr>
        <w:drawing>
          <wp:inline distT="0" distB="0" distL="0" distR="0" wp14:anchorId="56440EC7" wp14:editId="3D046B53">
            <wp:extent cx="2790825" cy="7715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90825" cy="771525"/>
                    </a:xfrm>
                    <a:prstGeom prst="rect">
                      <a:avLst/>
                    </a:prstGeom>
                  </pic:spPr>
                </pic:pic>
              </a:graphicData>
            </a:graphic>
          </wp:inline>
        </w:drawing>
      </w:r>
    </w:p>
    <w:p w:rsidR="00F67DB5" w:rsidRDefault="00F67DB5" w:rsidP="00E70395"/>
    <w:p w:rsidR="00E70395" w:rsidRDefault="00E70395" w:rsidP="00E70395">
      <w:pPr>
        <w:pStyle w:val="Heading3"/>
      </w:pPr>
      <w:bookmarkStart w:id="32" w:name="_Toc370375090"/>
      <w:bookmarkStart w:id="33" w:name="_Toc422494147"/>
      <w:r>
        <w:t>Data Load Details</w:t>
      </w:r>
      <w:bookmarkEnd w:id="32"/>
      <w:bookmarkEnd w:id="33"/>
    </w:p>
    <w:p w:rsidR="00E70395" w:rsidRDefault="00E70395" w:rsidP="00E70395">
      <w:pPr>
        <w:pStyle w:val="Heading4"/>
      </w:pPr>
      <w:bookmarkStart w:id="34" w:name="_Toc370375091"/>
      <w:r>
        <w:t>Data Load Frequency:</w:t>
      </w:r>
      <w:bookmarkEnd w:id="34"/>
    </w:p>
    <w:p w:rsidR="004008C7" w:rsidRDefault="004008C7" w:rsidP="00E70395"/>
    <w:p w:rsidR="00F67DB5" w:rsidRDefault="00E70395" w:rsidP="00E70395">
      <w:r>
        <w:t xml:space="preserve">The QVD </w:t>
      </w:r>
      <w:proofErr w:type="spellStart"/>
      <w:r w:rsidR="00F67DB5">
        <w:t>Creations.qvw</w:t>
      </w:r>
      <w:proofErr w:type="spellEnd"/>
      <w:r w:rsidR="00F67DB5">
        <w:t xml:space="preserve"> task is </w:t>
      </w:r>
      <w:r>
        <w:t xml:space="preserve">currently scheduled Monday – Friday </w:t>
      </w:r>
      <w:r w:rsidR="00F67DB5">
        <w:t>at 10am</w:t>
      </w:r>
      <w:r>
        <w:t xml:space="preserve">. </w:t>
      </w:r>
      <w:r w:rsidR="00F67DB5">
        <w:t xml:space="preserve"> </w:t>
      </w:r>
    </w:p>
    <w:p w:rsidR="00F67DB5" w:rsidRDefault="00F67DB5" w:rsidP="00E70395"/>
    <w:p w:rsidR="004008C7" w:rsidRDefault="004008C7" w:rsidP="00E70395"/>
    <w:p w:rsidR="00F67DB5" w:rsidRDefault="00F67DB5" w:rsidP="00E70395">
      <w:r>
        <w:rPr>
          <w:noProof/>
          <w:lang w:eastAsia="en-GB"/>
        </w:rPr>
        <w:drawing>
          <wp:inline distT="0" distB="0" distL="0" distR="0" wp14:anchorId="7D043587" wp14:editId="27816C32">
            <wp:extent cx="5731510" cy="1680876"/>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680876"/>
                    </a:xfrm>
                    <a:prstGeom prst="rect">
                      <a:avLst/>
                    </a:prstGeom>
                  </pic:spPr>
                </pic:pic>
              </a:graphicData>
            </a:graphic>
          </wp:inline>
        </w:drawing>
      </w:r>
    </w:p>
    <w:p w:rsidR="00F67DB5" w:rsidRDefault="00F67DB5" w:rsidP="00E70395"/>
    <w:p w:rsidR="004008C7" w:rsidRDefault="004008C7" w:rsidP="00F67DB5"/>
    <w:p w:rsidR="00F67DB5" w:rsidRDefault="00F67DB5" w:rsidP="00F67DB5">
      <w:r>
        <w:t>The frequency of the load can be changed according to demand. Settings to do this are in the QMC when configuring the Trigger Details.</w:t>
      </w:r>
    </w:p>
    <w:p w:rsidR="00F67DB5" w:rsidRDefault="00F67DB5" w:rsidP="00E70395"/>
    <w:p w:rsidR="004008C7" w:rsidRDefault="004008C7" w:rsidP="00E70395"/>
    <w:p w:rsidR="00F67DB5" w:rsidRDefault="00F67DB5" w:rsidP="00E70395">
      <w:r>
        <w:rPr>
          <w:noProof/>
          <w:lang w:eastAsia="en-GB"/>
        </w:rPr>
        <w:drawing>
          <wp:inline distT="0" distB="0" distL="0" distR="0" wp14:anchorId="2BE87090" wp14:editId="3324BD5D">
            <wp:extent cx="2865600" cy="257040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65600" cy="2570400"/>
                    </a:xfrm>
                    <a:prstGeom prst="rect">
                      <a:avLst/>
                    </a:prstGeom>
                  </pic:spPr>
                </pic:pic>
              </a:graphicData>
            </a:graphic>
          </wp:inline>
        </w:drawing>
      </w:r>
    </w:p>
    <w:p w:rsidR="004008C7" w:rsidRDefault="004008C7" w:rsidP="00E70395"/>
    <w:p w:rsidR="00F67DB5" w:rsidRDefault="00F67DB5" w:rsidP="00E70395"/>
    <w:p w:rsidR="00F67DB5" w:rsidRDefault="00F67DB5" w:rsidP="00E70395">
      <w:r>
        <w:lastRenderedPageBreak/>
        <w:t>All other tasks follow after the successfully completion of the above task.</w:t>
      </w:r>
    </w:p>
    <w:p w:rsidR="00F67DB5" w:rsidRDefault="00F67DB5" w:rsidP="00E70395"/>
    <w:p w:rsidR="00F67DB5" w:rsidRDefault="00F67DB5" w:rsidP="00E70395">
      <w:r>
        <w:rPr>
          <w:noProof/>
          <w:lang w:eastAsia="en-GB"/>
        </w:rPr>
        <w:drawing>
          <wp:inline distT="0" distB="0" distL="0" distR="0" wp14:anchorId="30017DE6" wp14:editId="0D0BDA48">
            <wp:extent cx="4294800" cy="1328400"/>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94800" cy="1328400"/>
                    </a:xfrm>
                    <a:prstGeom prst="rect">
                      <a:avLst/>
                    </a:prstGeom>
                  </pic:spPr>
                </pic:pic>
              </a:graphicData>
            </a:graphic>
          </wp:inline>
        </w:drawing>
      </w:r>
    </w:p>
    <w:p w:rsidR="00E70395" w:rsidRDefault="00E70395" w:rsidP="00E70395"/>
    <w:p w:rsidR="00E70395" w:rsidRDefault="00E70395" w:rsidP="00E70395">
      <w:pPr>
        <w:pStyle w:val="Heading4"/>
      </w:pPr>
      <w:bookmarkStart w:id="35" w:name="_Toc370375092"/>
      <w:r>
        <w:t>Data Load Type:</w:t>
      </w:r>
      <w:bookmarkEnd w:id="35"/>
    </w:p>
    <w:p w:rsidR="00E70395" w:rsidRPr="00047599" w:rsidRDefault="00E70395" w:rsidP="00E70395"/>
    <w:p w:rsidR="00E70395" w:rsidRDefault="00E70395" w:rsidP="00E70395">
      <w:r>
        <w:t xml:space="preserve">The QVD </w:t>
      </w:r>
      <w:proofErr w:type="spellStart"/>
      <w:r w:rsidR="00F67DB5">
        <w:t>Creations</w:t>
      </w:r>
      <w:r w:rsidR="00F67DB5">
        <w:t>.qvw</w:t>
      </w:r>
      <w:proofErr w:type="spellEnd"/>
      <w:r w:rsidR="00F67DB5">
        <w:t xml:space="preserve"> does a full reload of the SQL tables. </w:t>
      </w:r>
    </w:p>
    <w:p w:rsidR="00E70395" w:rsidRPr="005053B5" w:rsidRDefault="00E70395" w:rsidP="00E70395">
      <w:pPr>
        <w:pStyle w:val="Heading4"/>
      </w:pPr>
      <w:bookmarkStart w:id="36" w:name="_Toc370375093"/>
      <w:proofErr w:type="spellStart"/>
      <w:r w:rsidRPr="005053B5">
        <w:t>Restartability</w:t>
      </w:r>
      <w:proofErr w:type="spellEnd"/>
      <w:r w:rsidRPr="005053B5">
        <w:t>:</w:t>
      </w:r>
      <w:bookmarkEnd w:id="36"/>
    </w:p>
    <w:p w:rsidR="00E70395" w:rsidRDefault="00E70395" w:rsidP="00E70395"/>
    <w:p w:rsidR="004008C7" w:rsidRDefault="004008C7" w:rsidP="00E70395">
      <w:r>
        <w:t xml:space="preserve">The tasks can be manually started from any stage by clicking the play icon from the status page. </w:t>
      </w:r>
    </w:p>
    <w:p w:rsidR="004008C7" w:rsidRDefault="004008C7" w:rsidP="00E70395"/>
    <w:p w:rsidR="004008C7" w:rsidRDefault="004008C7" w:rsidP="00E70395">
      <w:r>
        <w:rPr>
          <w:noProof/>
          <w:lang w:eastAsia="en-GB"/>
        </w:rPr>
        <w:drawing>
          <wp:inline distT="0" distB="0" distL="0" distR="0" wp14:anchorId="259DA781" wp14:editId="40F694A0">
            <wp:extent cx="5724525" cy="18097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24525" cy="1809750"/>
                    </a:xfrm>
                    <a:prstGeom prst="rect">
                      <a:avLst/>
                    </a:prstGeom>
                  </pic:spPr>
                </pic:pic>
              </a:graphicData>
            </a:graphic>
          </wp:inline>
        </w:drawing>
      </w:r>
    </w:p>
    <w:p w:rsidR="004008C7" w:rsidRDefault="004008C7" w:rsidP="00E70395">
      <w:pPr>
        <w:spacing w:after="200" w:line="276" w:lineRule="auto"/>
      </w:pPr>
    </w:p>
    <w:p w:rsidR="004008C7" w:rsidRDefault="004008C7">
      <w:pPr>
        <w:spacing w:after="200" w:line="276" w:lineRule="auto"/>
        <w:rPr>
          <w:rFonts w:asciiTheme="majorHAnsi" w:eastAsiaTheme="majorEastAsia" w:hAnsiTheme="majorHAnsi" w:cstheme="majorBidi"/>
          <w:b/>
          <w:bCs/>
          <w:color w:val="4F81BD" w:themeColor="accent1"/>
        </w:rPr>
      </w:pPr>
      <w:r>
        <w:br w:type="page"/>
      </w:r>
    </w:p>
    <w:p w:rsidR="004008C7" w:rsidRDefault="004008C7" w:rsidP="004008C7">
      <w:pPr>
        <w:pStyle w:val="Heading3"/>
      </w:pPr>
      <w:bookmarkStart w:id="37" w:name="_Toc422494148"/>
      <w:r>
        <w:lastRenderedPageBreak/>
        <w:t>Loop and Reduce</w:t>
      </w:r>
      <w:bookmarkEnd w:id="37"/>
    </w:p>
    <w:p w:rsidR="00A2158E" w:rsidRPr="00A2158E" w:rsidRDefault="00A2158E" w:rsidP="00A2158E"/>
    <w:p w:rsidR="004008C7" w:rsidRDefault="004008C7" w:rsidP="004008C7">
      <w:r>
        <w:t>The final task performs a Loop and Reduce over the dataset in order to create a separate QVW for each value from the Region field</w:t>
      </w:r>
    </w:p>
    <w:p w:rsidR="004008C7" w:rsidRDefault="004008C7" w:rsidP="004008C7"/>
    <w:p w:rsidR="004008C7" w:rsidRDefault="004008C7" w:rsidP="004008C7">
      <w:r>
        <w:rPr>
          <w:noProof/>
          <w:lang w:eastAsia="en-GB"/>
        </w:rPr>
        <w:drawing>
          <wp:inline distT="0" distB="0" distL="0" distR="0" wp14:anchorId="4F00E7D2" wp14:editId="1B60F81A">
            <wp:extent cx="5731510" cy="3642203"/>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642203"/>
                    </a:xfrm>
                    <a:prstGeom prst="rect">
                      <a:avLst/>
                    </a:prstGeom>
                  </pic:spPr>
                </pic:pic>
              </a:graphicData>
            </a:graphic>
          </wp:inline>
        </w:drawing>
      </w:r>
    </w:p>
    <w:p w:rsidR="004008C7" w:rsidRDefault="004008C7" w:rsidP="004008C7"/>
    <w:p w:rsidR="004008C7" w:rsidRDefault="004008C7" w:rsidP="004008C7">
      <w:pPr>
        <w:rPr>
          <w:noProof/>
          <w:lang w:eastAsia="en-GB"/>
        </w:rPr>
      </w:pPr>
    </w:p>
    <w:p w:rsidR="00E70395" w:rsidRDefault="004008C7" w:rsidP="004008C7">
      <w:pPr>
        <w:rPr>
          <w:noProof/>
          <w:lang w:eastAsia="en-GB"/>
        </w:rPr>
      </w:pPr>
      <w:r>
        <w:rPr>
          <w:noProof/>
          <w:lang w:eastAsia="en-GB"/>
        </w:rPr>
        <w:t>Distribution secruity is then applied to the Looped and Reduced QVWs by looking back in the datamodel for recipient information. This is currently setup as an inline table in the Data Model – Spicers.qvw associcated the data on Region ans EmailAddress.</w:t>
      </w:r>
    </w:p>
    <w:p w:rsidR="004008C7" w:rsidRDefault="004008C7" w:rsidP="004008C7">
      <w:pPr>
        <w:rPr>
          <w:noProof/>
          <w:lang w:eastAsia="en-GB"/>
        </w:rPr>
      </w:pPr>
    </w:p>
    <w:p w:rsidR="004008C7" w:rsidRDefault="004008C7" w:rsidP="004008C7">
      <w:r>
        <w:rPr>
          <w:noProof/>
          <w:lang w:eastAsia="en-GB"/>
        </w:rPr>
        <w:drawing>
          <wp:inline distT="0" distB="0" distL="0" distR="0" wp14:anchorId="6B6928E0" wp14:editId="32D78985">
            <wp:extent cx="5731510" cy="2480593"/>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480593"/>
                    </a:xfrm>
                    <a:prstGeom prst="rect">
                      <a:avLst/>
                    </a:prstGeom>
                  </pic:spPr>
                </pic:pic>
              </a:graphicData>
            </a:graphic>
          </wp:inline>
        </w:drawing>
      </w:r>
    </w:p>
    <w:p w:rsidR="006F76B3" w:rsidRDefault="006F76B3"/>
    <w:sectPr w:rsidR="006F76B3" w:rsidSect="009C1184">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2128" w:rsidRDefault="003F2128" w:rsidP="00636DAC">
      <w:r>
        <w:separator/>
      </w:r>
    </w:p>
  </w:endnote>
  <w:endnote w:type="continuationSeparator" w:id="0">
    <w:p w:rsidR="003F2128" w:rsidRDefault="003F2128" w:rsidP="00636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4D"/>
    <w:family w:val="auto"/>
    <w:notTrueType/>
    <w:pitch w:val="default"/>
    <w:sig w:usb0="00000003" w:usb1="00000000" w:usb2="00000000" w:usb3="00000000" w:csb0="00000001" w:csb1="00000000"/>
  </w:font>
  <w:font w:name="AkzidenzGroteskPro-Light">
    <w:altName w:val="Akzidenz-Grotesk Pro Light"/>
    <w:panose1 w:val="00000000000000000000"/>
    <w:charset w:val="4D"/>
    <w:family w:val="auto"/>
    <w:notTrueType/>
    <w:pitch w:val="default"/>
    <w:sig w:usb0="00000003" w:usb1="00000000" w:usb2="00000000" w:usb3="00000000" w:csb0="00000001" w:csb1="00000000"/>
  </w:font>
  <w:font w:name="Lucida Grand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184" w:rsidRPr="00850F53" w:rsidRDefault="009C1184" w:rsidP="009C1184">
    <w:pPr>
      <w:pStyle w:val="Footer"/>
    </w:pPr>
    <w:r>
      <w:rPr>
        <w:noProof/>
        <w:lang w:eastAsia="en-GB"/>
      </w:rPr>
      <w:drawing>
        <wp:anchor distT="0" distB="0" distL="114300" distR="114300" simplePos="0" relativeHeight="251660288" behindDoc="0" locked="0" layoutInCell="1" allowOverlap="1" wp14:anchorId="0BD96C02" wp14:editId="2F113576">
          <wp:simplePos x="0" y="0"/>
          <wp:positionH relativeFrom="column">
            <wp:posOffset>-911860</wp:posOffset>
          </wp:positionH>
          <wp:positionV relativeFrom="paragraph">
            <wp:posOffset>-841375</wp:posOffset>
          </wp:positionV>
          <wp:extent cx="7559040" cy="1371600"/>
          <wp:effectExtent l="25400" t="0" r="10160" b="0"/>
          <wp:wrapNone/>
          <wp:docPr id="1" name="Picture 1" descr="Fot till worddok_med 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 till worddok_med ram.jpg"/>
                  <pic:cNvPicPr/>
                </pic:nvPicPr>
                <pic:blipFill>
                  <a:blip r:embed="rId1"/>
                  <a:stretch>
                    <a:fillRect/>
                  </a:stretch>
                </pic:blipFill>
                <pic:spPr>
                  <a:xfrm>
                    <a:off x="0" y="0"/>
                    <a:ext cx="7559040" cy="137160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2128" w:rsidRDefault="003F2128" w:rsidP="00636DAC">
      <w:r>
        <w:separator/>
      </w:r>
    </w:p>
  </w:footnote>
  <w:footnote w:type="continuationSeparator" w:id="0">
    <w:p w:rsidR="003F2128" w:rsidRDefault="003F2128" w:rsidP="00636D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184" w:rsidRDefault="009C1184" w:rsidP="009C1184">
    <w:pPr>
      <w:pStyle w:val="Header"/>
      <w:tabs>
        <w:tab w:val="clear" w:pos="4536"/>
        <w:tab w:val="clear" w:pos="9072"/>
        <w:tab w:val="left" w:pos="2685"/>
      </w:tabs>
    </w:pPr>
    <w:r>
      <w:rPr>
        <w:noProof/>
        <w:lang w:eastAsia="en-GB"/>
      </w:rPr>
      <w:drawing>
        <wp:anchor distT="0" distB="0" distL="114300" distR="114300" simplePos="0" relativeHeight="251659264" behindDoc="0" locked="0" layoutInCell="1" allowOverlap="1" wp14:anchorId="21062779" wp14:editId="042507B4">
          <wp:simplePos x="0" y="0"/>
          <wp:positionH relativeFrom="column">
            <wp:posOffset>5125959</wp:posOffset>
          </wp:positionH>
          <wp:positionV relativeFrom="paragraph">
            <wp:posOffset>-348615</wp:posOffset>
          </wp:positionV>
          <wp:extent cx="677545" cy="1003300"/>
          <wp:effectExtent l="0" t="0" r="8255" b="6350"/>
          <wp:wrapNone/>
          <wp:docPr id="27" name="Picture 27" descr="QV_3-D icon_RGB.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V_3-D icon_RGB.pdf"/>
                  <pic:cNvPicPr/>
                </pic:nvPicPr>
                <pic:blipFill>
                  <a:blip r:embed="rId1"/>
                  <a:stretch>
                    <a:fillRect/>
                  </a:stretch>
                </pic:blipFill>
                <pic:spPr>
                  <a:xfrm>
                    <a:off x="0" y="0"/>
                    <a:ext cx="677545" cy="10033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184" w:rsidRPr="00CE5929" w:rsidRDefault="009C1184" w:rsidP="009C1184">
    <w:pPr>
      <w:pStyle w:val="Header"/>
    </w:pPr>
    <w:r>
      <w:rPr>
        <w:noProof/>
        <w:lang w:eastAsia="en-GB"/>
      </w:rPr>
      <w:drawing>
        <wp:anchor distT="0" distB="0" distL="114300" distR="114300" simplePos="0" relativeHeight="251661312" behindDoc="0" locked="0" layoutInCell="1" allowOverlap="1" wp14:anchorId="5ED1B0EA" wp14:editId="2D7CF91F">
          <wp:simplePos x="0" y="0"/>
          <wp:positionH relativeFrom="page">
            <wp:posOffset>0</wp:posOffset>
          </wp:positionH>
          <wp:positionV relativeFrom="page">
            <wp:align>top</wp:align>
          </wp:positionV>
          <wp:extent cx="7556500" cy="10693400"/>
          <wp:effectExtent l="0" t="0" r="0" b="0"/>
          <wp:wrapNone/>
          <wp:docPr id="25" name="Picture 25" descr="Framsid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sida.pdf"/>
                  <pic:cNvPicPr/>
                </pic:nvPicPr>
                <pic:blipFill>
                  <a:blip r:embed="rId1"/>
                  <a:stretch>
                    <a:fillRect/>
                  </a:stretch>
                </pic:blipFill>
                <pic:spPr>
                  <a:xfrm>
                    <a:off x="0" y="0"/>
                    <a:ext cx="7556500" cy="106934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3F"/>
    <w:multiLevelType w:val="hybridMultilevel"/>
    <w:tmpl w:val="59DE1938"/>
    <w:lvl w:ilvl="0" w:tplc="A9360B98">
      <w:start w:val="1"/>
      <w:numFmt w:val="bullet"/>
      <w:lvlText w:val=""/>
      <w:lvlJc w:val="left"/>
      <w:pPr>
        <w:ind w:left="720" w:hanging="360"/>
      </w:pPr>
      <w:rPr>
        <w:rFonts w:ascii="Wingdings 3" w:hAnsi="Wingdings 3" w:hint="default"/>
      </w:rPr>
    </w:lvl>
    <w:lvl w:ilvl="1" w:tplc="A9360B98">
      <w:start w:val="1"/>
      <w:numFmt w:val="bullet"/>
      <w:lvlText w:val=""/>
      <w:lvlJc w:val="left"/>
      <w:pPr>
        <w:ind w:left="1440" w:hanging="360"/>
      </w:pPr>
      <w:rPr>
        <w:rFonts w:ascii="Wingdings 3" w:hAnsi="Wingdings 3" w:hint="default"/>
      </w:rPr>
    </w:lvl>
    <w:lvl w:ilvl="2" w:tplc="A9360B98">
      <w:start w:val="1"/>
      <w:numFmt w:val="bullet"/>
      <w:lvlText w:val=""/>
      <w:lvlJc w:val="left"/>
      <w:pPr>
        <w:ind w:left="2160" w:hanging="360"/>
      </w:pPr>
      <w:rPr>
        <w:rFonts w:ascii="Wingdings 3" w:hAnsi="Wingdings 3"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5975D2"/>
    <w:multiLevelType w:val="hybridMultilevel"/>
    <w:tmpl w:val="92BEE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03741E"/>
    <w:multiLevelType w:val="hybridMultilevel"/>
    <w:tmpl w:val="91EED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98667A7"/>
    <w:multiLevelType w:val="hybridMultilevel"/>
    <w:tmpl w:val="27A41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360E7B"/>
    <w:multiLevelType w:val="hybridMultilevel"/>
    <w:tmpl w:val="794CF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A204836"/>
    <w:multiLevelType w:val="hybridMultilevel"/>
    <w:tmpl w:val="8C82B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AE377C1"/>
    <w:multiLevelType w:val="hybridMultilevel"/>
    <w:tmpl w:val="0DF6E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AEA20F6"/>
    <w:multiLevelType w:val="hybridMultilevel"/>
    <w:tmpl w:val="0CAA3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B1D26A2"/>
    <w:multiLevelType w:val="hybridMultilevel"/>
    <w:tmpl w:val="B4B89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CB1C0B"/>
    <w:multiLevelType w:val="hybridMultilevel"/>
    <w:tmpl w:val="2CC86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1541DA9"/>
    <w:multiLevelType w:val="hybridMultilevel"/>
    <w:tmpl w:val="1310A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86248D8"/>
    <w:multiLevelType w:val="hybridMultilevel"/>
    <w:tmpl w:val="9A702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F375979"/>
    <w:multiLevelType w:val="hybridMultilevel"/>
    <w:tmpl w:val="A4A28E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401223A9"/>
    <w:multiLevelType w:val="hybridMultilevel"/>
    <w:tmpl w:val="7034D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30A1A98"/>
    <w:multiLevelType w:val="hybridMultilevel"/>
    <w:tmpl w:val="D390C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77E7F77"/>
    <w:multiLevelType w:val="hybridMultilevel"/>
    <w:tmpl w:val="A95A6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87617A7"/>
    <w:multiLevelType w:val="hybridMultilevel"/>
    <w:tmpl w:val="5052F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2F2668C"/>
    <w:multiLevelType w:val="hybridMultilevel"/>
    <w:tmpl w:val="947CE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4643DE6"/>
    <w:multiLevelType w:val="hybridMultilevel"/>
    <w:tmpl w:val="E3EC8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8E92FBD"/>
    <w:multiLevelType w:val="hybridMultilevel"/>
    <w:tmpl w:val="505E8B1C"/>
    <w:lvl w:ilvl="0" w:tplc="C002A078">
      <w:start w:val="1"/>
      <w:numFmt w:val="bullet"/>
      <w:pStyle w:val="Punktlista1"/>
      <w:lvlText w:val=""/>
      <w:lvlJc w:val="left"/>
      <w:pPr>
        <w:tabs>
          <w:tab w:val="num" w:pos="284"/>
        </w:tabs>
        <w:ind w:left="284" w:hanging="284"/>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5CF27613"/>
    <w:multiLevelType w:val="hybridMultilevel"/>
    <w:tmpl w:val="F05EF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D735940"/>
    <w:multiLevelType w:val="hybridMultilevel"/>
    <w:tmpl w:val="506EFBA8"/>
    <w:lvl w:ilvl="0" w:tplc="A9360B98">
      <w:start w:val="1"/>
      <w:numFmt w:val="bullet"/>
      <w:lvlText w:val=""/>
      <w:lvlJc w:val="left"/>
      <w:pPr>
        <w:ind w:left="2160" w:hanging="360"/>
      </w:pPr>
      <w:rPr>
        <w:rFonts w:ascii="Wingdings 3" w:hAnsi="Wingdings 3" w:hint="default"/>
      </w:rPr>
    </w:lvl>
    <w:lvl w:ilvl="1" w:tplc="A9360B98">
      <w:start w:val="1"/>
      <w:numFmt w:val="bullet"/>
      <w:lvlText w:val=""/>
      <w:lvlJc w:val="left"/>
      <w:pPr>
        <w:ind w:left="2880" w:hanging="360"/>
      </w:pPr>
      <w:rPr>
        <w:rFonts w:ascii="Wingdings 3" w:hAnsi="Wingdings 3" w:hint="default"/>
      </w:rPr>
    </w:lvl>
    <w:lvl w:ilvl="2" w:tplc="A9360B98">
      <w:start w:val="1"/>
      <w:numFmt w:val="bullet"/>
      <w:lvlText w:val=""/>
      <w:lvlJc w:val="left"/>
      <w:pPr>
        <w:ind w:left="3600" w:hanging="360"/>
      </w:pPr>
      <w:rPr>
        <w:rFonts w:ascii="Wingdings 3" w:hAnsi="Wingdings 3" w:hint="default"/>
      </w:rPr>
    </w:lvl>
    <w:lvl w:ilvl="3" w:tplc="A9360B98">
      <w:start w:val="1"/>
      <w:numFmt w:val="bullet"/>
      <w:lvlText w:val=""/>
      <w:lvlJc w:val="left"/>
      <w:pPr>
        <w:ind w:left="4320" w:hanging="360"/>
      </w:pPr>
      <w:rPr>
        <w:rFonts w:ascii="Wingdings 3" w:hAnsi="Wingdings 3"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nsid w:val="64090A1B"/>
    <w:multiLevelType w:val="hybridMultilevel"/>
    <w:tmpl w:val="8438EE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5E42234"/>
    <w:multiLevelType w:val="hybridMultilevel"/>
    <w:tmpl w:val="A350E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A8843B7"/>
    <w:multiLevelType w:val="hybridMultilevel"/>
    <w:tmpl w:val="309C3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C844B8B"/>
    <w:multiLevelType w:val="hybridMultilevel"/>
    <w:tmpl w:val="B5946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38222B6"/>
    <w:multiLevelType w:val="hybridMultilevel"/>
    <w:tmpl w:val="F2C63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5993FBD"/>
    <w:multiLevelType w:val="hybridMultilevel"/>
    <w:tmpl w:val="F9CE0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C1634FF"/>
    <w:multiLevelType w:val="hybridMultilevel"/>
    <w:tmpl w:val="82AEED64"/>
    <w:lvl w:ilvl="0" w:tplc="B8E6FF4E">
      <w:start w:val="1"/>
      <w:numFmt w:val="bullet"/>
      <w:lvlText w:val=""/>
      <w:lvlJc w:val="left"/>
      <w:pPr>
        <w:ind w:left="720" w:hanging="360"/>
      </w:pPr>
      <w:rPr>
        <w:rFonts w:ascii="Symbol" w:hAnsi="Symbol" w:hint="default"/>
        <w:sz w:val="24"/>
        <w:szCs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CE9596E"/>
    <w:multiLevelType w:val="hybridMultilevel"/>
    <w:tmpl w:val="1980B0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F787394"/>
    <w:multiLevelType w:val="hybridMultilevel"/>
    <w:tmpl w:val="0C6AC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20"/>
  </w:num>
  <w:num w:numId="4">
    <w:abstractNumId w:val="17"/>
  </w:num>
  <w:num w:numId="5">
    <w:abstractNumId w:val="0"/>
  </w:num>
  <w:num w:numId="6">
    <w:abstractNumId w:val="21"/>
  </w:num>
  <w:num w:numId="7">
    <w:abstractNumId w:val="11"/>
  </w:num>
  <w:num w:numId="8">
    <w:abstractNumId w:val="2"/>
  </w:num>
  <w:num w:numId="9">
    <w:abstractNumId w:val="23"/>
  </w:num>
  <w:num w:numId="10">
    <w:abstractNumId w:val="5"/>
  </w:num>
  <w:num w:numId="11">
    <w:abstractNumId w:val="27"/>
  </w:num>
  <w:num w:numId="12">
    <w:abstractNumId w:val="29"/>
  </w:num>
  <w:num w:numId="13">
    <w:abstractNumId w:val="16"/>
  </w:num>
  <w:num w:numId="14">
    <w:abstractNumId w:val="8"/>
  </w:num>
  <w:num w:numId="15">
    <w:abstractNumId w:val="15"/>
  </w:num>
  <w:num w:numId="16">
    <w:abstractNumId w:val="12"/>
  </w:num>
  <w:num w:numId="17">
    <w:abstractNumId w:val="24"/>
  </w:num>
  <w:num w:numId="18">
    <w:abstractNumId w:val="28"/>
  </w:num>
  <w:num w:numId="19">
    <w:abstractNumId w:val="13"/>
  </w:num>
  <w:num w:numId="20">
    <w:abstractNumId w:val="4"/>
  </w:num>
  <w:num w:numId="21">
    <w:abstractNumId w:val="26"/>
  </w:num>
  <w:num w:numId="22">
    <w:abstractNumId w:val="25"/>
  </w:num>
  <w:num w:numId="23">
    <w:abstractNumId w:val="30"/>
  </w:num>
  <w:num w:numId="24">
    <w:abstractNumId w:val="7"/>
  </w:num>
  <w:num w:numId="25">
    <w:abstractNumId w:val="18"/>
  </w:num>
  <w:num w:numId="26">
    <w:abstractNumId w:val="1"/>
  </w:num>
  <w:num w:numId="27">
    <w:abstractNumId w:val="6"/>
  </w:num>
  <w:num w:numId="28">
    <w:abstractNumId w:val="10"/>
  </w:num>
  <w:num w:numId="29">
    <w:abstractNumId w:val="14"/>
  </w:num>
  <w:num w:numId="30">
    <w:abstractNumId w:val="22"/>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395"/>
    <w:rsid w:val="00080524"/>
    <w:rsid w:val="00086B0F"/>
    <w:rsid w:val="000A2508"/>
    <w:rsid w:val="000F4729"/>
    <w:rsid w:val="0012078B"/>
    <w:rsid w:val="00135F16"/>
    <w:rsid w:val="00136310"/>
    <w:rsid w:val="001E5B65"/>
    <w:rsid w:val="00223A8D"/>
    <w:rsid w:val="00240825"/>
    <w:rsid w:val="0031736B"/>
    <w:rsid w:val="003A716B"/>
    <w:rsid w:val="003C1034"/>
    <w:rsid w:val="003F2128"/>
    <w:rsid w:val="004008C7"/>
    <w:rsid w:val="004B7D04"/>
    <w:rsid w:val="004D5BF0"/>
    <w:rsid w:val="005212A2"/>
    <w:rsid w:val="0053302C"/>
    <w:rsid w:val="00563919"/>
    <w:rsid w:val="00563B1D"/>
    <w:rsid w:val="005714A2"/>
    <w:rsid w:val="005B147B"/>
    <w:rsid w:val="005D55AA"/>
    <w:rsid w:val="00636DAC"/>
    <w:rsid w:val="00663C82"/>
    <w:rsid w:val="00694170"/>
    <w:rsid w:val="006F76B3"/>
    <w:rsid w:val="00723DDC"/>
    <w:rsid w:val="008A28A8"/>
    <w:rsid w:val="00913680"/>
    <w:rsid w:val="009C1184"/>
    <w:rsid w:val="00A2158E"/>
    <w:rsid w:val="00B479E4"/>
    <w:rsid w:val="00C06A92"/>
    <w:rsid w:val="00C12F6F"/>
    <w:rsid w:val="00C16985"/>
    <w:rsid w:val="00CB7552"/>
    <w:rsid w:val="00CC4D3E"/>
    <w:rsid w:val="00D31272"/>
    <w:rsid w:val="00D347A8"/>
    <w:rsid w:val="00D60AEB"/>
    <w:rsid w:val="00D626D9"/>
    <w:rsid w:val="00D77397"/>
    <w:rsid w:val="00DB3572"/>
    <w:rsid w:val="00E70395"/>
    <w:rsid w:val="00E96697"/>
    <w:rsid w:val="00F00BD9"/>
    <w:rsid w:val="00F51CB8"/>
    <w:rsid w:val="00F6209A"/>
    <w:rsid w:val="00F67DB5"/>
    <w:rsid w:val="00FB3454"/>
    <w:rsid w:val="00FF6C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395"/>
    <w:pPr>
      <w:spacing w:after="0" w:line="240" w:lineRule="auto"/>
    </w:pPr>
    <w:rPr>
      <w:sz w:val="24"/>
      <w:szCs w:val="24"/>
    </w:rPr>
  </w:style>
  <w:style w:type="paragraph" w:styleId="Heading1">
    <w:name w:val="heading 1"/>
    <w:basedOn w:val="Normal"/>
    <w:next w:val="Normal"/>
    <w:link w:val="Heading1Char"/>
    <w:uiPriority w:val="9"/>
    <w:qFormat/>
    <w:rsid w:val="00E70395"/>
    <w:pPr>
      <w:outlineLvl w:val="0"/>
    </w:pPr>
    <w:rPr>
      <w:rFonts w:ascii="Arial" w:hAnsi="Arial" w:cs="Arial"/>
      <w:color w:val="A6A6A6" w:themeColor="background1" w:themeShade="A6"/>
      <w:sz w:val="48"/>
      <w:szCs w:val="48"/>
    </w:rPr>
  </w:style>
  <w:style w:type="paragraph" w:styleId="Heading2">
    <w:name w:val="heading 2"/>
    <w:basedOn w:val="Normal"/>
    <w:next w:val="Normal"/>
    <w:link w:val="Heading2Char"/>
    <w:uiPriority w:val="9"/>
    <w:unhideWhenUsed/>
    <w:qFormat/>
    <w:rsid w:val="00E7039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039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039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395"/>
    <w:rPr>
      <w:rFonts w:ascii="Arial" w:hAnsi="Arial" w:cs="Arial"/>
      <w:color w:val="A6A6A6" w:themeColor="background1" w:themeShade="A6"/>
      <w:sz w:val="48"/>
      <w:szCs w:val="48"/>
    </w:rPr>
  </w:style>
  <w:style w:type="character" w:customStyle="1" w:styleId="Heading2Char">
    <w:name w:val="Heading 2 Char"/>
    <w:basedOn w:val="DefaultParagraphFont"/>
    <w:link w:val="Heading2"/>
    <w:uiPriority w:val="9"/>
    <w:rsid w:val="00E703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0395"/>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E70395"/>
    <w:rPr>
      <w:rFonts w:asciiTheme="majorHAnsi" w:eastAsiaTheme="majorEastAsia" w:hAnsiTheme="majorHAnsi" w:cstheme="majorBidi"/>
      <w:b/>
      <w:bCs/>
      <w:i/>
      <w:iCs/>
      <w:color w:val="4F81BD" w:themeColor="accent1"/>
      <w:sz w:val="24"/>
      <w:szCs w:val="24"/>
    </w:rPr>
  </w:style>
  <w:style w:type="paragraph" w:styleId="Header">
    <w:name w:val="header"/>
    <w:basedOn w:val="Normal"/>
    <w:link w:val="HeaderChar"/>
    <w:uiPriority w:val="99"/>
    <w:unhideWhenUsed/>
    <w:rsid w:val="00E70395"/>
    <w:pPr>
      <w:tabs>
        <w:tab w:val="center" w:pos="4536"/>
        <w:tab w:val="right" w:pos="9072"/>
      </w:tabs>
    </w:pPr>
  </w:style>
  <w:style w:type="character" w:customStyle="1" w:styleId="HeaderChar">
    <w:name w:val="Header Char"/>
    <w:basedOn w:val="DefaultParagraphFont"/>
    <w:link w:val="Header"/>
    <w:uiPriority w:val="99"/>
    <w:rsid w:val="00E70395"/>
    <w:rPr>
      <w:sz w:val="24"/>
      <w:szCs w:val="24"/>
    </w:rPr>
  </w:style>
  <w:style w:type="paragraph" w:styleId="Footer">
    <w:name w:val="footer"/>
    <w:basedOn w:val="Normal"/>
    <w:link w:val="FooterChar"/>
    <w:uiPriority w:val="99"/>
    <w:unhideWhenUsed/>
    <w:rsid w:val="00E70395"/>
    <w:pPr>
      <w:tabs>
        <w:tab w:val="center" w:pos="4536"/>
        <w:tab w:val="right" w:pos="9072"/>
      </w:tabs>
    </w:pPr>
  </w:style>
  <w:style w:type="character" w:customStyle="1" w:styleId="FooterChar">
    <w:name w:val="Footer Char"/>
    <w:basedOn w:val="DefaultParagraphFont"/>
    <w:link w:val="Footer"/>
    <w:uiPriority w:val="99"/>
    <w:rsid w:val="00E70395"/>
    <w:rPr>
      <w:sz w:val="24"/>
      <w:szCs w:val="24"/>
    </w:rPr>
  </w:style>
  <w:style w:type="paragraph" w:customStyle="1" w:styleId="Punktlista1">
    <w:name w:val="Punktlista 1"/>
    <w:basedOn w:val="Normal"/>
    <w:rsid w:val="00E70395"/>
    <w:pPr>
      <w:numPr>
        <w:numId w:val="1"/>
      </w:numPr>
    </w:pPr>
  </w:style>
  <w:style w:type="character" w:styleId="Hyperlink">
    <w:name w:val="Hyperlink"/>
    <w:basedOn w:val="DefaultParagraphFont"/>
    <w:uiPriority w:val="99"/>
    <w:rsid w:val="00E70395"/>
    <w:rPr>
      <w:color w:val="0000FF"/>
      <w:u w:val="single"/>
    </w:rPr>
  </w:style>
  <w:style w:type="paragraph" w:styleId="TOC1">
    <w:name w:val="toc 1"/>
    <w:basedOn w:val="Normal"/>
    <w:next w:val="Normal"/>
    <w:uiPriority w:val="39"/>
    <w:qFormat/>
    <w:rsid w:val="00E70395"/>
    <w:pPr>
      <w:tabs>
        <w:tab w:val="right" w:leader="dot" w:pos="8504"/>
      </w:tabs>
      <w:spacing w:before="240" w:after="120"/>
    </w:pPr>
    <w:rPr>
      <w:rFonts w:ascii="Times New Roman" w:eastAsia="Times New Roman" w:hAnsi="Times New Roman" w:cs="Times New Roman"/>
      <w:b/>
      <w:caps/>
      <w:noProof/>
      <w:sz w:val="20"/>
      <w:szCs w:val="20"/>
    </w:rPr>
  </w:style>
  <w:style w:type="paragraph" w:styleId="ListParagraph">
    <w:name w:val="List Paragraph"/>
    <w:basedOn w:val="Normal"/>
    <w:uiPriority w:val="34"/>
    <w:qFormat/>
    <w:rsid w:val="00E70395"/>
    <w:pPr>
      <w:ind w:left="720"/>
      <w:contextualSpacing/>
    </w:pPr>
  </w:style>
  <w:style w:type="paragraph" w:styleId="TOC2">
    <w:name w:val="toc 2"/>
    <w:basedOn w:val="Normal"/>
    <w:next w:val="Normal"/>
    <w:autoRedefine/>
    <w:uiPriority w:val="39"/>
    <w:unhideWhenUsed/>
    <w:qFormat/>
    <w:rsid w:val="00E70395"/>
    <w:pPr>
      <w:tabs>
        <w:tab w:val="right" w:leader="dot" w:pos="8505"/>
      </w:tabs>
      <w:spacing w:after="100"/>
      <w:ind w:left="240"/>
    </w:pPr>
  </w:style>
  <w:style w:type="table" w:styleId="TableGrid">
    <w:name w:val="Table Grid"/>
    <w:basedOn w:val="TableNormal"/>
    <w:uiPriority w:val="59"/>
    <w:rsid w:val="00E70395"/>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E70395"/>
    <w:pPr>
      <w:spacing w:after="0" w:line="240" w:lineRule="auto"/>
    </w:pPr>
    <w:rPr>
      <w:rFonts w:eastAsiaTheme="minorEastAsia"/>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3">
    <w:name w:val="toc 3"/>
    <w:basedOn w:val="Normal"/>
    <w:next w:val="Normal"/>
    <w:autoRedefine/>
    <w:uiPriority w:val="39"/>
    <w:unhideWhenUsed/>
    <w:qFormat/>
    <w:rsid w:val="00E70395"/>
    <w:pPr>
      <w:spacing w:after="100"/>
      <w:ind w:left="480"/>
    </w:pPr>
  </w:style>
  <w:style w:type="paragraph" w:styleId="BalloonText">
    <w:name w:val="Balloon Text"/>
    <w:basedOn w:val="Normal"/>
    <w:link w:val="BalloonTextChar"/>
    <w:uiPriority w:val="99"/>
    <w:semiHidden/>
    <w:unhideWhenUsed/>
    <w:rsid w:val="00E70395"/>
    <w:rPr>
      <w:rFonts w:ascii="Tahoma" w:hAnsi="Tahoma" w:cs="Tahoma"/>
      <w:sz w:val="16"/>
      <w:szCs w:val="16"/>
    </w:rPr>
  </w:style>
  <w:style w:type="character" w:customStyle="1" w:styleId="BalloonTextChar">
    <w:name w:val="Balloon Text Char"/>
    <w:basedOn w:val="DefaultParagraphFont"/>
    <w:link w:val="BalloonText"/>
    <w:uiPriority w:val="99"/>
    <w:semiHidden/>
    <w:rsid w:val="00E70395"/>
    <w:rPr>
      <w:rFonts w:ascii="Tahoma" w:hAnsi="Tahoma" w:cs="Tahoma"/>
      <w:sz w:val="16"/>
      <w:szCs w:val="16"/>
    </w:rPr>
  </w:style>
  <w:style w:type="paragraph" w:styleId="NormalWeb">
    <w:name w:val="Normal (Web)"/>
    <w:basedOn w:val="Normal"/>
    <w:uiPriority w:val="99"/>
    <w:semiHidden/>
    <w:unhideWhenUsed/>
    <w:rsid w:val="00E70395"/>
    <w:pPr>
      <w:spacing w:before="100" w:beforeAutospacing="1" w:after="100" w:afterAutospacing="1"/>
    </w:pPr>
    <w:rPr>
      <w:rFonts w:ascii="Times New Roman" w:eastAsiaTheme="minorEastAsia" w:hAnsi="Times New Roman" w:cs="Times New Roman"/>
      <w:lang w:eastAsia="zh-CN"/>
    </w:rPr>
  </w:style>
  <w:style w:type="paragraph" w:styleId="Index1">
    <w:name w:val="index 1"/>
    <w:basedOn w:val="Normal"/>
    <w:next w:val="Normal"/>
    <w:autoRedefine/>
    <w:uiPriority w:val="99"/>
    <w:semiHidden/>
    <w:unhideWhenUsed/>
    <w:rsid w:val="00E70395"/>
    <w:pPr>
      <w:ind w:left="240" w:hanging="240"/>
    </w:pPr>
  </w:style>
  <w:style w:type="paragraph" w:styleId="TOCHeading">
    <w:name w:val="TOC Heading"/>
    <w:basedOn w:val="Heading1"/>
    <w:next w:val="Normal"/>
    <w:uiPriority w:val="39"/>
    <w:unhideWhenUsed/>
    <w:qFormat/>
    <w:rsid w:val="00E70395"/>
    <w:pPr>
      <w:spacing w:line="276" w:lineRule="auto"/>
      <w:outlineLvl w:val="9"/>
    </w:pPr>
    <w:rPr>
      <w:color w:val="365F91" w:themeColor="accent1" w:themeShade="BF"/>
      <w:sz w:val="28"/>
      <w:szCs w:val="28"/>
      <w:lang w:val="en-US" w:eastAsia="ja-JP"/>
    </w:rPr>
  </w:style>
  <w:style w:type="character" w:customStyle="1" w:styleId="sc21">
    <w:name w:val="sc21"/>
    <w:basedOn w:val="DefaultParagraphFont"/>
    <w:rsid w:val="00E70395"/>
    <w:rPr>
      <w:rFonts w:ascii="Courier New" w:hAnsi="Courier New" w:cs="Courier New" w:hint="default"/>
      <w:color w:val="008000"/>
      <w:sz w:val="20"/>
      <w:szCs w:val="20"/>
    </w:rPr>
  </w:style>
  <w:style w:type="character" w:customStyle="1" w:styleId="sc41">
    <w:name w:val="sc41"/>
    <w:basedOn w:val="DefaultParagraphFont"/>
    <w:rsid w:val="00E70395"/>
    <w:rPr>
      <w:rFonts w:ascii="Courier New" w:hAnsi="Courier New" w:cs="Courier New" w:hint="default"/>
      <w:b/>
      <w:bCs/>
      <w:color w:val="0000FF"/>
      <w:sz w:val="20"/>
      <w:szCs w:val="20"/>
    </w:rPr>
  </w:style>
  <w:style w:type="character" w:customStyle="1" w:styleId="sc24">
    <w:name w:val="sc24"/>
    <w:basedOn w:val="DefaultParagraphFont"/>
    <w:rsid w:val="00E70395"/>
    <w:rPr>
      <w:rFonts w:ascii="Courier New" w:hAnsi="Courier New" w:cs="Courier New" w:hint="default"/>
      <w:color w:val="000000"/>
      <w:sz w:val="20"/>
      <w:szCs w:val="20"/>
    </w:rPr>
  </w:style>
  <w:style w:type="character" w:customStyle="1" w:styleId="sc61">
    <w:name w:val="sc61"/>
    <w:basedOn w:val="DefaultParagraphFont"/>
    <w:rsid w:val="00E70395"/>
    <w:rPr>
      <w:rFonts w:ascii="Courier New" w:hAnsi="Courier New" w:cs="Courier New" w:hint="default"/>
      <w:b/>
      <w:bCs/>
      <w:i/>
      <w:iCs/>
      <w:color w:val="808080"/>
      <w:sz w:val="20"/>
      <w:szCs w:val="20"/>
    </w:rPr>
  </w:style>
  <w:style w:type="character" w:customStyle="1" w:styleId="sc12">
    <w:name w:val="sc12"/>
    <w:basedOn w:val="DefaultParagraphFont"/>
    <w:rsid w:val="00E70395"/>
    <w:rPr>
      <w:rFonts w:ascii="Courier New" w:hAnsi="Courier New" w:cs="Courier New" w:hint="default"/>
      <w:color w:val="000000"/>
      <w:sz w:val="20"/>
      <w:szCs w:val="20"/>
    </w:rPr>
  </w:style>
  <w:style w:type="character" w:customStyle="1" w:styleId="sc16">
    <w:name w:val="sc16"/>
    <w:basedOn w:val="DefaultParagraphFont"/>
    <w:rsid w:val="00E70395"/>
    <w:rPr>
      <w:rFonts w:ascii="Courier New" w:hAnsi="Courier New" w:cs="Courier New" w:hint="default"/>
      <w:color w:val="000000"/>
      <w:sz w:val="20"/>
      <w:szCs w:val="20"/>
    </w:rPr>
  </w:style>
  <w:style w:type="character" w:customStyle="1" w:styleId="sc0">
    <w:name w:val="sc0"/>
    <w:basedOn w:val="DefaultParagraphFont"/>
    <w:rsid w:val="00E70395"/>
    <w:rPr>
      <w:rFonts w:ascii="Courier New" w:hAnsi="Courier New" w:cs="Courier New" w:hint="default"/>
      <w:color w:val="000000"/>
      <w:sz w:val="20"/>
      <w:szCs w:val="20"/>
    </w:rPr>
  </w:style>
  <w:style w:type="character" w:customStyle="1" w:styleId="sc11">
    <w:name w:val="sc11"/>
    <w:basedOn w:val="DefaultParagraphFont"/>
    <w:rsid w:val="00E70395"/>
    <w:rPr>
      <w:rFonts w:ascii="Courier New" w:hAnsi="Courier New" w:cs="Courier New" w:hint="default"/>
      <w:color w:val="008000"/>
      <w:sz w:val="20"/>
      <w:szCs w:val="20"/>
    </w:rPr>
  </w:style>
  <w:style w:type="character" w:customStyle="1" w:styleId="sc51">
    <w:name w:val="sc51"/>
    <w:basedOn w:val="DefaultParagraphFont"/>
    <w:rsid w:val="00E70395"/>
    <w:rPr>
      <w:rFonts w:ascii="Courier New" w:hAnsi="Courier New" w:cs="Courier New" w:hint="default"/>
      <w:color w:val="0000FF"/>
      <w:sz w:val="20"/>
      <w:szCs w:val="20"/>
    </w:rPr>
  </w:style>
  <w:style w:type="character" w:customStyle="1" w:styleId="sc171">
    <w:name w:val="sc171"/>
    <w:basedOn w:val="DefaultParagraphFont"/>
    <w:rsid w:val="00E70395"/>
    <w:rPr>
      <w:rFonts w:ascii="Courier New" w:hAnsi="Courier New" w:cs="Courier New" w:hint="default"/>
      <w:color w:val="800000"/>
      <w:sz w:val="20"/>
      <w:szCs w:val="20"/>
    </w:rPr>
  </w:style>
  <w:style w:type="character" w:customStyle="1" w:styleId="sc141">
    <w:name w:val="sc141"/>
    <w:basedOn w:val="DefaultParagraphFont"/>
    <w:rsid w:val="00E70395"/>
    <w:rPr>
      <w:rFonts w:ascii="Courier New" w:hAnsi="Courier New" w:cs="Courier New" w:hint="default"/>
      <w:b/>
      <w:bCs/>
      <w:color w:val="0000FF"/>
      <w:sz w:val="20"/>
      <w:szCs w:val="20"/>
    </w:rPr>
  </w:style>
  <w:style w:type="character" w:customStyle="1" w:styleId="sc3">
    <w:name w:val="sc3"/>
    <w:basedOn w:val="DefaultParagraphFont"/>
    <w:rsid w:val="00E70395"/>
    <w:rPr>
      <w:rFonts w:ascii="Courier New" w:hAnsi="Courier New" w:cs="Courier New" w:hint="default"/>
      <w:color w:val="000000"/>
      <w:sz w:val="20"/>
      <w:szCs w:val="20"/>
    </w:rPr>
  </w:style>
  <w:style w:type="paragraph" w:customStyle="1" w:styleId="Allmntstyckeformat">
    <w:name w:val="[Allmänt styckeformat]"/>
    <w:basedOn w:val="Normal"/>
    <w:uiPriority w:val="99"/>
    <w:rsid w:val="00E70395"/>
    <w:pPr>
      <w:widowControl w:val="0"/>
      <w:autoSpaceDE w:val="0"/>
      <w:autoSpaceDN w:val="0"/>
      <w:adjustRightInd w:val="0"/>
      <w:spacing w:line="288" w:lineRule="auto"/>
      <w:textAlignment w:val="center"/>
    </w:pPr>
    <w:rPr>
      <w:rFonts w:ascii="Times-Roman" w:hAnsi="Times-Roman" w:cs="Times-Roman"/>
      <w:color w:val="000000"/>
    </w:rPr>
  </w:style>
  <w:style w:type="paragraph" w:customStyle="1" w:styleId="Ingetstyckeformat">
    <w:name w:val="[Inget styckeformat]"/>
    <w:rsid w:val="00E70395"/>
    <w:pPr>
      <w:widowControl w:val="0"/>
      <w:autoSpaceDE w:val="0"/>
      <w:autoSpaceDN w:val="0"/>
      <w:adjustRightInd w:val="0"/>
      <w:spacing w:after="0" w:line="288" w:lineRule="auto"/>
      <w:textAlignment w:val="center"/>
    </w:pPr>
    <w:rPr>
      <w:rFonts w:ascii="Times-Roman" w:hAnsi="Times-Roman" w:cs="Times-Roman"/>
      <w:color w:val="000000"/>
      <w:sz w:val="24"/>
      <w:szCs w:val="24"/>
      <w:lang w:val="sv-SE"/>
    </w:rPr>
  </w:style>
  <w:style w:type="paragraph" w:customStyle="1" w:styleId="QVmail">
    <w:name w:val="QV mail"/>
    <w:basedOn w:val="Ingetstyckeformat"/>
    <w:uiPriority w:val="99"/>
    <w:rsid w:val="00E70395"/>
    <w:pPr>
      <w:spacing w:line="200" w:lineRule="atLeast"/>
    </w:pPr>
    <w:rPr>
      <w:rFonts w:ascii="AkzidenzGroteskPro-Light" w:hAnsi="AkzidenzGroteskPro-Light" w:cs="AkzidenzGroteskPro-Light"/>
      <w:sz w:val="40"/>
      <w:szCs w:val="40"/>
      <w:lang w:val="en-US"/>
    </w:rPr>
  </w:style>
  <w:style w:type="paragraph" w:styleId="DocumentMap">
    <w:name w:val="Document Map"/>
    <w:basedOn w:val="Normal"/>
    <w:link w:val="DocumentMapChar"/>
    <w:uiPriority w:val="99"/>
    <w:semiHidden/>
    <w:unhideWhenUsed/>
    <w:rsid w:val="00E70395"/>
    <w:rPr>
      <w:rFonts w:ascii="Lucida Grande" w:hAnsi="Lucida Grande"/>
    </w:rPr>
  </w:style>
  <w:style w:type="character" w:customStyle="1" w:styleId="DocumentMapChar">
    <w:name w:val="Document Map Char"/>
    <w:basedOn w:val="DefaultParagraphFont"/>
    <w:link w:val="DocumentMap"/>
    <w:uiPriority w:val="99"/>
    <w:semiHidden/>
    <w:rsid w:val="00E70395"/>
    <w:rPr>
      <w:rFonts w:ascii="Lucida Grande" w:hAnsi="Lucida Grande"/>
      <w:sz w:val="24"/>
      <w:szCs w:val="24"/>
    </w:rPr>
  </w:style>
  <w:style w:type="paragraph" w:styleId="Caption">
    <w:name w:val="caption"/>
    <w:basedOn w:val="Normal"/>
    <w:next w:val="Normal"/>
    <w:qFormat/>
    <w:rsid w:val="00E70395"/>
    <w:pPr>
      <w:spacing w:before="120"/>
      <w:jc w:val="center"/>
      <w:outlineLvl w:val="2"/>
    </w:pPr>
    <w:rPr>
      <w:rFonts w:ascii="Times New Roman" w:eastAsia="Times New Roman" w:hAnsi="Times New Roman" w:cs="Times New Roman"/>
      <w:b/>
      <w:bCs/>
      <w:sz w:val="18"/>
      <w:szCs w:val="18"/>
      <w:lang w:val="en-US"/>
    </w:rPr>
  </w:style>
  <w:style w:type="paragraph" w:styleId="BodyTextIndent">
    <w:name w:val="Body Text Indent"/>
    <w:basedOn w:val="Normal"/>
    <w:link w:val="BodyTextIndentChar"/>
    <w:rsid w:val="00E70395"/>
    <w:pPr>
      <w:tabs>
        <w:tab w:val="left" w:pos="567"/>
      </w:tabs>
      <w:ind w:left="1134"/>
    </w:pPr>
    <w:rPr>
      <w:rFonts w:ascii="Times New Roman" w:eastAsia="Times New Roman" w:hAnsi="Times New Roman" w:cs="Times New Roman"/>
      <w:szCs w:val="20"/>
    </w:rPr>
  </w:style>
  <w:style w:type="character" w:customStyle="1" w:styleId="BodyTextIndentChar">
    <w:name w:val="Body Text Indent Char"/>
    <w:basedOn w:val="DefaultParagraphFont"/>
    <w:link w:val="BodyTextIndent"/>
    <w:rsid w:val="00E70395"/>
    <w:rPr>
      <w:rFonts w:ascii="Times New Roman" w:eastAsia="Times New Roman"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395"/>
    <w:pPr>
      <w:spacing w:after="0" w:line="240" w:lineRule="auto"/>
    </w:pPr>
    <w:rPr>
      <w:sz w:val="24"/>
      <w:szCs w:val="24"/>
    </w:rPr>
  </w:style>
  <w:style w:type="paragraph" w:styleId="Heading1">
    <w:name w:val="heading 1"/>
    <w:basedOn w:val="Normal"/>
    <w:next w:val="Normal"/>
    <w:link w:val="Heading1Char"/>
    <w:uiPriority w:val="9"/>
    <w:qFormat/>
    <w:rsid w:val="00E70395"/>
    <w:pPr>
      <w:outlineLvl w:val="0"/>
    </w:pPr>
    <w:rPr>
      <w:rFonts w:ascii="Arial" w:hAnsi="Arial" w:cs="Arial"/>
      <w:color w:val="A6A6A6" w:themeColor="background1" w:themeShade="A6"/>
      <w:sz w:val="48"/>
      <w:szCs w:val="48"/>
    </w:rPr>
  </w:style>
  <w:style w:type="paragraph" w:styleId="Heading2">
    <w:name w:val="heading 2"/>
    <w:basedOn w:val="Normal"/>
    <w:next w:val="Normal"/>
    <w:link w:val="Heading2Char"/>
    <w:uiPriority w:val="9"/>
    <w:unhideWhenUsed/>
    <w:qFormat/>
    <w:rsid w:val="00E7039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039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039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395"/>
    <w:rPr>
      <w:rFonts w:ascii="Arial" w:hAnsi="Arial" w:cs="Arial"/>
      <w:color w:val="A6A6A6" w:themeColor="background1" w:themeShade="A6"/>
      <w:sz w:val="48"/>
      <w:szCs w:val="48"/>
    </w:rPr>
  </w:style>
  <w:style w:type="character" w:customStyle="1" w:styleId="Heading2Char">
    <w:name w:val="Heading 2 Char"/>
    <w:basedOn w:val="DefaultParagraphFont"/>
    <w:link w:val="Heading2"/>
    <w:uiPriority w:val="9"/>
    <w:rsid w:val="00E703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0395"/>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E70395"/>
    <w:rPr>
      <w:rFonts w:asciiTheme="majorHAnsi" w:eastAsiaTheme="majorEastAsia" w:hAnsiTheme="majorHAnsi" w:cstheme="majorBidi"/>
      <w:b/>
      <w:bCs/>
      <w:i/>
      <w:iCs/>
      <w:color w:val="4F81BD" w:themeColor="accent1"/>
      <w:sz w:val="24"/>
      <w:szCs w:val="24"/>
    </w:rPr>
  </w:style>
  <w:style w:type="paragraph" w:styleId="Header">
    <w:name w:val="header"/>
    <w:basedOn w:val="Normal"/>
    <w:link w:val="HeaderChar"/>
    <w:uiPriority w:val="99"/>
    <w:unhideWhenUsed/>
    <w:rsid w:val="00E70395"/>
    <w:pPr>
      <w:tabs>
        <w:tab w:val="center" w:pos="4536"/>
        <w:tab w:val="right" w:pos="9072"/>
      </w:tabs>
    </w:pPr>
  </w:style>
  <w:style w:type="character" w:customStyle="1" w:styleId="HeaderChar">
    <w:name w:val="Header Char"/>
    <w:basedOn w:val="DefaultParagraphFont"/>
    <w:link w:val="Header"/>
    <w:uiPriority w:val="99"/>
    <w:rsid w:val="00E70395"/>
    <w:rPr>
      <w:sz w:val="24"/>
      <w:szCs w:val="24"/>
    </w:rPr>
  </w:style>
  <w:style w:type="paragraph" w:styleId="Footer">
    <w:name w:val="footer"/>
    <w:basedOn w:val="Normal"/>
    <w:link w:val="FooterChar"/>
    <w:uiPriority w:val="99"/>
    <w:unhideWhenUsed/>
    <w:rsid w:val="00E70395"/>
    <w:pPr>
      <w:tabs>
        <w:tab w:val="center" w:pos="4536"/>
        <w:tab w:val="right" w:pos="9072"/>
      </w:tabs>
    </w:pPr>
  </w:style>
  <w:style w:type="character" w:customStyle="1" w:styleId="FooterChar">
    <w:name w:val="Footer Char"/>
    <w:basedOn w:val="DefaultParagraphFont"/>
    <w:link w:val="Footer"/>
    <w:uiPriority w:val="99"/>
    <w:rsid w:val="00E70395"/>
    <w:rPr>
      <w:sz w:val="24"/>
      <w:szCs w:val="24"/>
    </w:rPr>
  </w:style>
  <w:style w:type="paragraph" w:customStyle="1" w:styleId="Punktlista1">
    <w:name w:val="Punktlista 1"/>
    <w:basedOn w:val="Normal"/>
    <w:rsid w:val="00E70395"/>
    <w:pPr>
      <w:numPr>
        <w:numId w:val="1"/>
      </w:numPr>
    </w:pPr>
  </w:style>
  <w:style w:type="character" w:styleId="Hyperlink">
    <w:name w:val="Hyperlink"/>
    <w:basedOn w:val="DefaultParagraphFont"/>
    <w:uiPriority w:val="99"/>
    <w:rsid w:val="00E70395"/>
    <w:rPr>
      <w:color w:val="0000FF"/>
      <w:u w:val="single"/>
    </w:rPr>
  </w:style>
  <w:style w:type="paragraph" w:styleId="TOC1">
    <w:name w:val="toc 1"/>
    <w:basedOn w:val="Normal"/>
    <w:next w:val="Normal"/>
    <w:uiPriority w:val="39"/>
    <w:qFormat/>
    <w:rsid w:val="00E70395"/>
    <w:pPr>
      <w:tabs>
        <w:tab w:val="right" w:leader="dot" w:pos="8504"/>
      </w:tabs>
      <w:spacing w:before="240" w:after="120"/>
    </w:pPr>
    <w:rPr>
      <w:rFonts w:ascii="Times New Roman" w:eastAsia="Times New Roman" w:hAnsi="Times New Roman" w:cs="Times New Roman"/>
      <w:b/>
      <w:caps/>
      <w:noProof/>
      <w:sz w:val="20"/>
      <w:szCs w:val="20"/>
    </w:rPr>
  </w:style>
  <w:style w:type="paragraph" w:styleId="ListParagraph">
    <w:name w:val="List Paragraph"/>
    <w:basedOn w:val="Normal"/>
    <w:uiPriority w:val="34"/>
    <w:qFormat/>
    <w:rsid w:val="00E70395"/>
    <w:pPr>
      <w:ind w:left="720"/>
      <w:contextualSpacing/>
    </w:pPr>
  </w:style>
  <w:style w:type="paragraph" w:styleId="TOC2">
    <w:name w:val="toc 2"/>
    <w:basedOn w:val="Normal"/>
    <w:next w:val="Normal"/>
    <w:autoRedefine/>
    <w:uiPriority w:val="39"/>
    <w:unhideWhenUsed/>
    <w:qFormat/>
    <w:rsid w:val="00E70395"/>
    <w:pPr>
      <w:tabs>
        <w:tab w:val="right" w:leader="dot" w:pos="8505"/>
      </w:tabs>
      <w:spacing w:after="100"/>
      <w:ind w:left="240"/>
    </w:pPr>
  </w:style>
  <w:style w:type="table" w:styleId="TableGrid">
    <w:name w:val="Table Grid"/>
    <w:basedOn w:val="TableNormal"/>
    <w:uiPriority w:val="59"/>
    <w:rsid w:val="00E70395"/>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E70395"/>
    <w:pPr>
      <w:spacing w:after="0" w:line="240" w:lineRule="auto"/>
    </w:pPr>
    <w:rPr>
      <w:rFonts w:eastAsiaTheme="minorEastAsia"/>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3">
    <w:name w:val="toc 3"/>
    <w:basedOn w:val="Normal"/>
    <w:next w:val="Normal"/>
    <w:autoRedefine/>
    <w:uiPriority w:val="39"/>
    <w:unhideWhenUsed/>
    <w:qFormat/>
    <w:rsid w:val="00E70395"/>
    <w:pPr>
      <w:spacing w:after="100"/>
      <w:ind w:left="480"/>
    </w:pPr>
  </w:style>
  <w:style w:type="paragraph" w:styleId="BalloonText">
    <w:name w:val="Balloon Text"/>
    <w:basedOn w:val="Normal"/>
    <w:link w:val="BalloonTextChar"/>
    <w:uiPriority w:val="99"/>
    <w:semiHidden/>
    <w:unhideWhenUsed/>
    <w:rsid w:val="00E70395"/>
    <w:rPr>
      <w:rFonts w:ascii="Tahoma" w:hAnsi="Tahoma" w:cs="Tahoma"/>
      <w:sz w:val="16"/>
      <w:szCs w:val="16"/>
    </w:rPr>
  </w:style>
  <w:style w:type="character" w:customStyle="1" w:styleId="BalloonTextChar">
    <w:name w:val="Balloon Text Char"/>
    <w:basedOn w:val="DefaultParagraphFont"/>
    <w:link w:val="BalloonText"/>
    <w:uiPriority w:val="99"/>
    <w:semiHidden/>
    <w:rsid w:val="00E70395"/>
    <w:rPr>
      <w:rFonts w:ascii="Tahoma" w:hAnsi="Tahoma" w:cs="Tahoma"/>
      <w:sz w:val="16"/>
      <w:szCs w:val="16"/>
    </w:rPr>
  </w:style>
  <w:style w:type="paragraph" w:styleId="NormalWeb">
    <w:name w:val="Normal (Web)"/>
    <w:basedOn w:val="Normal"/>
    <w:uiPriority w:val="99"/>
    <w:semiHidden/>
    <w:unhideWhenUsed/>
    <w:rsid w:val="00E70395"/>
    <w:pPr>
      <w:spacing w:before="100" w:beforeAutospacing="1" w:after="100" w:afterAutospacing="1"/>
    </w:pPr>
    <w:rPr>
      <w:rFonts w:ascii="Times New Roman" w:eastAsiaTheme="minorEastAsia" w:hAnsi="Times New Roman" w:cs="Times New Roman"/>
      <w:lang w:eastAsia="zh-CN"/>
    </w:rPr>
  </w:style>
  <w:style w:type="paragraph" w:styleId="Index1">
    <w:name w:val="index 1"/>
    <w:basedOn w:val="Normal"/>
    <w:next w:val="Normal"/>
    <w:autoRedefine/>
    <w:uiPriority w:val="99"/>
    <w:semiHidden/>
    <w:unhideWhenUsed/>
    <w:rsid w:val="00E70395"/>
    <w:pPr>
      <w:ind w:left="240" w:hanging="240"/>
    </w:pPr>
  </w:style>
  <w:style w:type="paragraph" w:styleId="TOCHeading">
    <w:name w:val="TOC Heading"/>
    <w:basedOn w:val="Heading1"/>
    <w:next w:val="Normal"/>
    <w:uiPriority w:val="39"/>
    <w:unhideWhenUsed/>
    <w:qFormat/>
    <w:rsid w:val="00E70395"/>
    <w:pPr>
      <w:spacing w:line="276" w:lineRule="auto"/>
      <w:outlineLvl w:val="9"/>
    </w:pPr>
    <w:rPr>
      <w:color w:val="365F91" w:themeColor="accent1" w:themeShade="BF"/>
      <w:sz w:val="28"/>
      <w:szCs w:val="28"/>
      <w:lang w:val="en-US" w:eastAsia="ja-JP"/>
    </w:rPr>
  </w:style>
  <w:style w:type="character" w:customStyle="1" w:styleId="sc21">
    <w:name w:val="sc21"/>
    <w:basedOn w:val="DefaultParagraphFont"/>
    <w:rsid w:val="00E70395"/>
    <w:rPr>
      <w:rFonts w:ascii="Courier New" w:hAnsi="Courier New" w:cs="Courier New" w:hint="default"/>
      <w:color w:val="008000"/>
      <w:sz w:val="20"/>
      <w:szCs w:val="20"/>
    </w:rPr>
  </w:style>
  <w:style w:type="character" w:customStyle="1" w:styleId="sc41">
    <w:name w:val="sc41"/>
    <w:basedOn w:val="DefaultParagraphFont"/>
    <w:rsid w:val="00E70395"/>
    <w:rPr>
      <w:rFonts w:ascii="Courier New" w:hAnsi="Courier New" w:cs="Courier New" w:hint="default"/>
      <w:b/>
      <w:bCs/>
      <w:color w:val="0000FF"/>
      <w:sz w:val="20"/>
      <w:szCs w:val="20"/>
    </w:rPr>
  </w:style>
  <w:style w:type="character" w:customStyle="1" w:styleId="sc24">
    <w:name w:val="sc24"/>
    <w:basedOn w:val="DefaultParagraphFont"/>
    <w:rsid w:val="00E70395"/>
    <w:rPr>
      <w:rFonts w:ascii="Courier New" w:hAnsi="Courier New" w:cs="Courier New" w:hint="default"/>
      <w:color w:val="000000"/>
      <w:sz w:val="20"/>
      <w:szCs w:val="20"/>
    </w:rPr>
  </w:style>
  <w:style w:type="character" w:customStyle="1" w:styleId="sc61">
    <w:name w:val="sc61"/>
    <w:basedOn w:val="DefaultParagraphFont"/>
    <w:rsid w:val="00E70395"/>
    <w:rPr>
      <w:rFonts w:ascii="Courier New" w:hAnsi="Courier New" w:cs="Courier New" w:hint="default"/>
      <w:b/>
      <w:bCs/>
      <w:i/>
      <w:iCs/>
      <w:color w:val="808080"/>
      <w:sz w:val="20"/>
      <w:szCs w:val="20"/>
    </w:rPr>
  </w:style>
  <w:style w:type="character" w:customStyle="1" w:styleId="sc12">
    <w:name w:val="sc12"/>
    <w:basedOn w:val="DefaultParagraphFont"/>
    <w:rsid w:val="00E70395"/>
    <w:rPr>
      <w:rFonts w:ascii="Courier New" w:hAnsi="Courier New" w:cs="Courier New" w:hint="default"/>
      <w:color w:val="000000"/>
      <w:sz w:val="20"/>
      <w:szCs w:val="20"/>
    </w:rPr>
  </w:style>
  <w:style w:type="character" w:customStyle="1" w:styleId="sc16">
    <w:name w:val="sc16"/>
    <w:basedOn w:val="DefaultParagraphFont"/>
    <w:rsid w:val="00E70395"/>
    <w:rPr>
      <w:rFonts w:ascii="Courier New" w:hAnsi="Courier New" w:cs="Courier New" w:hint="default"/>
      <w:color w:val="000000"/>
      <w:sz w:val="20"/>
      <w:szCs w:val="20"/>
    </w:rPr>
  </w:style>
  <w:style w:type="character" w:customStyle="1" w:styleId="sc0">
    <w:name w:val="sc0"/>
    <w:basedOn w:val="DefaultParagraphFont"/>
    <w:rsid w:val="00E70395"/>
    <w:rPr>
      <w:rFonts w:ascii="Courier New" w:hAnsi="Courier New" w:cs="Courier New" w:hint="default"/>
      <w:color w:val="000000"/>
      <w:sz w:val="20"/>
      <w:szCs w:val="20"/>
    </w:rPr>
  </w:style>
  <w:style w:type="character" w:customStyle="1" w:styleId="sc11">
    <w:name w:val="sc11"/>
    <w:basedOn w:val="DefaultParagraphFont"/>
    <w:rsid w:val="00E70395"/>
    <w:rPr>
      <w:rFonts w:ascii="Courier New" w:hAnsi="Courier New" w:cs="Courier New" w:hint="default"/>
      <w:color w:val="008000"/>
      <w:sz w:val="20"/>
      <w:szCs w:val="20"/>
    </w:rPr>
  </w:style>
  <w:style w:type="character" w:customStyle="1" w:styleId="sc51">
    <w:name w:val="sc51"/>
    <w:basedOn w:val="DefaultParagraphFont"/>
    <w:rsid w:val="00E70395"/>
    <w:rPr>
      <w:rFonts w:ascii="Courier New" w:hAnsi="Courier New" w:cs="Courier New" w:hint="default"/>
      <w:color w:val="0000FF"/>
      <w:sz w:val="20"/>
      <w:szCs w:val="20"/>
    </w:rPr>
  </w:style>
  <w:style w:type="character" w:customStyle="1" w:styleId="sc171">
    <w:name w:val="sc171"/>
    <w:basedOn w:val="DefaultParagraphFont"/>
    <w:rsid w:val="00E70395"/>
    <w:rPr>
      <w:rFonts w:ascii="Courier New" w:hAnsi="Courier New" w:cs="Courier New" w:hint="default"/>
      <w:color w:val="800000"/>
      <w:sz w:val="20"/>
      <w:szCs w:val="20"/>
    </w:rPr>
  </w:style>
  <w:style w:type="character" w:customStyle="1" w:styleId="sc141">
    <w:name w:val="sc141"/>
    <w:basedOn w:val="DefaultParagraphFont"/>
    <w:rsid w:val="00E70395"/>
    <w:rPr>
      <w:rFonts w:ascii="Courier New" w:hAnsi="Courier New" w:cs="Courier New" w:hint="default"/>
      <w:b/>
      <w:bCs/>
      <w:color w:val="0000FF"/>
      <w:sz w:val="20"/>
      <w:szCs w:val="20"/>
    </w:rPr>
  </w:style>
  <w:style w:type="character" w:customStyle="1" w:styleId="sc3">
    <w:name w:val="sc3"/>
    <w:basedOn w:val="DefaultParagraphFont"/>
    <w:rsid w:val="00E70395"/>
    <w:rPr>
      <w:rFonts w:ascii="Courier New" w:hAnsi="Courier New" w:cs="Courier New" w:hint="default"/>
      <w:color w:val="000000"/>
      <w:sz w:val="20"/>
      <w:szCs w:val="20"/>
    </w:rPr>
  </w:style>
  <w:style w:type="paragraph" w:customStyle="1" w:styleId="Allmntstyckeformat">
    <w:name w:val="[Allmänt styckeformat]"/>
    <w:basedOn w:val="Normal"/>
    <w:uiPriority w:val="99"/>
    <w:rsid w:val="00E70395"/>
    <w:pPr>
      <w:widowControl w:val="0"/>
      <w:autoSpaceDE w:val="0"/>
      <w:autoSpaceDN w:val="0"/>
      <w:adjustRightInd w:val="0"/>
      <w:spacing w:line="288" w:lineRule="auto"/>
      <w:textAlignment w:val="center"/>
    </w:pPr>
    <w:rPr>
      <w:rFonts w:ascii="Times-Roman" w:hAnsi="Times-Roman" w:cs="Times-Roman"/>
      <w:color w:val="000000"/>
    </w:rPr>
  </w:style>
  <w:style w:type="paragraph" w:customStyle="1" w:styleId="Ingetstyckeformat">
    <w:name w:val="[Inget styckeformat]"/>
    <w:rsid w:val="00E70395"/>
    <w:pPr>
      <w:widowControl w:val="0"/>
      <w:autoSpaceDE w:val="0"/>
      <w:autoSpaceDN w:val="0"/>
      <w:adjustRightInd w:val="0"/>
      <w:spacing w:after="0" w:line="288" w:lineRule="auto"/>
      <w:textAlignment w:val="center"/>
    </w:pPr>
    <w:rPr>
      <w:rFonts w:ascii="Times-Roman" w:hAnsi="Times-Roman" w:cs="Times-Roman"/>
      <w:color w:val="000000"/>
      <w:sz w:val="24"/>
      <w:szCs w:val="24"/>
      <w:lang w:val="sv-SE"/>
    </w:rPr>
  </w:style>
  <w:style w:type="paragraph" w:customStyle="1" w:styleId="QVmail">
    <w:name w:val="QV mail"/>
    <w:basedOn w:val="Ingetstyckeformat"/>
    <w:uiPriority w:val="99"/>
    <w:rsid w:val="00E70395"/>
    <w:pPr>
      <w:spacing w:line="200" w:lineRule="atLeast"/>
    </w:pPr>
    <w:rPr>
      <w:rFonts w:ascii="AkzidenzGroteskPro-Light" w:hAnsi="AkzidenzGroteskPro-Light" w:cs="AkzidenzGroteskPro-Light"/>
      <w:sz w:val="40"/>
      <w:szCs w:val="40"/>
      <w:lang w:val="en-US"/>
    </w:rPr>
  </w:style>
  <w:style w:type="paragraph" w:styleId="DocumentMap">
    <w:name w:val="Document Map"/>
    <w:basedOn w:val="Normal"/>
    <w:link w:val="DocumentMapChar"/>
    <w:uiPriority w:val="99"/>
    <w:semiHidden/>
    <w:unhideWhenUsed/>
    <w:rsid w:val="00E70395"/>
    <w:rPr>
      <w:rFonts w:ascii="Lucida Grande" w:hAnsi="Lucida Grande"/>
    </w:rPr>
  </w:style>
  <w:style w:type="character" w:customStyle="1" w:styleId="DocumentMapChar">
    <w:name w:val="Document Map Char"/>
    <w:basedOn w:val="DefaultParagraphFont"/>
    <w:link w:val="DocumentMap"/>
    <w:uiPriority w:val="99"/>
    <w:semiHidden/>
    <w:rsid w:val="00E70395"/>
    <w:rPr>
      <w:rFonts w:ascii="Lucida Grande" w:hAnsi="Lucida Grande"/>
      <w:sz w:val="24"/>
      <w:szCs w:val="24"/>
    </w:rPr>
  </w:style>
  <w:style w:type="paragraph" w:styleId="Caption">
    <w:name w:val="caption"/>
    <w:basedOn w:val="Normal"/>
    <w:next w:val="Normal"/>
    <w:qFormat/>
    <w:rsid w:val="00E70395"/>
    <w:pPr>
      <w:spacing w:before="120"/>
      <w:jc w:val="center"/>
      <w:outlineLvl w:val="2"/>
    </w:pPr>
    <w:rPr>
      <w:rFonts w:ascii="Times New Roman" w:eastAsia="Times New Roman" w:hAnsi="Times New Roman" w:cs="Times New Roman"/>
      <w:b/>
      <w:bCs/>
      <w:sz w:val="18"/>
      <w:szCs w:val="18"/>
      <w:lang w:val="en-US"/>
    </w:rPr>
  </w:style>
  <w:style w:type="paragraph" w:styleId="BodyTextIndent">
    <w:name w:val="Body Text Indent"/>
    <w:basedOn w:val="Normal"/>
    <w:link w:val="BodyTextIndentChar"/>
    <w:rsid w:val="00E70395"/>
    <w:pPr>
      <w:tabs>
        <w:tab w:val="left" w:pos="567"/>
      </w:tabs>
      <w:ind w:left="1134"/>
    </w:pPr>
    <w:rPr>
      <w:rFonts w:ascii="Times New Roman" w:eastAsia="Times New Roman" w:hAnsi="Times New Roman" w:cs="Times New Roman"/>
      <w:szCs w:val="20"/>
    </w:rPr>
  </w:style>
  <w:style w:type="character" w:customStyle="1" w:styleId="BodyTextIndentChar">
    <w:name w:val="Body Text Indent Char"/>
    <w:basedOn w:val="DefaultParagraphFont"/>
    <w:link w:val="BodyTextIndent"/>
    <w:rsid w:val="00E70395"/>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4D"/>
    <w:family w:val="auto"/>
    <w:notTrueType/>
    <w:pitch w:val="default"/>
    <w:sig w:usb0="00000003" w:usb1="00000000" w:usb2="00000000" w:usb3="00000000" w:csb0="00000001" w:csb1="00000000"/>
  </w:font>
  <w:font w:name="AkzidenzGroteskPro-Light">
    <w:altName w:val="Akzidenz-Grotesk Pro Light"/>
    <w:panose1 w:val="00000000000000000000"/>
    <w:charset w:val="4D"/>
    <w:family w:val="auto"/>
    <w:notTrueType/>
    <w:pitch w:val="default"/>
    <w:sig w:usb0="00000003" w:usb1="00000000" w:usb2="00000000" w:usb3="00000000" w:csb0="00000001" w:csb1="00000000"/>
  </w:font>
  <w:font w:name="Lucida Grande">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6C5"/>
    <w:rsid w:val="002C36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1729DACF1842D5B225A9A841FB6688">
    <w:name w:val="801729DACF1842D5B225A9A841FB6688"/>
    <w:rsid w:val="002C36C5"/>
  </w:style>
  <w:style w:type="paragraph" w:customStyle="1" w:styleId="AE661BD0E1A74B7FA78BFF9200036E3D">
    <w:name w:val="AE661BD0E1A74B7FA78BFF9200036E3D"/>
    <w:rsid w:val="002C36C5"/>
  </w:style>
  <w:style w:type="paragraph" w:customStyle="1" w:styleId="F2DB714C0BE54AAEA0427DB72CE4DA4A">
    <w:name w:val="F2DB714C0BE54AAEA0427DB72CE4DA4A"/>
    <w:rsid w:val="002C36C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1729DACF1842D5B225A9A841FB6688">
    <w:name w:val="801729DACF1842D5B225A9A841FB6688"/>
    <w:rsid w:val="002C36C5"/>
  </w:style>
  <w:style w:type="paragraph" w:customStyle="1" w:styleId="AE661BD0E1A74B7FA78BFF9200036E3D">
    <w:name w:val="AE661BD0E1A74B7FA78BFF9200036E3D"/>
    <w:rsid w:val="002C36C5"/>
  </w:style>
  <w:style w:type="paragraph" w:customStyle="1" w:styleId="F2DB714C0BE54AAEA0427DB72CE4DA4A">
    <w:name w:val="F2DB714C0BE54AAEA0427DB72CE4DA4A"/>
    <w:rsid w:val="002C36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441</TotalTime>
  <Pages>18</Pages>
  <Words>1676</Words>
  <Characters>9555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dc:creator>
  <cp:lastModifiedBy>Adam</cp:lastModifiedBy>
  <cp:revision>8</cp:revision>
  <dcterms:created xsi:type="dcterms:W3CDTF">2015-06-19T08:04:00Z</dcterms:created>
  <dcterms:modified xsi:type="dcterms:W3CDTF">2015-06-19T15:27:00Z</dcterms:modified>
</cp:coreProperties>
</file>