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49" w:rsidRDefault="004D2E49">
      <w:r>
        <w:t>Bubble sort is a rather inefficient sorting algorithm. It utilizes two loops, one nested in the other. The outer loop will perform n operations, and the inner loop similarly must do n operations. Since the loops are nested in each ot</w:t>
      </w:r>
      <w:r w:rsidR="004E7C24">
        <w:t>her, this gives us n*n, or n^2, in the worst case scenario.</w:t>
      </w:r>
      <w:bookmarkStart w:id="0" w:name="_GoBack"/>
      <w:bookmarkEnd w:id="0"/>
    </w:p>
    <w:sectPr w:rsidR="004D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49"/>
    <w:rsid w:val="004D2E49"/>
    <w:rsid w:val="004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5BDE-780C-4655-855D-AAA04CE0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Greensboro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Wayne Denton</dc:creator>
  <cp:keywords/>
  <dc:description/>
  <cp:lastModifiedBy>Aaron Wayne Denton</cp:lastModifiedBy>
  <cp:revision>2</cp:revision>
  <dcterms:created xsi:type="dcterms:W3CDTF">2016-09-27T17:27:00Z</dcterms:created>
  <dcterms:modified xsi:type="dcterms:W3CDTF">2016-09-27T17:35:00Z</dcterms:modified>
</cp:coreProperties>
</file>