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4717" w14:textId="4614820A" w:rsidR="002C41A3" w:rsidRDefault="00D25FD5" w:rsidP="005911D5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22CF3EB0" w14:textId="16D5AA8B" w:rsidR="00DD0AD0" w:rsidRPr="00DD0AD0" w:rsidRDefault="00DD0AD0" w:rsidP="00DD0AD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11168243" w14:textId="07504DCE" w:rsidR="00DD0AD0" w:rsidRDefault="00DD0AD0" w:rsidP="00DD0AD0">
      <w:pPr>
        <w:rPr>
          <w:lang w:val="en-US"/>
        </w:rPr>
      </w:pPr>
      <w:r>
        <w:rPr>
          <w:lang w:val="en-US"/>
        </w:rPr>
        <w:t>Your paper needs to cover following contents</w:t>
      </w:r>
      <w:r w:rsidR="00BB5744">
        <w:rPr>
          <w:lang w:val="en-US"/>
        </w:rPr>
        <w:t>:</w:t>
      </w:r>
    </w:p>
    <w:p w14:paraId="042637F6" w14:textId="6D6B3D1D" w:rsidR="00DD0AD0" w:rsidRPr="00DD0AD0" w:rsidRDefault="00673431" w:rsidP="00DD0AD0">
      <w:pPr>
        <w:pStyle w:val="Listenabsatz"/>
        <w:numPr>
          <w:ilvl w:val="0"/>
          <w:numId w:val="43"/>
        </w:numPr>
        <w:rPr>
          <w:i/>
          <w:lang w:val="en-US"/>
        </w:rPr>
      </w:pPr>
      <w:r>
        <w:rPr>
          <w:b/>
          <w:bCs/>
          <w:lang w:val="en-US"/>
        </w:rPr>
        <w:t>T</w:t>
      </w:r>
      <w:r w:rsidR="00DD0AD0" w:rsidRPr="00DD0AD0">
        <w:rPr>
          <w:b/>
          <w:bCs/>
          <w:lang w:val="en-US"/>
        </w:rPr>
        <w:t>itle</w:t>
      </w:r>
      <w:r w:rsidR="00DD0AD0">
        <w:rPr>
          <w:lang w:val="en-US"/>
        </w:rPr>
        <w:t xml:space="preserve"> that </w:t>
      </w:r>
      <w:r>
        <w:rPr>
          <w:lang w:val="en-US"/>
        </w:rPr>
        <w:t xml:space="preserve">briefly </w:t>
      </w:r>
      <w:r w:rsidR="00DD0AD0">
        <w:rPr>
          <w:lang w:val="en-US"/>
        </w:rPr>
        <w:t>summarizes the content (max. 10 words)</w:t>
      </w:r>
      <w:r w:rsidR="00DD0AD0">
        <w:rPr>
          <w:lang w:val="en-US"/>
        </w:rPr>
        <w:br/>
      </w:r>
      <w:r w:rsidR="00DD0AD0">
        <w:rPr>
          <w:i/>
          <w:lang w:val="en-US"/>
        </w:rPr>
        <w:t>Example:</w:t>
      </w:r>
      <w:r w:rsidR="00DD0AD0" w:rsidRPr="00DD0AD0">
        <w:rPr>
          <w:i/>
          <w:lang w:val="en-US"/>
        </w:rPr>
        <w:t xml:space="preserve"> Using chatbots to increase gratitude — a design science approach</w:t>
      </w:r>
    </w:p>
    <w:p w14:paraId="52A0C77C" w14:textId="210792D0" w:rsidR="00DD0AD0" w:rsidRP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 w:rsidRPr="00DD0AD0">
        <w:rPr>
          <w:b/>
          <w:bCs/>
          <w:lang w:val="en-US"/>
        </w:rPr>
        <w:t>Research problem</w:t>
      </w:r>
      <w:r>
        <w:rPr>
          <w:lang w:val="en-US"/>
        </w:rPr>
        <w:t xml:space="preserve"> </w:t>
      </w:r>
      <w:r w:rsidRPr="00BC27ED">
        <w:rPr>
          <w:lang w:val="en-US"/>
        </w:rPr>
        <w:t>(</w:t>
      </w:r>
      <w:r>
        <w:rPr>
          <w:lang w:val="en-US"/>
        </w:rPr>
        <w:t xml:space="preserve">max. </w:t>
      </w:r>
      <w:r w:rsidR="003E686D">
        <w:rPr>
          <w:lang w:val="en-US"/>
        </w:rPr>
        <w:t>300 words</w:t>
      </w:r>
      <w:r w:rsidRPr="00DD0AD0">
        <w:rPr>
          <w:lang w:val="en-US"/>
        </w:rPr>
        <w:t>)</w:t>
      </w:r>
      <w:r>
        <w:rPr>
          <w:lang w:val="en-US"/>
        </w:rPr>
        <w:br/>
      </w:r>
      <w:r>
        <w:rPr>
          <w:i/>
          <w:iCs/>
          <w:lang w:val="en-US"/>
        </w:rPr>
        <w:t>Very brief introduction to the phenomena to be studied</w:t>
      </w:r>
      <w:r w:rsidR="003E686D">
        <w:rPr>
          <w:i/>
          <w:iCs/>
          <w:lang w:val="en-US"/>
        </w:rPr>
        <w:t xml:space="preserve"> and the theory used as well as </w:t>
      </w:r>
      <w:r>
        <w:rPr>
          <w:i/>
          <w:iCs/>
          <w:lang w:val="en-US"/>
        </w:rPr>
        <w:t>the research question that should be answered</w:t>
      </w:r>
    </w:p>
    <w:p w14:paraId="7D11C3A0" w14:textId="7977A1FF" w:rsid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b/>
          <w:bCs/>
          <w:lang w:val="en-US"/>
        </w:rPr>
        <w:t>Research design</w:t>
      </w:r>
      <w:r w:rsidRPr="00BC27ED">
        <w:rPr>
          <w:lang w:val="en-US"/>
        </w:rPr>
        <w:t xml:space="preserve"> </w:t>
      </w:r>
      <w:r w:rsidR="003E686D">
        <w:rPr>
          <w:lang w:val="en-US"/>
        </w:rPr>
        <w:t>(1.000 to 1.700 words)</w:t>
      </w:r>
    </w:p>
    <w:p w14:paraId="30AEC9F3" w14:textId="5886BD2B" w:rsidR="003E686D" w:rsidRPr="003E686D" w:rsidRDefault="003E686D" w:rsidP="003E686D">
      <w:pPr>
        <w:pStyle w:val="Listenabsatz"/>
        <w:ind w:left="360"/>
        <w:rPr>
          <w:i/>
          <w:lang w:val="en-US"/>
        </w:rPr>
      </w:pPr>
      <w:r w:rsidRPr="003E686D">
        <w:rPr>
          <w:i/>
          <w:lang w:val="en-US"/>
        </w:rPr>
        <w:t>Presentation and justification of the research design (i.e., data collection and data analysis) that shows how you intend to generate meaningful answers to the research question</w:t>
      </w:r>
    </w:p>
    <w:p w14:paraId="3E1ADCE4" w14:textId="404EF8E2" w:rsidR="00DD0AD0" w:rsidRPr="003E686D" w:rsidRDefault="00DD0AD0" w:rsidP="003E686D">
      <w:pPr>
        <w:pStyle w:val="Listenabsatz"/>
        <w:numPr>
          <w:ilvl w:val="0"/>
          <w:numId w:val="43"/>
        </w:numPr>
        <w:rPr>
          <w:b/>
          <w:bCs/>
          <w:lang w:val="en-US"/>
        </w:rPr>
      </w:pPr>
      <w:r w:rsidRPr="003E686D">
        <w:rPr>
          <w:b/>
          <w:bCs/>
          <w:lang w:val="en-US"/>
        </w:rPr>
        <w:t>References</w:t>
      </w:r>
    </w:p>
    <w:p w14:paraId="30DDBA33" w14:textId="53D8553A" w:rsidR="00BC27ED" w:rsidRDefault="00BC27ED" w:rsidP="00BC27ED">
      <w:pPr>
        <w:rPr>
          <w:lang w:val="en-US"/>
        </w:rPr>
      </w:pPr>
      <w:r w:rsidRPr="00BC27ED">
        <w:rPr>
          <w:lang w:val="en-US"/>
        </w:rPr>
        <w:t>All page counts exclude figures</w:t>
      </w:r>
      <w:r w:rsidR="003E686D">
        <w:rPr>
          <w:lang w:val="en-US"/>
        </w:rPr>
        <w:t xml:space="preserve">, </w:t>
      </w:r>
      <w:r w:rsidRPr="00BC27ED">
        <w:rPr>
          <w:lang w:val="en-US"/>
        </w:rPr>
        <w:t>tables</w:t>
      </w:r>
      <w:r w:rsidR="003E686D">
        <w:rPr>
          <w:lang w:val="en-US"/>
        </w:rPr>
        <w:t>, and references</w:t>
      </w:r>
      <w:r>
        <w:rPr>
          <w:lang w:val="en-US"/>
        </w:rPr>
        <w:t>.</w:t>
      </w:r>
    </w:p>
    <w:p w14:paraId="675B5387" w14:textId="77777777" w:rsidR="00407DDF" w:rsidRPr="00C051A8" w:rsidRDefault="00407DDF" w:rsidP="00407DDF">
      <w:pPr>
        <w:rPr>
          <w:lang w:val="en-US"/>
        </w:rPr>
      </w:pPr>
      <w:r>
        <w:rPr>
          <w:lang w:val="en-US"/>
        </w:rPr>
        <w:t>In addition, you need to declare the use of GenAI tools.</w:t>
      </w:r>
      <w:r>
        <w:rPr>
          <w:lang w:val="en-US"/>
        </w:rPr>
        <w:br/>
        <w:t>Please use the template provided below (Appendix).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44F7314" w:rsidR="00B85CF2" w:rsidRDefault="003E686D" w:rsidP="00B85CF2">
      <w:pPr>
        <w:rPr>
          <w:lang w:val="en-US"/>
        </w:rPr>
      </w:pPr>
      <w:r>
        <w:rPr>
          <w:lang w:val="en-US"/>
        </w:rPr>
        <w:t>P</w:t>
      </w:r>
      <w:r w:rsidR="00BC27ED">
        <w:rPr>
          <w:lang w:val="en-US"/>
        </w:rPr>
        <w:t xml:space="preserve">aper should be at least </w:t>
      </w:r>
      <w:r w:rsidR="00456DE5">
        <w:rPr>
          <w:lang w:val="en-US"/>
        </w:rPr>
        <w:t>1</w:t>
      </w:r>
      <w:r w:rsidR="00BC27ED">
        <w:rPr>
          <w:lang w:val="en-US"/>
        </w:rPr>
        <w:t>.</w:t>
      </w:r>
      <w:r w:rsidR="00456DE5">
        <w:rPr>
          <w:lang w:val="en-US"/>
        </w:rPr>
        <w:t>2</w:t>
      </w:r>
      <w:r w:rsidR="00BC27ED">
        <w:rPr>
          <w:lang w:val="en-US"/>
        </w:rPr>
        <w:t>00 words</w:t>
      </w:r>
      <w:r w:rsidR="000B5F8A" w:rsidRPr="000B5F8A">
        <w:rPr>
          <w:lang w:val="en-US"/>
        </w:rPr>
        <w:t xml:space="preserve">, but not exceed </w:t>
      </w:r>
      <w:r w:rsidR="00456DE5">
        <w:rPr>
          <w:lang w:val="en-US"/>
        </w:rPr>
        <w:t>2.000</w:t>
      </w:r>
      <w:r w:rsidR="00BC27ED">
        <w:rPr>
          <w:lang w:val="en-US"/>
        </w:rPr>
        <w:t xml:space="preserve"> words (</w:t>
      </w:r>
      <w:r w:rsidR="00BA6735">
        <w:rPr>
          <w:lang w:val="en-US"/>
        </w:rPr>
        <w:t>excludin</w:t>
      </w:r>
      <w:r w:rsidR="00BA6735" w:rsidRPr="00DA0937">
        <w:rPr>
          <w:lang w:val="en-US"/>
        </w:rPr>
        <w:t xml:space="preserve">g </w:t>
      </w:r>
      <w:r w:rsidR="00BC27ED">
        <w:rPr>
          <w:lang w:val="en-US"/>
        </w:rPr>
        <w:t>tables, figures, and</w:t>
      </w:r>
      <w:r w:rsidR="00BA6735" w:rsidRPr="00DA0937">
        <w:rPr>
          <w:lang w:val="en-US"/>
        </w:rPr>
        <w:t xml:space="preserve"> references</w:t>
      </w:r>
      <w:r w:rsidR="00BC27ED">
        <w:rPr>
          <w:lang w:val="en-US"/>
        </w:rPr>
        <w:t>)</w:t>
      </w:r>
    </w:p>
    <w:p w14:paraId="19AB6BD4" w14:textId="77777777" w:rsidR="00D51935" w:rsidRDefault="00D51935" w:rsidP="00D51935">
      <w:pPr>
        <w:pStyle w:val="berschrift2"/>
        <w:rPr>
          <w:lang w:val="en-US"/>
        </w:rPr>
      </w:pPr>
      <w:r>
        <w:rPr>
          <w:lang w:val="en-US"/>
        </w:rPr>
        <w:lastRenderedPageBreak/>
        <w:t>Footer</w:t>
      </w:r>
    </w:p>
    <w:p w14:paraId="60546880" w14:textId="77777777" w:rsidR="00D51935" w:rsidRPr="003D34E4" w:rsidRDefault="00D51935" w:rsidP="00D51935">
      <w:pPr>
        <w:rPr>
          <w:lang w:val="en-US"/>
        </w:rPr>
      </w:pPr>
      <w:r>
        <w:rPr>
          <w:lang w:val="en-US"/>
        </w:rPr>
        <w:t>Please modify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6321D371" w:rsidR="00650340" w:rsidRDefault="00DB267C" w:rsidP="00650340">
      <w:pPr>
        <w:rPr>
          <w:lang w:val="en-US"/>
        </w:rPr>
      </w:pPr>
      <w:r>
        <w:rPr>
          <w:lang w:val="en-US"/>
        </w:rPr>
        <w:t xml:space="preserve">Use the title style for your short title,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28B50442" w14:textId="77777777" w:rsidR="003E686D" w:rsidRPr="00682B6D" w:rsidRDefault="003E686D" w:rsidP="003E686D">
      <w:pPr>
        <w:pStyle w:val="berschrift2"/>
        <w:rPr>
          <w:lang w:val="en-US"/>
        </w:rPr>
      </w:pPr>
      <w:r w:rsidRPr="00682B6D">
        <w:rPr>
          <w:lang w:val="en-US"/>
        </w:rPr>
        <w:lastRenderedPageBreak/>
        <w:t>References and Citations</w:t>
      </w:r>
    </w:p>
    <w:p w14:paraId="437113FF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6418E411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29F2567D" w14:textId="77777777" w:rsidR="003E686D" w:rsidRDefault="003E686D" w:rsidP="003E68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69795103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5C383B45" w14:textId="241A8C69" w:rsidR="003E686D" w:rsidRDefault="00711E2C" w:rsidP="003E686D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Beese, Jannis;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29895A3C" w14:textId="77777777" w:rsidR="003E686D" w:rsidRDefault="003E686D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24F880E3" w14:textId="77777777" w:rsidR="00B055E0" w:rsidRDefault="00B055E0" w:rsidP="00B055E0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Appendix: Declaration on the use of GenAI tools</w:t>
      </w:r>
    </w:p>
    <w:p w14:paraId="6C755C6E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6D67CB3D" w14:textId="77777777" w:rsidR="00B055E0" w:rsidRPr="005A4D91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41ECD6ED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5FE0E00" w14:textId="77777777" w:rsidR="00B055E0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6E6BEFE9" w14:textId="77777777" w:rsidR="00B055E0" w:rsidRDefault="00B055E0" w:rsidP="00B055E0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3DDFBCA6" w14:textId="77777777" w:rsidR="00B055E0" w:rsidRDefault="00B055E0" w:rsidP="00B055E0">
      <w:pPr>
        <w:pStyle w:val="Listenabsatz"/>
        <w:numPr>
          <w:ilvl w:val="0"/>
          <w:numId w:val="45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4B5501A6" w14:textId="77777777" w:rsidR="00B055E0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172D12E0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739DF7C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423F7628" w14:textId="34873201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 w:rsidR="002D1E52"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17A4BBC5" w14:textId="77777777" w:rsidR="00B055E0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25C422E0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707AA897" w14:textId="77777777" w:rsidR="00B055E0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DB01B6" w:rsidRPr="000937D7" w14:paraId="160F5504" w14:textId="77777777" w:rsidTr="0024332E">
        <w:tc>
          <w:tcPr>
            <w:tcW w:w="2453" w:type="dxa"/>
            <w:vAlign w:val="bottom"/>
          </w:tcPr>
          <w:p w14:paraId="37E7312C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3B5623C6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72A74502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>
              <w:rPr>
                <w:b/>
                <w:bCs/>
                <w:color w:val="000000" w:themeColor="text1"/>
                <w:lang w:val="en-US" w:eastAsia="de-DE"/>
              </w:rPr>
              <w:t>Manner of use</w:t>
            </w:r>
            <w:r>
              <w:rPr>
                <w:rStyle w:val="Funotenzeichen"/>
                <w:b/>
                <w:bCs/>
                <w:color w:val="000000" w:themeColor="text1"/>
                <w:lang w:val="en-US" w:eastAsia="de-DE"/>
              </w:rPr>
              <w:footnoteReference w:id="2"/>
            </w:r>
          </w:p>
        </w:tc>
      </w:tr>
      <w:tr w:rsidR="00DB01B6" w14:paraId="41A6A32B" w14:textId="77777777" w:rsidTr="0024332E">
        <w:tc>
          <w:tcPr>
            <w:tcW w:w="2453" w:type="dxa"/>
          </w:tcPr>
          <w:p w14:paraId="653D348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7814C9C0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[Add AI tool]</w:t>
            </w:r>
          </w:p>
        </w:tc>
        <w:tc>
          <w:tcPr>
            <w:tcW w:w="3396" w:type="dxa"/>
          </w:tcPr>
          <w:p w14:paraId="508CB91E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7225AC87" w14:textId="77777777" w:rsidTr="0024332E">
        <w:tc>
          <w:tcPr>
            <w:tcW w:w="2453" w:type="dxa"/>
          </w:tcPr>
          <w:p w14:paraId="30CE785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7BEBABF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B32424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20DF1A78" w14:textId="77777777" w:rsidTr="0024332E">
        <w:tc>
          <w:tcPr>
            <w:tcW w:w="2453" w:type="dxa"/>
          </w:tcPr>
          <w:p w14:paraId="2A58B83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28A01BE1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15A50EB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3A0F6E93" w14:textId="77777777" w:rsidTr="0024332E">
        <w:tc>
          <w:tcPr>
            <w:tcW w:w="2453" w:type="dxa"/>
          </w:tcPr>
          <w:p w14:paraId="2A0731EE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113441C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B28DF6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63844D73" w14:textId="77777777" w:rsidTr="0024332E">
        <w:tc>
          <w:tcPr>
            <w:tcW w:w="2453" w:type="dxa"/>
          </w:tcPr>
          <w:p w14:paraId="7D11D66A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305B989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4FAC5D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398CCC3F" w14:textId="77777777" w:rsidTr="0024332E">
        <w:tc>
          <w:tcPr>
            <w:tcW w:w="2453" w:type="dxa"/>
          </w:tcPr>
          <w:p w14:paraId="659C232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31FD31A3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96602F8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4C07374C" w14:textId="77777777" w:rsidTr="0024332E">
        <w:tc>
          <w:tcPr>
            <w:tcW w:w="2453" w:type="dxa"/>
          </w:tcPr>
          <w:p w14:paraId="698452CB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146921A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03C8000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0636531F" w14:textId="77777777" w:rsidTr="0024332E">
        <w:tc>
          <w:tcPr>
            <w:tcW w:w="2453" w:type="dxa"/>
          </w:tcPr>
          <w:p w14:paraId="4BE13A6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A8A2217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04A8753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57ECDBEA" w14:textId="77777777" w:rsidTr="0024332E">
        <w:tc>
          <w:tcPr>
            <w:tcW w:w="2453" w:type="dxa"/>
          </w:tcPr>
          <w:p w14:paraId="6D1F892D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[Other areas, if applicable]</w:t>
            </w:r>
          </w:p>
        </w:tc>
        <w:tc>
          <w:tcPr>
            <w:tcW w:w="1511" w:type="dxa"/>
          </w:tcPr>
          <w:p w14:paraId="6DDE770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A897F7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017EBF5C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p w14:paraId="2D0B48E7" w14:textId="77777777" w:rsidR="00B055E0" w:rsidRDefault="00B055E0">
      <w:pPr>
        <w:spacing w:before="0" w:after="0" w:line="240" w:lineRule="auto"/>
        <w:rPr>
          <w:shd w:val="clear" w:color="auto" w:fill="FFFFFF"/>
          <w:lang w:val="en-US" w:eastAsia="de-DE"/>
        </w:rPr>
      </w:pPr>
    </w:p>
    <w:p w14:paraId="473675B4" w14:textId="45B40408" w:rsidR="003E686D" w:rsidRDefault="003E686D" w:rsidP="003E686D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Sample Text (500 words)</w:t>
      </w:r>
    </w:p>
    <w:p w14:paraId="68796B97" w14:textId="67D10A7F" w:rsidR="003E686D" w:rsidRDefault="002E1D8F" w:rsidP="003E686D">
      <w:pPr>
        <w:rPr>
          <w:shd w:val="clear" w:color="auto" w:fill="FFFFFF"/>
          <w:lang w:val="en-US" w:eastAsia="de-DE"/>
        </w:rPr>
      </w:pPr>
      <w:r w:rsidRPr="002E1D8F">
        <w:rPr>
          <w:highlight w:val="yellow"/>
          <w:shd w:val="clear" w:color="auto" w:fill="FFFFFF"/>
          <w:lang w:val="en-US" w:eastAsia="de-DE"/>
        </w:rPr>
        <w:t>Please delete this page.</w:t>
      </w:r>
      <w:r w:rsidR="003E686D" w:rsidRPr="002E1D8F">
        <w:rPr>
          <w:highlight w:val="yellow"/>
          <w:shd w:val="clear" w:color="auto" w:fill="FFFFFF"/>
          <w:lang w:val="en-US" w:eastAsia="de-DE"/>
        </w:rPr>
        <w:t xml:space="preserve"> </w:t>
      </w:r>
      <w:r w:rsidRPr="002E1D8F">
        <w:rPr>
          <w:highlight w:val="yellow"/>
          <w:shd w:val="clear" w:color="auto" w:fill="FFFFFF"/>
          <w:lang w:val="en-US" w:eastAsia="de-DE"/>
        </w:rPr>
        <w:t>It is only a demonstration of how text should be formatted.</w:t>
      </w:r>
      <w:r>
        <w:rPr>
          <w:shd w:val="clear" w:color="auto" w:fill="FFFFFF"/>
          <w:lang w:val="en-US" w:eastAsia="de-DE"/>
        </w:rPr>
        <w:t xml:space="preserve"> L</w:t>
      </w:r>
      <w:r w:rsidR="003E686D" w:rsidRPr="003E686D">
        <w:rPr>
          <w:shd w:val="clear" w:color="auto" w:fill="FFFFFF"/>
          <w:lang w:val="en-US" w:eastAsia="de-DE"/>
        </w:rPr>
        <w:t xml:space="preserve">igula </w:t>
      </w:r>
      <w:proofErr w:type="spellStart"/>
      <w:r w:rsidR="003E686D" w:rsidRPr="003E686D">
        <w:rPr>
          <w:shd w:val="clear" w:color="auto" w:fill="FFFFFF"/>
          <w:lang w:val="en-US" w:eastAsia="de-DE"/>
        </w:rPr>
        <w:t>eget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dolor. Aenean </w:t>
      </w:r>
      <w:proofErr w:type="spellStart"/>
      <w:r w:rsidR="003E686D" w:rsidRPr="003E686D">
        <w:rPr>
          <w:shd w:val="clear" w:color="auto" w:fill="FFFFFF"/>
          <w:lang w:val="en-US" w:eastAsia="de-DE"/>
        </w:rPr>
        <w:t>massa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Cum sociis </w:t>
      </w:r>
      <w:proofErr w:type="spellStart"/>
      <w:r w:rsidR="003E686D" w:rsidRPr="003E686D">
        <w:rPr>
          <w:shd w:val="clear" w:color="auto" w:fill="FFFFFF"/>
          <w:lang w:val="en-US" w:eastAsia="de-DE"/>
        </w:rPr>
        <w:t>natoque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penatibus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="003E686D" w:rsidRPr="003E686D">
        <w:rPr>
          <w:shd w:val="clear" w:color="auto" w:fill="FFFFFF"/>
          <w:lang w:val="en-US" w:eastAsia="de-DE"/>
        </w:rPr>
        <w:t>magnis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dis parturient </w:t>
      </w:r>
      <w:proofErr w:type="spellStart"/>
      <w:r w:rsidR="003E686D" w:rsidRPr="003E686D">
        <w:rPr>
          <w:shd w:val="clear" w:color="auto" w:fill="FFFFFF"/>
          <w:lang w:val="en-US" w:eastAsia="de-DE"/>
        </w:rPr>
        <w:t>montes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nascetur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ridiculus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mus. Donec </w:t>
      </w:r>
      <w:proofErr w:type="spellStart"/>
      <w:r w:rsidR="003E686D" w:rsidRPr="003E686D">
        <w:rPr>
          <w:shd w:val="clear" w:color="auto" w:fill="FFFFFF"/>
          <w:lang w:val="en-US" w:eastAsia="de-DE"/>
        </w:rPr>
        <w:t>quam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felis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ultricies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="003E686D" w:rsidRPr="003E686D">
        <w:rPr>
          <w:shd w:val="clear" w:color="auto" w:fill="FFFFFF"/>
          <w:lang w:val="en-US" w:eastAsia="de-DE"/>
        </w:rPr>
        <w:t>pellentesque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eu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pretium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quis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sem. </w:t>
      </w:r>
      <w:proofErr w:type="spellStart"/>
      <w:r w:rsidR="003E686D" w:rsidRPr="003E686D">
        <w:rPr>
          <w:shd w:val="clear" w:color="auto" w:fill="FFFFFF"/>
          <w:lang w:val="en-US" w:eastAsia="de-DE"/>
        </w:rPr>
        <w:t>Nulla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consequat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massa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quis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enim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="003E686D" w:rsidRPr="003E686D">
        <w:rPr>
          <w:shd w:val="clear" w:color="auto" w:fill="FFFFFF"/>
          <w:lang w:val="en-US" w:eastAsia="de-DE"/>
        </w:rPr>
        <w:t>pede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fringilla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="003E686D" w:rsidRPr="003E686D">
        <w:rPr>
          <w:shd w:val="clear" w:color="auto" w:fill="FFFFFF"/>
          <w:lang w:val="en-US" w:eastAsia="de-DE"/>
        </w:rPr>
        <w:t>aliquet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="003E686D" w:rsidRPr="003E686D">
        <w:rPr>
          <w:shd w:val="clear" w:color="auto" w:fill="FFFFFF"/>
          <w:lang w:val="en-US" w:eastAsia="de-DE"/>
        </w:rPr>
        <w:t>vulputate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eget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arcu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="003E686D" w:rsidRPr="003E686D">
        <w:rPr>
          <w:shd w:val="clear" w:color="auto" w:fill="FFFFFF"/>
          <w:lang w:val="en-US" w:eastAsia="de-DE"/>
        </w:rPr>
        <w:t>enim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rhoncus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ut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imperdiet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="003E686D" w:rsidRPr="003E686D">
        <w:rPr>
          <w:shd w:val="clear" w:color="auto" w:fill="FFFFFF"/>
          <w:lang w:val="en-US" w:eastAsia="de-DE"/>
        </w:rPr>
        <w:t>venenatis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eastAsia="de-DE"/>
        </w:rPr>
        <w:t>Nullam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dictum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felis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eu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pede </w:t>
      </w:r>
      <w:proofErr w:type="spellStart"/>
      <w:r w:rsidR="003E686D" w:rsidRPr="003E686D">
        <w:rPr>
          <w:shd w:val="clear" w:color="auto" w:fill="FFFFFF"/>
          <w:lang w:eastAsia="de-DE"/>
        </w:rPr>
        <w:t>mollis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pretium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Integer </w:t>
      </w:r>
      <w:proofErr w:type="spellStart"/>
      <w:r w:rsidR="003E686D" w:rsidRPr="003E686D">
        <w:rPr>
          <w:shd w:val="clear" w:color="auto" w:fill="FFFFFF"/>
          <w:lang w:eastAsia="de-DE"/>
        </w:rPr>
        <w:t>tincidunt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eastAsia="de-DE"/>
        </w:rPr>
        <w:t>Cras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dapibus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val="en-US" w:eastAsia="de-DE"/>
        </w:rPr>
        <w:t>Vivamus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elementum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semper nisi. Aenean </w:t>
      </w:r>
      <w:proofErr w:type="spellStart"/>
      <w:r w:rsidR="003E686D" w:rsidRPr="003E686D">
        <w:rPr>
          <w:shd w:val="clear" w:color="auto" w:fill="FFFFFF"/>
          <w:lang w:val="en-US" w:eastAsia="de-DE"/>
        </w:rPr>
        <w:t>vulputate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eleifend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tellus</w:t>
      </w:r>
      <w:proofErr w:type="spellEnd"/>
      <w:r w:rsidR="003E686D"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r w:rsidR="00407DDF" w:rsidRPr="003E686D">
        <w:rPr>
          <w:shd w:val="clear" w:color="auto" w:fill="FFFFFF"/>
          <w:lang w:val="en-US" w:eastAsia="de-DE"/>
        </w:rPr>
        <w:t xml:space="preserve">Vestibulum ante ipsum </w:t>
      </w:r>
      <w:proofErr w:type="spellStart"/>
      <w:r w:rsidR="00407DDF" w:rsidRPr="003E686D">
        <w:rPr>
          <w:shd w:val="clear" w:color="auto" w:fill="FFFFFF"/>
          <w:lang w:val="en-US" w:eastAsia="de-DE"/>
        </w:rPr>
        <w:t>primis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="00407DDF" w:rsidRPr="003E686D">
        <w:rPr>
          <w:shd w:val="clear" w:color="auto" w:fill="FFFFFF"/>
          <w:lang w:val="en-US" w:eastAsia="de-DE"/>
        </w:rPr>
        <w:t>faucibus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orci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luctus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et</w:t>
      </w:r>
      <w:r w:rsidR="00407DDF">
        <w:rPr>
          <w:shd w:val="clear" w:color="auto" w:fill="FFFFFF"/>
          <w:lang w:val="en-US" w:eastAsia="de-DE"/>
        </w:rPr>
        <w:t>.</w:t>
      </w:r>
    </w:p>
    <w:p w14:paraId="32FC21EC" w14:textId="411A4D14" w:rsidR="00407DDF" w:rsidRPr="003E686D" w:rsidRDefault="00407DDF" w:rsidP="00407DDF">
      <w:pPr>
        <w:pStyle w:val="berschrift2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t>Subsection</w:t>
      </w:r>
    </w:p>
    <w:p w14:paraId="3E9FAF20" w14:textId="6B387CFA" w:rsidR="003E686D" w:rsidRPr="003E686D" w:rsidRDefault="003E686D" w:rsidP="003E686D">
      <w:pPr>
        <w:rPr>
          <w:shd w:val="clear" w:color="auto" w:fill="FFFFFF"/>
          <w:lang w:val="en-US" w:eastAsia="de-DE"/>
        </w:rPr>
      </w:pPr>
      <w:r w:rsidRPr="003E686D">
        <w:rPr>
          <w:shd w:val="clear" w:color="auto" w:fill="FFFFFF"/>
          <w:lang w:val="en-US" w:eastAsia="de-DE"/>
        </w:rPr>
        <w:t xml:space="preserve">Aenean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ligula,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enim</w:t>
      </w:r>
      <w:proofErr w:type="spellEnd"/>
      <w:r w:rsidRPr="003E686D">
        <w:rPr>
          <w:shd w:val="clear" w:color="auto" w:fill="FFFFFF"/>
          <w:lang w:val="en-US" w:eastAsia="de-DE"/>
        </w:rPr>
        <w:t xml:space="preserve">. Aliquam lorem ante, </w:t>
      </w:r>
      <w:proofErr w:type="spellStart"/>
      <w:r w:rsidRPr="003E686D">
        <w:rPr>
          <w:shd w:val="clear" w:color="auto" w:fill="FFFFFF"/>
          <w:lang w:val="en-US" w:eastAsia="de-DE"/>
        </w:rPr>
        <w:t>dapibus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in,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varius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laoreet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Quisque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 vel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nisi. Nam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dui.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tempus,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semper libero,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ipsum. Nam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lorem. Maecenas nec </w:t>
      </w:r>
      <w:proofErr w:type="spellStart"/>
      <w:r w:rsidRPr="003E686D">
        <w:rPr>
          <w:shd w:val="clear" w:color="auto" w:fill="FFFFFF"/>
          <w:lang w:val="en-US" w:eastAsia="de-DE"/>
        </w:rPr>
        <w:t>odio</w:t>
      </w:r>
      <w:proofErr w:type="spellEnd"/>
      <w:r w:rsidRPr="003E686D">
        <w:rPr>
          <w:shd w:val="clear" w:color="auto" w:fill="FFFFFF"/>
          <w:lang w:val="en-US" w:eastAsia="de-DE"/>
        </w:rPr>
        <w:t xml:space="preserve"> et ante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tempus. Donec vitae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</w:p>
    <w:p w14:paraId="43EFE499" w14:textId="330DB299" w:rsidR="003E686D" w:rsidRP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. Duis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magna. Sed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gravida magna mi a libero. </w:t>
      </w:r>
      <w:proofErr w:type="spellStart"/>
      <w:r w:rsidRPr="003E686D">
        <w:rPr>
          <w:shd w:val="clear" w:color="auto" w:fill="FFFFFF"/>
          <w:lang w:val="en-US" w:eastAsia="de-DE"/>
        </w:rPr>
        <w:t>Fusce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purus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scelerisque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lorem in dui. Cras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In ac dui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lacinia. Nam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r w:rsidRPr="003E686D">
        <w:rPr>
          <w:shd w:val="clear" w:color="auto" w:fill="FFFFFF"/>
          <w:lang w:val="en-US" w:eastAsia="de-DE"/>
        </w:rPr>
        <w:t xml:space="preserve">Duis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iaculis</w:t>
      </w:r>
      <w:proofErr w:type="spellEnd"/>
      <w:r w:rsidRPr="003E686D">
        <w:rPr>
          <w:shd w:val="clear" w:color="auto" w:fill="FFFFFF"/>
          <w:lang w:val="en-US" w:eastAsia="de-DE"/>
        </w:rPr>
        <w:t xml:space="preserve">, ipsum.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Integer ante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ipsum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libero. Cras id dui. Aenean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et </w:t>
      </w:r>
      <w:proofErr w:type="spellStart"/>
      <w:r w:rsidRPr="003E686D">
        <w:rPr>
          <w:shd w:val="clear" w:color="auto" w:fill="FFFFFF"/>
          <w:lang w:val="en-US" w:eastAsia="de-DE"/>
        </w:rPr>
        <w:t>nisl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eros,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risus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nec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justo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facilisis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nec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ultrices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posuere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cubilia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r w:rsidR="002E1D8F">
        <w:rPr>
          <w:shd w:val="clear" w:color="auto" w:fill="FFFFFF"/>
          <w:lang w:val="en-US" w:eastAsia="de-DE"/>
        </w:rPr>
        <w:t>c</w:t>
      </w:r>
      <w:r w:rsidR="00407DDF" w:rsidRPr="003E686D">
        <w:rPr>
          <w:shd w:val="clear" w:color="auto" w:fill="FFFFFF"/>
          <w:lang w:val="en-US" w:eastAsia="de-DE"/>
        </w:rPr>
        <w:t>urae</w:t>
      </w:r>
      <w:r w:rsidR="002E1D8F">
        <w:rPr>
          <w:shd w:val="clear" w:color="auto" w:fill="FFFFFF"/>
          <w:lang w:val="en-US" w:eastAsia="de-DE"/>
        </w:rPr>
        <w:t>.</w:t>
      </w:r>
      <w:r w:rsidR="00407DDF" w:rsidRPr="003E686D">
        <w:rPr>
          <w:shd w:val="clear" w:color="auto" w:fill="FFFFFF"/>
          <w:lang w:val="en-US" w:eastAsia="de-DE"/>
        </w:rPr>
        <w:t xml:space="preserve"> </w:t>
      </w:r>
    </w:p>
    <w:p w14:paraId="33822D8F" w14:textId="7FA154A0" w:rsid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dolor, tempus non, auctor et,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</w:t>
      </w:r>
      <w:proofErr w:type="spellStart"/>
      <w:r w:rsidRPr="003E686D">
        <w:rPr>
          <w:shd w:val="clear" w:color="auto" w:fill="FFFFFF"/>
          <w:lang w:val="en-US" w:eastAsia="de-DE"/>
        </w:rPr>
        <w:t>malesuada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at </w:t>
      </w:r>
      <w:proofErr w:type="spellStart"/>
      <w:r w:rsidRPr="003E686D">
        <w:rPr>
          <w:shd w:val="clear" w:color="auto" w:fill="FFFFFF"/>
          <w:lang w:val="en-US" w:eastAsia="de-DE"/>
        </w:rPr>
        <w:t>massa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cursus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, ac </w:t>
      </w:r>
      <w:proofErr w:type="spellStart"/>
      <w:r w:rsidRPr="003E686D">
        <w:rPr>
          <w:shd w:val="clear" w:color="auto" w:fill="FFFFFF"/>
          <w:lang w:val="en-US" w:eastAsia="de-DE"/>
        </w:rPr>
        <w:t>placerat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mattis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cursus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sollicitudin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urna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libero,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Suspendisse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ac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, nec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dolor. Maecenas vestibulum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="00407DDF">
        <w:rPr>
          <w:shd w:val="clear" w:color="auto" w:fill="FFFFFF"/>
          <w:lang w:val="en-US" w:eastAsia="de-DE"/>
        </w:rPr>
        <w:t>.</w:t>
      </w:r>
    </w:p>
    <w:sectPr w:rsidR="003E686D" w:rsidSect="003E686D">
      <w:headerReference w:type="default" r:id="rId8"/>
      <w:footerReference w:type="default" r:id="rId9"/>
      <w:headerReference w:type="first" r:id="rId10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143EE" w14:textId="77777777" w:rsidR="001100C6" w:rsidRDefault="001100C6">
      <w:pPr>
        <w:spacing w:before="0" w:after="0" w:line="240" w:lineRule="auto"/>
      </w:pPr>
      <w:r>
        <w:separator/>
      </w:r>
    </w:p>
  </w:endnote>
  <w:endnote w:type="continuationSeparator" w:id="0">
    <w:p w14:paraId="5E3BB9D9" w14:textId="77777777" w:rsidR="001100C6" w:rsidRDefault="001100C6">
      <w:pPr>
        <w:spacing w:before="0" w:after="0" w:line="240" w:lineRule="auto"/>
      </w:pPr>
      <w:r>
        <w:continuationSeparator/>
      </w:r>
    </w:p>
  </w:endnote>
  <w:endnote w:type="continuationNotice" w:id="1">
    <w:p w14:paraId="53315218" w14:textId="77777777" w:rsidR="001100C6" w:rsidRDefault="001100C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F87B7" w14:textId="77777777" w:rsidR="001100C6" w:rsidRDefault="001100C6">
      <w:pPr>
        <w:spacing w:before="0" w:after="0" w:line="240" w:lineRule="auto"/>
      </w:pPr>
      <w:r>
        <w:separator/>
      </w:r>
    </w:p>
  </w:footnote>
  <w:footnote w:type="continuationSeparator" w:id="0">
    <w:p w14:paraId="671870BF" w14:textId="77777777" w:rsidR="001100C6" w:rsidRDefault="001100C6">
      <w:pPr>
        <w:spacing w:before="0" w:after="0" w:line="240" w:lineRule="auto"/>
      </w:pPr>
      <w:r>
        <w:continuationSeparator/>
      </w:r>
    </w:p>
  </w:footnote>
  <w:footnote w:type="continuationNotice" w:id="1">
    <w:p w14:paraId="313562A0" w14:textId="77777777" w:rsidR="001100C6" w:rsidRDefault="001100C6">
      <w:pPr>
        <w:spacing w:before="0" w:after="0" w:line="240" w:lineRule="auto"/>
      </w:pPr>
    </w:p>
  </w:footnote>
  <w:footnote w:id="2">
    <w:p w14:paraId="34BD835D" w14:textId="77777777" w:rsidR="00DB01B6" w:rsidRDefault="00DB01B6" w:rsidP="00DB01B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0E45">
        <w:rPr>
          <w:color w:val="000000" w:themeColor="text1"/>
          <w:lang w:val="en-US" w:eastAsia="de-DE"/>
        </w:rPr>
        <w:t>Description of the manner of use and compliance with good scientific practice</w:t>
      </w:r>
      <w:r>
        <w:rPr>
          <w:color w:val="000000" w:themeColor="text1"/>
          <w:lang w:val="en-US" w:eastAsia="de-DE"/>
        </w:rPr>
        <w:br/>
      </w:r>
      <w:r w:rsidRPr="00EF0E45">
        <w:rPr>
          <w:color w:val="000000" w:themeColor="text1"/>
          <w:lang w:val="en-US" w:eastAsia="de-DE"/>
        </w:rPr>
        <w:t>(if applicable, please indicate the section of the paper)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0C789FAE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Method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0634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3E2C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00C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4D7B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1E52"/>
    <w:rsid w:val="002D5F4D"/>
    <w:rsid w:val="002E1D8F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07DDF"/>
    <w:rsid w:val="0041272E"/>
    <w:rsid w:val="00413703"/>
    <w:rsid w:val="00414A96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3431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3C8D"/>
    <w:rsid w:val="00AC5111"/>
    <w:rsid w:val="00AD1626"/>
    <w:rsid w:val="00AD3B2C"/>
    <w:rsid w:val="00AD58AA"/>
    <w:rsid w:val="00AF2BA1"/>
    <w:rsid w:val="00AF49F8"/>
    <w:rsid w:val="00B035A2"/>
    <w:rsid w:val="00B055E0"/>
    <w:rsid w:val="00B05627"/>
    <w:rsid w:val="00B11ED9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741DB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1935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01B6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4E24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B01B6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01B6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B01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1019</Words>
  <Characters>6426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43</cp:revision>
  <cp:lastPrinted>2021-10-08T06:26:00Z</cp:lastPrinted>
  <dcterms:created xsi:type="dcterms:W3CDTF">2022-02-17T10:07:00Z</dcterms:created>
  <dcterms:modified xsi:type="dcterms:W3CDTF">2025-03-25T12:58:00Z</dcterms:modified>
</cp:coreProperties>
</file>