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2A7349" w:rsidP="762A7349" w:rsidRDefault="762A7349" w14:noSpellErr="1" w14:paraId="2259C8AC" w14:textId="658984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</w:pPr>
      <w:r w:rsidRPr="762A7349" w:rsidR="762A73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  <w:t xml:space="preserve">How </w:t>
      </w:r>
      <w:proofErr w:type="gramStart"/>
      <w:r w:rsidRPr="762A7349" w:rsidR="762A73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  <w:t>To</w:t>
      </w:r>
      <w:proofErr w:type="gramEnd"/>
      <w:r w:rsidRPr="762A7349" w:rsidR="762A73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  <w:t xml:space="preserve"> Run C++ Code</w:t>
      </w:r>
    </w:p>
    <w:p w:rsidR="762A7349" w:rsidP="762A7349" w:rsidRDefault="762A7349" w14:paraId="6B7D99F8" w14:textId="3ED50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2A7349" w:rsidP="762A7349" w:rsidRDefault="762A7349" w14:noSpellErr="1" w14:paraId="3143E438" w14:textId="4642F54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Linux</w:t>
      </w: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GCC</w:t>
      </w:r>
    </w:p>
    <w:p w:rsidR="762A7349" w:rsidP="762A7349" w:rsidRDefault="762A7349" w14:noSpellErr="1" w14:paraId="0233BA3B" w14:textId="0E36AB1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command line, type</w:t>
      </w:r>
    </w:p>
    <w:p w:rsidR="762A7349" w:rsidP="762A7349" w:rsidRDefault="762A7349" w14:paraId="024E574E" w14:textId="1340F386">
      <w:pPr>
        <w:pStyle w:val="Normal"/>
        <w:ind w:firstLine="720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762A7349" w:rsidR="762A734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gcc</w:t>
      </w:r>
      <w:proofErr w:type="spellEnd"/>
      <w:r w:rsidRPr="762A7349" w:rsidR="762A734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  <w:r w:rsidRPr="762A7349" w:rsidR="762A7349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US"/>
        </w:rPr>
        <w:t>filename</w:t>
      </w:r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.cpp</w:t>
      </w:r>
    </w:p>
    <w:p w:rsidR="762A7349" w:rsidP="762A7349" w:rsidRDefault="762A7349" w14:paraId="787341E7" w14:textId="0C6450C7">
      <w:pPr>
        <w:pStyle w:val="Normal"/>
        <w:ind w:firstLine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which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by default, will result in the executable </w:t>
      </w:r>
      <w:proofErr w:type="spellStart"/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a.out</w:t>
      </w:r>
      <w:proofErr w:type="spellEnd"/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762A7349" w:rsidP="762A7349" w:rsidRDefault="762A7349" w14:noSpellErr="1" w14:paraId="53DCB5C9" w14:textId="1247588B">
      <w:pPr>
        <w:pStyle w:val="Normal"/>
        <w:ind w:firstLine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 order to run the executable, in the command line type</w:t>
      </w:r>
    </w:p>
    <w:p w:rsidR="762A7349" w:rsidP="762A7349" w:rsidRDefault="762A7349" w14:paraId="11E0F8D3" w14:textId="00117A6A">
      <w:pPr>
        <w:pStyle w:val="Normal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./</w:t>
      </w:r>
      <w:proofErr w:type="spellStart"/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a.out</w:t>
      </w:r>
      <w:proofErr w:type="spellEnd"/>
    </w:p>
    <w:p w:rsidR="762A7349" w:rsidP="762A7349" w:rsidRDefault="762A7349" w14:paraId="392DBB31" w14:textId="6BBD725D">
      <w:pPr>
        <w:pStyle w:val="Normal"/>
        <w:ind w:firstLine="0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</w:pPr>
    </w:p>
    <w:p w:rsidR="762A7349" w:rsidP="762A7349" w:rsidRDefault="762A7349" w14:noSpellErr="1" w14:paraId="7F156E5E" w14:textId="40246FC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Windows</w:t>
      </w: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G++</w:t>
      </w:r>
    </w:p>
    <w:p w:rsidR="762A7349" w:rsidP="762A7349" w:rsidRDefault="762A7349" w14:noSpellErr="1" w14:paraId="28DCEB92" w14:textId="0E36AB1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command line, type</w:t>
      </w:r>
    </w:p>
    <w:p w:rsidR="762A7349" w:rsidP="762A7349" w:rsidRDefault="762A7349" w14:noSpellErr="1" w14:paraId="51F3F2A7" w14:textId="11807047">
      <w:pPr>
        <w:pStyle w:val="Normal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762A7349" w:rsidR="762A734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</w:t>
      </w:r>
      <w:r w:rsidRPr="762A7349" w:rsidR="762A734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++ </w:t>
      </w:r>
      <w:r w:rsidRPr="762A7349" w:rsidR="762A7349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US"/>
        </w:rPr>
        <w:t>filename</w:t>
      </w:r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.cpp</w:t>
      </w:r>
    </w:p>
    <w:p w:rsidR="762A7349" w:rsidP="762A7349" w:rsidRDefault="762A7349" w14:noSpellErr="1" w14:paraId="063AC566" w14:textId="3FDA7917">
      <w:pPr>
        <w:pStyle w:val="Normal"/>
        <w:ind w:firstLine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which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by default, will result in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executable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62A7349" w:rsidR="762A7349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en-US"/>
        </w:rPr>
        <w:t>a.</w:t>
      </w:r>
      <w:r w:rsidRPr="762A7349" w:rsidR="762A7349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en-US"/>
        </w:rPr>
        <w:t>exe</w:t>
      </w: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762A7349" w:rsidP="762A7349" w:rsidRDefault="762A7349" w14:noSpellErr="1" w14:paraId="018AD150" w14:textId="11BEFE3F">
      <w:pPr>
        <w:pStyle w:val="Normal"/>
        <w:ind w:firstLine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 order to run the executable, in the command line type</w:t>
      </w:r>
    </w:p>
    <w:p w:rsidR="762A7349" w:rsidP="762A7349" w:rsidRDefault="762A7349" w14:noSpellErr="1" w14:paraId="2703BAE7" w14:textId="03AA96C6">
      <w:pPr>
        <w:pStyle w:val="Normal"/>
        <w:ind w:firstLine="720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</w:pPr>
      <w:r w:rsidRPr="762A7349" w:rsidR="762A7349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en-US"/>
        </w:rPr>
        <w:t>./a.exe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944537a-3f83-49da-be36-5de188357b66}"/>
  <w:rsids>
    <w:rsidRoot w:val="762A7349"/>
    <w:rsid w:val="762A73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2017-10-15T23:21:10.5413130Z</dcterms:created>
  <dcterms:modified xsi:type="dcterms:W3CDTF">2017-10-15T23:54:45.2801219Z</dcterms:modified>
  <dc:creator>Michael Glorioso</dc:creator>
  <lastModifiedBy>Michael Glorioso</lastModifiedBy>
</coreProperties>
</file>