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02E4" w14:textId="5E0333B3" w:rsidR="00CF6D0E" w:rsidRDefault="000829DF" w:rsidP="000829DF">
      <w:pPr>
        <w:jc w:val="right"/>
      </w:pPr>
      <w:r>
        <w:t>Amanda Wedergren</w:t>
      </w:r>
    </w:p>
    <w:p w14:paraId="1A31F051" w14:textId="2B06D9F0" w:rsidR="000829DF" w:rsidRDefault="000829DF" w:rsidP="000829DF">
      <w:pPr>
        <w:jc w:val="right"/>
      </w:pPr>
      <w:r>
        <w:t>December 8, 2025</w:t>
      </w:r>
    </w:p>
    <w:p w14:paraId="78CCA78E" w14:textId="1EF43639" w:rsidR="000829DF" w:rsidRDefault="000829DF" w:rsidP="000829DF">
      <w:pPr>
        <w:jc w:val="right"/>
      </w:pPr>
      <w:r>
        <w:t>Module 10.2 Assignment</w:t>
      </w:r>
    </w:p>
    <w:p w14:paraId="7F508993" w14:textId="77777777" w:rsidR="000829DF" w:rsidRPr="000829DF" w:rsidRDefault="000829DF" w:rsidP="000829DF">
      <w:pPr>
        <w:jc w:val="right"/>
      </w:pPr>
    </w:p>
    <w:p w14:paraId="6BF75A42" w14:textId="5F5E9B72" w:rsidR="000829DF" w:rsidRPr="000829DF" w:rsidRDefault="000829DF" w:rsidP="000829DF">
      <w:r w:rsidRPr="000829DF">
        <w:t>When you first dive into web development, you quickly realize that HTML, JSP, and other markup languages give you a lot of flexibility</w:t>
      </w:r>
      <w:r w:rsidR="002403C9">
        <w:t xml:space="preserve">, </w:t>
      </w:r>
      <w:r w:rsidRPr="000829DF">
        <w:t>but sometimes too much flexibility can lead to messy, repetitive code. That’s where custom tags come in. They allow developers to create their own reusable components, making code cleaner, more readable, and easier to maintain. In this paper, I’ll explore the advantages and disadvantages of custom tags, the requirements for developing them correctly, and my own perspective on when they’re worth using.</w:t>
      </w:r>
    </w:p>
    <w:p w14:paraId="60B91652" w14:textId="77777777" w:rsidR="000829DF" w:rsidRPr="000829DF" w:rsidRDefault="000829DF" w:rsidP="000829DF">
      <w:r w:rsidRPr="000829DF">
        <w:t>One of the biggest advantages of custom tags is separation of concerns. In JSP (Java Server Pages), for example, custom tags allow developers to move business logic out of the JSP file and into a tag handler class. This makes the JSP page more readable and focused on presentation rather than backend logic (</w:t>
      </w:r>
      <w:proofErr w:type="spellStart"/>
      <w:r w:rsidRPr="000829DF">
        <w:t>GeeksforGeeks</w:t>
      </w:r>
      <w:proofErr w:type="spellEnd"/>
      <w:r w:rsidRPr="000829DF">
        <w:t>, 2025).</w:t>
      </w:r>
    </w:p>
    <w:p w14:paraId="379A38A2" w14:textId="255EF158" w:rsidR="000829DF" w:rsidRPr="000829DF" w:rsidRDefault="000829DF" w:rsidP="000829DF">
      <w:r w:rsidRPr="000829DF">
        <w:t>Another advantage is reusability. Instead of writing the same block of code multiple times, you can define a custom tag once and then reuse it across multiple pages. This reduces redundancy and makes updates easier</w:t>
      </w:r>
      <w:r w:rsidR="002403C9">
        <w:t xml:space="preserve">, </w:t>
      </w:r>
      <w:r w:rsidRPr="000829DF">
        <w:t xml:space="preserve">change the tag definition, and every page using it benefits automatically </w:t>
      </w:r>
      <w:r w:rsidR="002403C9" w:rsidRPr="002403C9">
        <w:t>(Andersen, 2025)</w:t>
      </w:r>
      <w:r w:rsidRPr="000829DF">
        <w:t>.</w:t>
      </w:r>
    </w:p>
    <w:p w14:paraId="327B6775" w14:textId="77777777" w:rsidR="000829DF" w:rsidRPr="000829DF" w:rsidRDefault="000829DF" w:rsidP="000829DF">
      <w:r w:rsidRPr="000829DF">
        <w:t xml:space="preserve">Custom tags also improve readability and maintainability. For instance, &lt;my-date&gt; is much easier to understand than a long </w:t>
      </w:r>
      <w:proofErr w:type="spellStart"/>
      <w:r w:rsidRPr="000829DF">
        <w:t>scriptlet</w:t>
      </w:r>
      <w:proofErr w:type="spellEnd"/>
      <w:r w:rsidRPr="000829DF">
        <w:t xml:space="preserve"> that prints the current date. This readability is especially helpful when working in teams, since developers can quickly grasp what a tag does without digging into complex logic (</w:t>
      </w:r>
      <w:proofErr w:type="spellStart"/>
      <w:r w:rsidRPr="000829DF">
        <w:t>Tpoint</w:t>
      </w:r>
      <w:proofErr w:type="spellEnd"/>
      <w:r w:rsidRPr="000829DF">
        <w:t xml:space="preserve"> Tech, 2025).</w:t>
      </w:r>
    </w:p>
    <w:p w14:paraId="433CCDB8" w14:textId="71EE1117" w:rsidR="000829DF" w:rsidRPr="000829DF" w:rsidRDefault="000829DF" w:rsidP="000829DF">
      <w:r w:rsidRPr="000829DF">
        <w:t>Finally, custom tags can speed up development. By encapsulating complex functionality into a single tag, teams can focus on higher-level design rather than repetitive coding. Some studies suggest that using custom components can reduce development time by up to 30%.</w:t>
      </w:r>
    </w:p>
    <w:p w14:paraId="1833D06C" w14:textId="558DFE9B" w:rsidR="000829DF" w:rsidRPr="000829DF" w:rsidRDefault="000829DF" w:rsidP="000829DF">
      <w:r w:rsidRPr="000829DF">
        <w:t>Of course, custom tags aren’t perfect. One disadvantage is complexity in setup. Creating a custom tag in JSP requires writing a tag handler class, defining a Tag Library Descriptor (TLD) file, and then integrating it into the JSP page. For beginners, this can feel overwhelming compared to simply writing inline code.</w:t>
      </w:r>
    </w:p>
    <w:p w14:paraId="16CF8F56" w14:textId="77777777" w:rsidR="000829DF" w:rsidRPr="000829DF" w:rsidRDefault="000829DF" w:rsidP="000829DF">
      <w:r w:rsidRPr="000829DF">
        <w:lastRenderedPageBreak/>
        <w:t>Another drawback is potential misuse. Developers sometimes create custom tags for things that could be handled with standard HTML or built-in JSP tags. This can lead to unnecessary abstraction, making the code harder to debug.</w:t>
      </w:r>
    </w:p>
    <w:p w14:paraId="33BA9063" w14:textId="77777777" w:rsidR="000829DF" w:rsidRPr="000829DF" w:rsidRDefault="000829DF" w:rsidP="000829DF">
      <w:r w:rsidRPr="000829DF">
        <w:t>There’s also the issue of compatibility. In HTML, custom tags must follow certain naming conventions (such as including a hyphen, like &lt;my-component&gt;), otherwise they risk conflicting with future standards or browser updates (Taylor, 2025). This means developers need to be careful to avoid naming collisions.</w:t>
      </w:r>
    </w:p>
    <w:p w14:paraId="1741FE02" w14:textId="77777777" w:rsidR="000829DF" w:rsidRPr="000829DF" w:rsidRDefault="000829DF" w:rsidP="000829DF">
      <w:r w:rsidRPr="000829DF">
        <w:t>Lastly, custom tags can introduce performance overhead. While the difference is usually small, delegating logic to tag handlers can be slightly slower than inline code. In high-performance applications, this might matter.</w:t>
      </w:r>
    </w:p>
    <w:p w14:paraId="59BA569C" w14:textId="77777777" w:rsidR="000829DF" w:rsidRPr="000829DF" w:rsidRDefault="000829DF" w:rsidP="000829DF">
      <w:r w:rsidRPr="000829DF">
        <w:t>Requirements for Developing Custom Tags</w:t>
      </w:r>
    </w:p>
    <w:p w14:paraId="5C998E3D" w14:textId="77777777" w:rsidR="000829DF" w:rsidRPr="000829DF" w:rsidRDefault="000829DF" w:rsidP="000829DF">
      <w:r w:rsidRPr="000829DF">
        <w:t>To correctly develop a custom tag, several requirements must be met:</w:t>
      </w:r>
    </w:p>
    <w:p w14:paraId="09F2A5C3" w14:textId="47250891" w:rsidR="000829DF" w:rsidRPr="000829DF" w:rsidRDefault="000829DF" w:rsidP="000829DF">
      <w:pPr>
        <w:numPr>
          <w:ilvl w:val="0"/>
          <w:numId w:val="1"/>
        </w:numPr>
      </w:pPr>
      <w:r w:rsidRPr="000829DF">
        <w:t xml:space="preserve">Tag Handler Class: In JSP, this is a Java class that extends </w:t>
      </w:r>
      <w:proofErr w:type="spellStart"/>
      <w:r w:rsidRPr="000829DF">
        <w:t>TagSupport</w:t>
      </w:r>
      <w:proofErr w:type="spellEnd"/>
      <w:r w:rsidRPr="000829DF">
        <w:t xml:space="preserve"> or implements </w:t>
      </w:r>
      <w:proofErr w:type="spellStart"/>
      <w:r w:rsidRPr="000829DF">
        <w:t>SimpleTag</w:t>
      </w:r>
      <w:proofErr w:type="spellEnd"/>
      <w:r w:rsidRPr="000829DF">
        <w:t>. It defines the behavior of the tag.</w:t>
      </w:r>
    </w:p>
    <w:p w14:paraId="3CCDD706" w14:textId="16982274" w:rsidR="000829DF" w:rsidRPr="000829DF" w:rsidRDefault="000829DF" w:rsidP="000829DF">
      <w:pPr>
        <w:numPr>
          <w:ilvl w:val="0"/>
          <w:numId w:val="1"/>
        </w:numPr>
      </w:pPr>
      <w:r w:rsidRPr="000829DF">
        <w:t>Tag Library Descriptor (TLD): This XML file describes the custom tag, including its name, attributes, and the handler class. Without it, the JSP engine won’t recognize the tag.</w:t>
      </w:r>
    </w:p>
    <w:p w14:paraId="3FBEC8F6" w14:textId="7BE2BE44" w:rsidR="000829DF" w:rsidRPr="000829DF" w:rsidRDefault="000829DF" w:rsidP="000829DF">
      <w:pPr>
        <w:numPr>
          <w:ilvl w:val="0"/>
          <w:numId w:val="1"/>
        </w:numPr>
      </w:pPr>
      <w:r w:rsidRPr="000829DF">
        <w:t xml:space="preserve">Naming Conventions: In HTML custom elements, tags must contain a hyphen (e.g., &lt;my-widget&gt;). This prevents conflicts with existing or future HTML elements </w:t>
      </w:r>
      <w:r w:rsidR="002403C9" w:rsidRPr="002403C9">
        <w:t>(</w:t>
      </w:r>
      <w:proofErr w:type="spellStart"/>
      <w:r w:rsidR="002403C9" w:rsidRPr="002403C9">
        <w:t>Vogon</w:t>
      </w:r>
      <w:proofErr w:type="spellEnd"/>
      <w:r w:rsidR="002403C9" w:rsidRPr="002403C9">
        <w:t xml:space="preserve"> Jeltz, 2016)</w:t>
      </w:r>
      <w:r w:rsidRPr="000829DF">
        <w:t>.</w:t>
      </w:r>
    </w:p>
    <w:p w14:paraId="15305FA9" w14:textId="77777777" w:rsidR="000829DF" w:rsidRPr="000829DF" w:rsidRDefault="000829DF" w:rsidP="000829DF">
      <w:pPr>
        <w:numPr>
          <w:ilvl w:val="0"/>
          <w:numId w:val="1"/>
        </w:numPr>
      </w:pPr>
      <w:r w:rsidRPr="000829DF">
        <w:t xml:space="preserve">Integration: Finally, the tag must be imported into the JSP or HTML file using a </w:t>
      </w:r>
      <w:proofErr w:type="spellStart"/>
      <w:r w:rsidRPr="000829DF">
        <w:t>taglib</w:t>
      </w:r>
      <w:proofErr w:type="spellEnd"/>
      <w:r w:rsidRPr="000829DF">
        <w:t xml:space="preserve"> directive or JavaScript registration, depending on the environment.</w:t>
      </w:r>
    </w:p>
    <w:p w14:paraId="7BD28525" w14:textId="77777777" w:rsidR="000829DF" w:rsidRPr="000829DF" w:rsidRDefault="000829DF" w:rsidP="000829DF">
      <w:r w:rsidRPr="000829DF">
        <w:t>Here’s a simple JSP example:</w:t>
      </w:r>
    </w:p>
    <w:p w14:paraId="12F960EE" w14:textId="77777777" w:rsidR="000829DF" w:rsidRPr="000829DF" w:rsidRDefault="000829DF" w:rsidP="000829DF">
      <w:pPr>
        <w:spacing w:after="0" w:line="240" w:lineRule="auto"/>
      </w:pPr>
      <w:r w:rsidRPr="000829DF">
        <w:t>// Tag Handler Class</w:t>
      </w:r>
    </w:p>
    <w:p w14:paraId="0408480E" w14:textId="77777777" w:rsidR="000829DF" w:rsidRPr="000829DF" w:rsidRDefault="000829DF" w:rsidP="000829DF">
      <w:pPr>
        <w:spacing w:after="0" w:line="240" w:lineRule="auto"/>
      </w:pPr>
      <w:r w:rsidRPr="000829DF">
        <w:t xml:space="preserve">public class </w:t>
      </w:r>
      <w:proofErr w:type="spellStart"/>
      <w:r w:rsidRPr="000829DF">
        <w:t>DateTag</w:t>
      </w:r>
      <w:proofErr w:type="spellEnd"/>
      <w:r w:rsidRPr="000829DF">
        <w:t xml:space="preserve"> extends </w:t>
      </w:r>
      <w:proofErr w:type="spellStart"/>
      <w:r w:rsidRPr="000829DF">
        <w:t>TagSupport</w:t>
      </w:r>
      <w:proofErr w:type="spellEnd"/>
      <w:r w:rsidRPr="000829DF">
        <w:t xml:space="preserve"> {</w:t>
      </w:r>
    </w:p>
    <w:p w14:paraId="4CC10066" w14:textId="77777777" w:rsidR="000829DF" w:rsidRPr="000829DF" w:rsidRDefault="000829DF" w:rsidP="000829DF">
      <w:pPr>
        <w:spacing w:after="0" w:line="240" w:lineRule="auto"/>
      </w:pPr>
      <w:r w:rsidRPr="000829DF">
        <w:t xml:space="preserve">    public int </w:t>
      </w:r>
      <w:proofErr w:type="spellStart"/>
      <w:proofErr w:type="gramStart"/>
      <w:r w:rsidRPr="000829DF">
        <w:t>doStartTag</w:t>
      </w:r>
      <w:proofErr w:type="spellEnd"/>
      <w:r w:rsidRPr="000829DF">
        <w:t>(</w:t>
      </w:r>
      <w:proofErr w:type="gramEnd"/>
      <w:r w:rsidRPr="000829DF">
        <w:t xml:space="preserve">) throws </w:t>
      </w:r>
      <w:proofErr w:type="spellStart"/>
      <w:r w:rsidRPr="000829DF">
        <w:t>JspException</w:t>
      </w:r>
      <w:proofErr w:type="spellEnd"/>
      <w:r w:rsidRPr="000829DF">
        <w:t xml:space="preserve"> {</w:t>
      </w:r>
    </w:p>
    <w:p w14:paraId="2339358E" w14:textId="77777777" w:rsidR="000829DF" w:rsidRPr="000829DF" w:rsidRDefault="000829DF" w:rsidP="000829DF">
      <w:pPr>
        <w:spacing w:after="0" w:line="240" w:lineRule="auto"/>
      </w:pPr>
      <w:r w:rsidRPr="000829DF">
        <w:t xml:space="preserve">        try {</w:t>
      </w:r>
    </w:p>
    <w:p w14:paraId="64C83CA9" w14:textId="77777777" w:rsidR="000829DF" w:rsidRPr="000829DF" w:rsidRDefault="000829DF" w:rsidP="000829DF">
      <w:pPr>
        <w:spacing w:after="0" w:line="240" w:lineRule="auto"/>
      </w:pPr>
      <w:r w:rsidRPr="000829DF">
        <w:t xml:space="preserve">            </w:t>
      </w:r>
      <w:proofErr w:type="spellStart"/>
      <w:r w:rsidRPr="000829DF">
        <w:t>JspWriter</w:t>
      </w:r>
      <w:proofErr w:type="spellEnd"/>
      <w:r w:rsidRPr="000829DF">
        <w:t xml:space="preserve"> out = </w:t>
      </w:r>
      <w:proofErr w:type="spellStart"/>
      <w:r w:rsidRPr="000829DF">
        <w:t>pageContext.getOut</w:t>
      </w:r>
      <w:proofErr w:type="spellEnd"/>
      <w:r w:rsidRPr="000829DF">
        <w:t>(</w:t>
      </w:r>
      <w:proofErr w:type="gramStart"/>
      <w:r w:rsidRPr="000829DF">
        <w:t>);</w:t>
      </w:r>
      <w:proofErr w:type="gramEnd"/>
    </w:p>
    <w:p w14:paraId="70CC0272" w14:textId="77777777" w:rsidR="000829DF" w:rsidRPr="000829DF" w:rsidRDefault="000829DF" w:rsidP="000829DF">
      <w:pPr>
        <w:spacing w:after="0" w:line="240" w:lineRule="auto"/>
      </w:pPr>
      <w:r w:rsidRPr="000829DF">
        <w:t xml:space="preserve">            </w:t>
      </w:r>
      <w:proofErr w:type="spellStart"/>
      <w:r w:rsidRPr="000829DF">
        <w:t>out.</w:t>
      </w:r>
      <w:proofErr w:type="gramStart"/>
      <w:r w:rsidRPr="000829DF">
        <w:t>print</w:t>
      </w:r>
      <w:proofErr w:type="spellEnd"/>
      <w:r w:rsidRPr="000829DF">
        <w:t>(</w:t>
      </w:r>
      <w:proofErr w:type="gramEnd"/>
      <w:r w:rsidRPr="000829DF">
        <w:t xml:space="preserve">new </w:t>
      </w:r>
      <w:proofErr w:type="spellStart"/>
      <w:proofErr w:type="gramStart"/>
      <w:r w:rsidRPr="000829DF">
        <w:t>java.util</w:t>
      </w:r>
      <w:proofErr w:type="gramEnd"/>
      <w:r w:rsidRPr="000829DF">
        <w:t>.</w:t>
      </w:r>
      <w:proofErr w:type="gramStart"/>
      <w:r w:rsidRPr="000829DF">
        <w:t>Date</w:t>
      </w:r>
      <w:proofErr w:type="spellEnd"/>
      <w:r w:rsidRPr="000829DF">
        <w:t>(</w:t>
      </w:r>
      <w:proofErr w:type="gramEnd"/>
      <w:r w:rsidRPr="000829DF">
        <w:t>)</w:t>
      </w:r>
      <w:proofErr w:type="gramStart"/>
      <w:r w:rsidRPr="000829DF">
        <w:t>);</w:t>
      </w:r>
      <w:proofErr w:type="gramEnd"/>
    </w:p>
    <w:p w14:paraId="5D86D48F" w14:textId="77777777" w:rsidR="000829DF" w:rsidRPr="000829DF" w:rsidRDefault="000829DF" w:rsidP="000829DF">
      <w:pPr>
        <w:spacing w:after="0" w:line="240" w:lineRule="auto"/>
      </w:pPr>
      <w:r w:rsidRPr="000829DF">
        <w:t xml:space="preserve">        } catch (Exception </w:t>
      </w:r>
      <w:proofErr w:type="gramStart"/>
      <w:r w:rsidRPr="000829DF">
        <w:t>e) {</w:t>
      </w:r>
      <w:proofErr w:type="gramEnd"/>
    </w:p>
    <w:p w14:paraId="1895699D" w14:textId="77777777" w:rsidR="000829DF" w:rsidRPr="000829DF" w:rsidRDefault="000829DF" w:rsidP="000829DF">
      <w:pPr>
        <w:spacing w:after="0" w:line="240" w:lineRule="auto"/>
      </w:pPr>
      <w:r w:rsidRPr="000829DF">
        <w:t xml:space="preserve">            </w:t>
      </w:r>
      <w:proofErr w:type="spellStart"/>
      <w:proofErr w:type="gramStart"/>
      <w:r w:rsidRPr="000829DF">
        <w:t>e.printStackTrace</w:t>
      </w:r>
      <w:proofErr w:type="spellEnd"/>
      <w:proofErr w:type="gramEnd"/>
      <w:r w:rsidRPr="000829DF">
        <w:t>(</w:t>
      </w:r>
      <w:proofErr w:type="gramStart"/>
      <w:r w:rsidRPr="000829DF">
        <w:t>);</w:t>
      </w:r>
      <w:proofErr w:type="gramEnd"/>
    </w:p>
    <w:p w14:paraId="37016295" w14:textId="77777777" w:rsidR="000829DF" w:rsidRPr="000829DF" w:rsidRDefault="000829DF" w:rsidP="000829DF">
      <w:pPr>
        <w:spacing w:after="0" w:line="240" w:lineRule="auto"/>
      </w:pPr>
      <w:r w:rsidRPr="000829DF">
        <w:t xml:space="preserve">        }</w:t>
      </w:r>
    </w:p>
    <w:p w14:paraId="4B2FD0F5" w14:textId="77777777" w:rsidR="000829DF" w:rsidRPr="000829DF" w:rsidRDefault="000829DF" w:rsidP="000829DF">
      <w:pPr>
        <w:spacing w:after="0" w:line="240" w:lineRule="auto"/>
      </w:pPr>
      <w:r w:rsidRPr="000829DF">
        <w:t xml:space="preserve">        return SKIP_</w:t>
      </w:r>
      <w:proofErr w:type="gramStart"/>
      <w:r w:rsidRPr="000829DF">
        <w:t>BODY;</w:t>
      </w:r>
      <w:proofErr w:type="gramEnd"/>
    </w:p>
    <w:p w14:paraId="04703740" w14:textId="77777777" w:rsidR="000829DF" w:rsidRPr="000829DF" w:rsidRDefault="000829DF" w:rsidP="000829DF">
      <w:pPr>
        <w:spacing w:after="0" w:line="240" w:lineRule="auto"/>
      </w:pPr>
      <w:r w:rsidRPr="000829DF">
        <w:t xml:space="preserve">    }</w:t>
      </w:r>
    </w:p>
    <w:p w14:paraId="60044978" w14:textId="77777777" w:rsidR="000829DF" w:rsidRPr="000829DF" w:rsidRDefault="000829DF" w:rsidP="000829DF">
      <w:pPr>
        <w:spacing w:after="0" w:line="240" w:lineRule="auto"/>
      </w:pPr>
      <w:r w:rsidRPr="000829DF">
        <w:t>}</w:t>
      </w:r>
    </w:p>
    <w:p w14:paraId="3C1C1169" w14:textId="77777777" w:rsidR="000829DF" w:rsidRDefault="000829DF" w:rsidP="000829DF"/>
    <w:p w14:paraId="12304C73" w14:textId="6FCA39E6" w:rsidR="000829DF" w:rsidRPr="000829DF" w:rsidRDefault="000829DF" w:rsidP="000829DF">
      <w:pPr>
        <w:spacing w:after="0" w:line="240" w:lineRule="auto"/>
      </w:pPr>
      <w:proofErr w:type="gramStart"/>
      <w:r w:rsidRPr="000829DF">
        <w:t>&lt;!--</w:t>
      </w:r>
      <w:proofErr w:type="gramEnd"/>
      <w:r w:rsidRPr="000829DF">
        <w:t xml:space="preserve"> Tag Library Descriptor (TLD) --&gt;</w:t>
      </w:r>
    </w:p>
    <w:p w14:paraId="61F1925F" w14:textId="77777777" w:rsidR="000829DF" w:rsidRPr="000829DF" w:rsidRDefault="000829DF" w:rsidP="000829DF">
      <w:pPr>
        <w:spacing w:after="0" w:line="240" w:lineRule="auto"/>
      </w:pPr>
      <w:r w:rsidRPr="000829DF">
        <w:t>&lt;tag&gt;</w:t>
      </w:r>
    </w:p>
    <w:p w14:paraId="0B892201" w14:textId="77777777" w:rsidR="000829DF" w:rsidRPr="000829DF" w:rsidRDefault="000829DF" w:rsidP="000829DF">
      <w:pPr>
        <w:spacing w:after="0" w:line="240" w:lineRule="auto"/>
      </w:pPr>
      <w:r w:rsidRPr="000829DF">
        <w:t xml:space="preserve">    &lt;name&gt;</w:t>
      </w:r>
      <w:proofErr w:type="spellStart"/>
      <w:r w:rsidRPr="000829DF">
        <w:t>currentDate</w:t>
      </w:r>
      <w:proofErr w:type="spellEnd"/>
      <w:r w:rsidRPr="000829DF">
        <w:t>&lt;/name&gt;</w:t>
      </w:r>
    </w:p>
    <w:p w14:paraId="26EA2B86" w14:textId="77777777" w:rsidR="000829DF" w:rsidRPr="000829DF" w:rsidRDefault="000829DF" w:rsidP="000829DF">
      <w:pPr>
        <w:spacing w:after="0" w:line="240" w:lineRule="auto"/>
      </w:pPr>
      <w:r w:rsidRPr="000829DF">
        <w:t xml:space="preserve">    &lt;tag-class&gt;</w:t>
      </w:r>
      <w:proofErr w:type="spellStart"/>
      <w:r w:rsidRPr="000829DF">
        <w:t>DateTag</w:t>
      </w:r>
      <w:proofErr w:type="spellEnd"/>
      <w:r w:rsidRPr="000829DF">
        <w:t>&lt;/tag-class&gt;</w:t>
      </w:r>
    </w:p>
    <w:p w14:paraId="00947F23" w14:textId="77777777" w:rsidR="000829DF" w:rsidRPr="000829DF" w:rsidRDefault="000829DF" w:rsidP="000829DF">
      <w:pPr>
        <w:spacing w:after="0" w:line="240" w:lineRule="auto"/>
      </w:pPr>
      <w:r w:rsidRPr="000829DF">
        <w:t xml:space="preserve">    &lt;body-content&gt;empty&lt;/body-content&gt;</w:t>
      </w:r>
    </w:p>
    <w:p w14:paraId="5BDE11D1" w14:textId="77777777" w:rsidR="000829DF" w:rsidRPr="000829DF" w:rsidRDefault="000829DF" w:rsidP="000829DF">
      <w:pPr>
        <w:spacing w:after="0" w:line="240" w:lineRule="auto"/>
      </w:pPr>
      <w:r w:rsidRPr="000829DF">
        <w:t>&lt;/tag&gt;</w:t>
      </w:r>
    </w:p>
    <w:p w14:paraId="236CB8E1" w14:textId="77777777" w:rsidR="000829DF" w:rsidRDefault="000829DF" w:rsidP="000829DF"/>
    <w:p w14:paraId="4F06CBBB" w14:textId="7F2AAE46" w:rsidR="000829DF" w:rsidRPr="000829DF" w:rsidRDefault="000829DF" w:rsidP="000829DF">
      <w:pPr>
        <w:spacing w:after="0" w:line="240" w:lineRule="auto"/>
      </w:pPr>
      <w:proofErr w:type="gramStart"/>
      <w:r w:rsidRPr="000829DF">
        <w:t>&lt;%@</w:t>
      </w:r>
      <w:proofErr w:type="gramEnd"/>
      <w:r w:rsidRPr="000829DF">
        <w:t xml:space="preserve"> </w:t>
      </w:r>
      <w:proofErr w:type="spellStart"/>
      <w:r w:rsidRPr="000829DF">
        <w:t>taglib</w:t>
      </w:r>
      <w:proofErr w:type="spellEnd"/>
      <w:r w:rsidRPr="000829DF">
        <w:t xml:space="preserve"> </w:t>
      </w:r>
      <w:proofErr w:type="spellStart"/>
      <w:r w:rsidRPr="000829DF">
        <w:t>uri</w:t>
      </w:r>
      <w:proofErr w:type="spellEnd"/>
      <w:r w:rsidRPr="000829DF">
        <w:t>="</w:t>
      </w:r>
      <w:proofErr w:type="spellStart"/>
      <w:r w:rsidRPr="000829DF">
        <w:t>mytags.tld</w:t>
      </w:r>
      <w:proofErr w:type="spellEnd"/>
      <w:r w:rsidRPr="000829DF">
        <w:t>" prefix="my" %&gt;</w:t>
      </w:r>
    </w:p>
    <w:p w14:paraId="52C2A0B8" w14:textId="77777777" w:rsidR="000829DF" w:rsidRPr="000829DF" w:rsidRDefault="000829DF" w:rsidP="000829DF">
      <w:pPr>
        <w:spacing w:after="0" w:line="240" w:lineRule="auto"/>
      </w:pPr>
      <w:r w:rsidRPr="000829DF">
        <w:t>&lt;html&gt;</w:t>
      </w:r>
    </w:p>
    <w:p w14:paraId="0F9CA03E" w14:textId="77777777" w:rsidR="000829DF" w:rsidRPr="000829DF" w:rsidRDefault="000829DF" w:rsidP="000829DF">
      <w:pPr>
        <w:spacing w:after="0" w:line="240" w:lineRule="auto"/>
      </w:pPr>
      <w:r w:rsidRPr="000829DF">
        <w:t>&lt;body&gt;</w:t>
      </w:r>
    </w:p>
    <w:p w14:paraId="06BC257F" w14:textId="77777777" w:rsidR="000829DF" w:rsidRPr="000829DF" w:rsidRDefault="000829DF" w:rsidP="000829DF">
      <w:pPr>
        <w:spacing w:after="0" w:line="240" w:lineRule="auto"/>
      </w:pPr>
      <w:r w:rsidRPr="000829DF">
        <w:t xml:space="preserve">    Today’s date is: &lt;</w:t>
      </w:r>
      <w:proofErr w:type="spellStart"/>
      <w:proofErr w:type="gramStart"/>
      <w:r w:rsidRPr="000829DF">
        <w:t>my:currentDate</w:t>
      </w:r>
      <w:proofErr w:type="spellEnd"/>
      <w:proofErr w:type="gramEnd"/>
      <w:r w:rsidRPr="000829DF">
        <w:t xml:space="preserve"> /&gt;</w:t>
      </w:r>
    </w:p>
    <w:p w14:paraId="7AF72ABC" w14:textId="77777777" w:rsidR="000829DF" w:rsidRPr="000829DF" w:rsidRDefault="000829DF" w:rsidP="000829DF">
      <w:pPr>
        <w:spacing w:after="0" w:line="240" w:lineRule="auto"/>
      </w:pPr>
      <w:r w:rsidRPr="000829DF">
        <w:t>&lt;/body&gt;</w:t>
      </w:r>
    </w:p>
    <w:p w14:paraId="772F77F0" w14:textId="77777777" w:rsidR="000829DF" w:rsidRDefault="000829DF" w:rsidP="000829DF">
      <w:pPr>
        <w:spacing w:after="0" w:line="240" w:lineRule="auto"/>
      </w:pPr>
      <w:r w:rsidRPr="000829DF">
        <w:t>&lt;/html&gt;</w:t>
      </w:r>
    </w:p>
    <w:p w14:paraId="0C1F5B07" w14:textId="77777777" w:rsidR="002403C9" w:rsidRPr="000829DF" w:rsidRDefault="002403C9" w:rsidP="000829DF">
      <w:pPr>
        <w:spacing w:after="0" w:line="240" w:lineRule="auto"/>
      </w:pPr>
    </w:p>
    <w:p w14:paraId="26D1CD8B" w14:textId="77777777" w:rsidR="000829DF" w:rsidRPr="000829DF" w:rsidRDefault="000829DF" w:rsidP="000829DF">
      <w:r w:rsidRPr="000829DF">
        <w:t xml:space="preserve">Personally, I think custom tags are a fantastic tool when used thoughtfully. I like them because they make code cleaner and more expressive. Instead of cluttering a page with </w:t>
      </w:r>
      <w:proofErr w:type="spellStart"/>
      <w:r w:rsidRPr="000829DF">
        <w:t>scriptlets</w:t>
      </w:r>
      <w:proofErr w:type="spellEnd"/>
      <w:r w:rsidRPr="000829DF">
        <w:t xml:space="preserve"> or repetitive markup, you can use a tag that clearly communicates its purpose.</w:t>
      </w:r>
    </w:p>
    <w:p w14:paraId="59C7277C" w14:textId="77777777" w:rsidR="000829DF" w:rsidRPr="000829DF" w:rsidRDefault="000829DF" w:rsidP="000829DF">
      <w:r w:rsidRPr="000829DF">
        <w:t>That said, I avoid custom tags when the functionality is trivial. For example, creating a custom tag just to wrap a &lt;div&gt; seems unnecessary. In those cases, standard HTML or CSS classes are more efficient.</w:t>
      </w:r>
    </w:p>
    <w:p w14:paraId="48429FA8" w14:textId="77777777" w:rsidR="000829DF" w:rsidRPr="000829DF" w:rsidRDefault="000829DF" w:rsidP="000829DF">
      <w:r w:rsidRPr="000829DF">
        <w:t>In my opinion, custom tags shine in large projects where multiple developers are working together. They enforce consistency and reduce the risk of errors. But in small projects or quick prototypes, the overhead of creating them might not be worth it.</w:t>
      </w:r>
    </w:p>
    <w:p w14:paraId="2846D0B0" w14:textId="77777777" w:rsidR="000829DF" w:rsidRPr="000829DF" w:rsidRDefault="000829DF" w:rsidP="000829DF">
      <w:r w:rsidRPr="000829DF">
        <w:t>Custom tags are a powerful way to improve readability, maintainability, and reusability in web development. They separate business logic from presentation, speed up development, and make code more expressive. However, they also come with challenges like setup complexity, potential misuse, and compatibility concerns.</w:t>
      </w:r>
    </w:p>
    <w:p w14:paraId="3FC0B4A6" w14:textId="77777777" w:rsidR="000829DF" w:rsidRDefault="000829DF" w:rsidP="000829DF">
      <w:r w:rsidRPr="000829DF">
        <w:t>In the end, whether to use custom tags depends on the project’s size and goals. For big, collaborative projects, they’re a lifesaver. For smaller ones, they might be overkill. As with most tools in programming, the key is balance.</w:t>
      </w:r>
    </w:p>
    <w:p w14:paraId="1C8CCC7A" w14:textId="77777777" w:rsidR="000829DF" w:rsidRDefault="000829DF" w:rsidP="000829DF"/>
    <w:p w14:paraId="1FA5E0FB" w14:textId="77777777" w:rsidR="000829DF" w:rsidRDefault="000829DF" w:rsidP="000829DF"/>
    <w:p w14:paraId="6898BF23" w14:textId="77777777" w:rsidR="000829DF" w:rsidRDefault="000829DF" w:rsidP="000829DF"/>
    <w:p w14:paraId="65E5DC85" w14:textId="77777777" w:rsidR="004D0030" w:rsidRPr="000829DF" w:rsidRDefault="004D0030" w:rsidP="000829DF"/>
    <w:p w14:paraId="5EDF0D6F" w14:textId="77777777" w:rsidR="000829DF" w:rsidRPr="000829DF" w:rsidRDefault="000829DF" w:rsidP="000829DF">
      <w:pPr>
        <w:jc w:val="center"/>
      </w:pPr>
      <w:r w:rsidRPr="000829DF">
        <w:lastRenderedPageBreak/>
        <w:t>References</w:t>
      </w:r>
    </w:p>
    <w:p w14:paraId="30037C75" w14:textId="77777777" w:rsidR="002403C9" w:rsidRPr="002403C9" w:rsidRDefault="002403C9" w:rsidP="002403C9">
      <w:pPr>
        <w:ind w:left="720" w:hanging="720"/>
      </w:pPr>
      <w:r w:rsidRPr="002403C9">
        <w:t xml:space="preserve">Andersen, G. (2025, June 3). </w:t>
      </w:r>
      <w:r w:rsidRPr="002403C9">
        <w:rPr>
          <w:i/>
          <w:iCs/>
        </w:rPr>
        <w:t>JSP custom tags vs standard tags - key differences explained</w:t>
      </w:r>
      <w:r w:rsidRPr="002403C9">
        <w:t xml:space="preserve">. </w:t>
      </w:r>
      <w:proofErr w:type="spellStart"/>
      <w:r w:rsidRPr="002403C9">
        <w:t>MoldStud</w:t>
      </w:r>
      <w:proofErr w:type="spellEnd"/>
      <w:r w:rsidRPr="002403C9">
        <w:t xml:space="preserve">. https://moldstud.com/articles/p-jsp-custom-tags-vs-standard-tags-key-differences-explained </w:t>
      </w:r>
    </w:p>
    <w:p w14:paraId="10CA5146" w14:textId="77777777" w:rsidR="002403C9" w:rsidRPr="002403C9" w:rsidRDefault="002403C9" w:rsidP="002403C9">
      <w:pPr>
        <w:ind w:left="720" w:hanging="720"/>
      </w:pPr>
      <w:proofErr w:type="spellStart"/>
      <w:r w:rsidRPr="002403C9">
        <w:t>GeeksforGeeks</w:t>
      </w:r>
      <w:proofErr w:type="spellEnd"/>
      <w:r w:rsidRPr="002403C9">
        <w:t xml:space="preserve">. (2025, July 23). </w:t>
      </w:r>
      <w:r w:rsidRPr="002403C9">
        <w:rPr>
          <w:i/>
          <w:iCs/>
        </w:rPr>
        <w:t>Custom tags in JSP</w:t>
      </w:r>
      <w:r w:rsidRPr="002403C9">
        <w:t xml:space="preserve">. https://www.geeksforgeeks.org/java/custom-tags-in-jsp/ </w:t>
      </w:r>
    </w:p>
    <w:p w14:paraId="3C9CA9D2" w14:textId="77777777" w:rsidR="002403C9" w:rsidRPr="002403C9" w:rsidRDefault="002403C9" w:rsidP="002403C9">
      <w:pPr>
        <w:ind w:left="720" w:hanging="720"/>
      </w:pPr>
      <w:r w:rsidRPr="002403C9">
        <w:t xml:space="preserve">Taylor, M. J. (2025, November 3). Custom HTML tags (18 things to know before using them). https://matthewjamestaylor.com/custom-tags </w:t>
      </w:r>
    </w:p>
    <w:p w14:paraId="612BAA63" w14:textId="77777777" w:rsidR="002403C9" w:rsidRPr="002403C9" w:rsidRDefault="002403C9" w:rsidP="002403C9">
      <w:pPr>
        <w:ind w:left="720" w:hanging="720"/>
      </w:pPr>
      <w:proofErr w:type="spellStart"/>
      <w:r w:rsidRPr="002403C9">
        <w:t>Tpoint</w:t>
      </w:r>
      <w:proofErr w:type="spellEnd"/>
      <w:r w:rsidRPr="002403C9">
        <w:t xml:space="preserve"> Tech. (2025, March 17). </w:t>
      </w:r>
      <w:r w:rsidRPr="002403C9">
        <w:rPr>
          <w:i/>
          <w:iCs/>
        </w:rPr>
        <w:t xml:space="preserve">Example of JSP Custom Tag - </w:t>
      </w:r>
      <w:proofErr w:type="spellStart"/>
      <w:r w:rsidRPr="002403C9">
        <w:rPr>
          <w:i/>
          <w:iCs/>
        </w:rPr>
        <w:t>Tpoint</w:t>
      </w:r>
      <w:proofErr w:type="spellEnd"/>
      <w:r w:rsidRPr="002403C9">
        <w:rPr>
          <w:i/>
          <w:iCs/>
        </w:rPr>
        <w:t xml:space="preserve"> Tech</w:t>
      </w:r>
      <w:r w:rsidRPr="002403C9">
        <w:t xml:space="preserve">. www.tpointtech.com. https://www.tpointtech.com/example-of-jsp-custom-tag </w:t>
      </w:r>
    </w:p>
    <w:p w14:paraId="633494A5" w14:textId="77777777" w:rsidR="002403C9" w:rsidRPr="002403C9" w:rsidRDefault="002403C9" w:rsidP="002403C9">
      <w:pPr>
        <w:ind w:left="720" w:hanging="720"/>
      </w:pPr>
      <w:proofErr w:type="spellStart"/>
      <w:r w:rsidRPr="002403C9">
        <w:t>Vogon</w:t>
      </w:r>
      <w:proofErr w:type="spellEnd"/>
      <w:r w:rsidRPr="002403C9">
        <w:t xml:space="preserve"> Jeltz. (2016, June 3). </w:t>
      </w:r>
      <w:r w:rsidRPr="002403C9">
        <w:rPr>
          <w:i/>
          <w:iCs/>
        </w:rPr>
        <w:t>Is it bad practice to define a “custom” HTML tag?</w:t>
      </w:r>
      <w:r w:rsidRPr="002403C9">
        <w:t xml:space="preserve"> Stack Overflow. https://stackoverflow.com/questions/37622348/is-it-bad-practice-to-define-a-custom-html-tag </w:t>
      </w:r>
    </w:p>
    <w:p w14:paraId="4CDAC189" w14:textId="77777777" w:rsidR="000829DF" w:rsidRDefault="000829DF" w:rsidP="000829DF"/>
    <w:sectPr w:rsidR="00082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F6054"/>
    <w:multiLevelType w:val="multilevel"/>
    <w:tmpl w:val="9D9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14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DF"/>
    <w:rsid w:val="000829DF"/>
    <w:rsid w:val="0017572E"/>
    <w:rsid w:val="002403C9"/>
    <w:rsid w:val="00250BC1"/>
    <w:rsid w:val="004D0030"/>
    <w:rsid w:val="00CF6D0E"/>
    <w:rsid w:val="00DB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6602"/>
  <w15:chartTrackingRefBased/>
  <w15:docId w15:val="{2230D155-FC3B-4EB1-8792-A5AF1548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9DF"/>
    <w:rPr>
      <w:rFonts w:eastAsiaTheme="majorEastAsia" w:cstheme="majorBidi"/>
      <w:color w:val="272727" w:themeColor="text1" w:themeTint="D8"/>
    </w:rPr>
  </w:style>
  <w:style w:type="paragraph" w:styleId="Title">
    <w:name w:val="Title"/>
    <w:basedOn w:val="Normal"/>
    <w:next w:val="Normal"/>
    <w:link w:val="TitleChar"/>
    <w:uiPriority w:val="10"/>
    <w:qFormat/>
    <w:rsid w:val="00082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9D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0829D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0829DF"/>
    <w:pPr>
      <w:spacing w:before="160"/>
      <w:jc w:val="center"/>
    </w:pPr>
    <w:rPr>
      <w:i/>
      <w:iCs/>
      <w:color w:val="000000" w:themeColor="text1"/>
    </w:rPr>
  </w:style>
  <w:style w:type="character" w:customStyle="1" w:styleId="QuoteChar">
    <w:name w:val="Quote Char"/>
    <w:basedOn w:val="DefaultParagraphFont"/>
    <w:link w:val="Quote"/>
    <w:uiPriority w:val="29"/>
    <w:rsid w:val="000829DF"/>
    <w:rPr>
      <w:i/>
      <w:iCs/>
      <w:color w:val="000000" w:themeColor="text1"/>
    </w:rPr>
  </w:style>
  <w:style w:type="paragraph" w:styleId="ListParagraph">
    <w:name w:val="List Paragraph"/>
    <w:basedOn w:val="Normal"/>
    <w:uiPriority w:val="34"/>
    <w:qFormat/>
    <w:rsid w:val="000829DF"/>
    <w:pPr>
      <w:ind w:left="720"/>
      <w:contextualSpacing/>
    </w:pPr>
  </w:style>
  <w:style w:type="character" w:styleId="IntenseEmphasis">
    <w:name w:val="Intense Emphasis"/>
    <w:basedOn w:val="DefaultParagraphFont"/>
    <w:uiPriority w:val="21"/>
    <w:qFormat/>
    <w:rsid w:val="000829DF"/>
    <w:rPr>
      <w:i/>
      <w:iCs/>
      <w:color w:val="0F4761" w:themeColor="accent1" w:themeShade="BF"/>
    </w:rPr>
  </w:style>
  <w:style w:type="paragraph" w:styleId="IntenseQuote">
    <w:name w:val="Intense Quote"/>
    <w:basedOn w:val="Normal"/>
    <w:next w:val="Normal"/>
    <w:link w:val="IntenseQuoteChar"/>
    <w:uiPriority w:val="30"/>
    <w:qFormat/>
    <w:rsid w:val="00082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9DF"/>
    <w:rPr>
      <w:i/>
      <w:iCs/>
      <w:color w:val="0F4761" w:themeColor="accent1" w:themeShade="BF"/>
    </w:rPr>
  </w:style>
  <w:style w:type="character" w:styleId="IntenseReference">
    <w:name w:val="Intense Reference"/>
    <w:basedOn w:val="DefaultParagraphFont"/>
    <w:uiPriority w:val="32"/>
    <w:qFormat/>
    <w:rsid w:val="000829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2502</TotalTime>
  <Pages>4</Pages>
  <Words>796</Words>
  <Characters>5554</Characters>
  <Application>Microsoft Office Word</Application>
  <DocSecurity>0</DocSecurity>
  <Lines>88</Lines>
  <Paragraphs>22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2</cp:revision>
  <dcterms:created xsi:type="dcterms:W3CDTF">2025-12-03T01:04:00Z</dcterms:created>
  <dcterms:modified xsi:type="dcterms:W3CDTF">2025-12-09T00:01:00Z</dcterms:modified>
</cp:coreProperties>
</file>