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IMPORTANT: ALL IN-GAME NOTES/MELODIES WERE RECORDED AT A TEMPO OF 120 BPM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