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B26" w:rsidRDefault="00F77C46">
      <w:pPr>
        <w:pStyle w:val="Standard"/>
        <w:jc w:val="center"/>
        <w:rPr>
          <w:rFonts w:ascii="Liberation Serif" w:eastAsia="Liberation Serif" w:hAnsi="Liberation Serif" w:cs="Liberation Serif"/>
          <w:b/>
          <w:bCs/>
          <w:color w:val="auto"/>
          <w:sz w:val="30"/>
          <w:szCs w:val="30"/>
        </w:rPr>
      </w:pPr>
      <w:r>
        <w:rPr>
          <w:rFonts w:ascii="Liberation Serif" w:eastAsia="Liberation Serif" w:hAnsi="Liberation Serif" w:cs="Liberation Serif"/>
          <w:b/>
          <w:bCs/>
          <w:color w:val="auto"/>
          <w:sz w:val="30"/>
          <w:szCs w:val="30"/>
        </w:rPr>
        <w:t xml:space="preserve">EN PELERINAGE AVEC MAMIE              </w:t>
      </w:r>
    </w:p>
    <w:p w:rsidR="006F4B26" w:rsidRDefault="006F4B26">
      <w:pPr>
        <w:pStyle w:val="Standard"/>
        <w:jc w:val="center"/>
        <w:rPr>
          <w:rFonts w:ascii="Liberation Serif" w:eastAsia="Liberation Serif" w:hAnsi="Liberation Serif" w:cs="Liberation Serif"/>
          <w:b/>
          <w:bCs/>
          <w:color w:val="auto"/>
          <w:sz w:val="30"/>
          <w:szCs w:val="30"/>
        </w:rPr>
      </w:pP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 xml:space="preserve">En septembre 1995, Marie, une Mamie de Quessoy </w:t>
      </w:r>
      <w:r>
        <w:rPr>
          <w:rFonts w:ascii="Times New Roman" w:eastAsia="Liberation Serif" w:hAnsi="Times New Roman" w:cs="Liberation Serif"/>
          <w:color w:val="auto"/>
          <w:sz w:val="36"/>
          <w:szCs w:val="36"/>
        </w:rPr>
        <w:t>accompagne</w:t>
      </w:r>
      <w:r>
        <w:rPr>
          <w:rFonts w:ascii="Times New Roman" w:eastAsia="Liberation Serif" w:hAnsi="Times New Roman" w:cs="Liberation Serif"/>
          <w:color w:val="auto"/>
          <w:sz w:val="36"/>
          <w:szCs w:val="36"/>
        </w:rPr>
        <w:t xml:space="preserve"> sa petite fille Delphine, âgée de huit ans au pèlerinage à Lourdes avec le groupe de pèlerins de Lamballe. Toutes deux se souviennent de l’historique «</w:t>
      </w:r>
      <w:r>
        <w:rPr>
          <w:rFonts w:ascii="Times New Roman" w:eastAsia="Liberation Serif" w:hAnsi="Times New Roman" w:cs="Liberation Serif"/>
          <w:i/>
          <w:iCs/>
          <w:color w:val="auto"/>
          <w:sz w:val="36"/>
          <w:szCs w:val="36"/>
        </w:rPr>
        <w:t> expédition</w:t>
      </w:r>
      <w:r>
        <w:rPr>
          <w:rFonts w:ascii="Times New Roman" w:eastAsia="Liberation Serif" w:hAnsi="Times New Roman" w:cs="Liberation Serif"/>
          <w:color w:val="auto"/>
          <w:sz w:val="36"/>
          <w:szCs w:val="36"/>
        </w:rPr>
        <w:t> » en train.</w:t>
      </w:r>
    </w:p>
    <w:p w:rsidR="006F4B26" w:rsidRDefault="006F4B26">
      <w:pPr>
        <w:pStyle w:val="Standard"/>
        <w:jc w:val="both"/>
        <w:rPr>
          <w:rFonts w:ascii="Times New Roman" w:eastAsia="Liberation Serif" w:hAnsi="Times New Roman" w:cs="Liberation Serif"/>
          <w:color w:val="auto"/>
          <w:sz w:val="36"/>
          <w:szCs w:val="36"/>
        </w:rPr>
      </w:pP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 xml:space="preserve">Vingt-neuf ans plus tard, Mamie réunit sa famille à l’occasion de ses 80 ans. Ses enfants envisagent, dans la discrétion, de lui offrir ‘’Un bon pour un pèlerinage à Lourdes, en train’’ …  avec éventuellement sa petite-fille. Mais </w:t>
      </w:r>
      <w:r>
        <w:rPr>
          <w:rFonts w:ascii="Times New Roman" w:eastAsia="Liberation Serif" w:hAnsi="Times New Roman" w:cs="Liberation Serif"/>
          <w:color w:val="auto"/>
          <w:sz w:val="36"/>
          <w:szCs w:val="36"/>
        </w:rPr>
        <w:t>surprise, la réponse fuse, «</w:t>
      </w:r>
      <w:r>
        <w:rPr>
          <w:rFonts w:ascii="Times New Roman" w:eastAsia="Liberation Serif" w:hAnsi="Times New Roman" w:cs="Liberation Serif"/>
          <w:i/>
          <w:iCs/>
          <w:color w:val="auto"/>
          <w:sz w:val="36"/>
          <w:szCs w:val="36"/>
        </w:rPr>
        <w:t xml:space="preserve"> Non, je n’irai pas, c’est en car ». </w:t>
      </w:r>
      <w:r>
        <w:rPr>
          <w:rFonts w:ascii="Times New Roman" w:eastAsia="Liberation Serif" w:hAnsi="Times New Roman" w:cs="Liberation Serif"/>
          <w:color w:val="auto"/>
          <w:sz w:val="36"/>
          <w:szCs w:val="36"/>
        </w:rPr>
        <w:t>Mamie n’a pas bien lu.</w:t>
      </w: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Sur l’insistance de la famille, réflexion faite en fin du repas, elle avance un verset plus positif. «</w:t>
      </w:r>
      <w:r>
        <w:rPr>
          <w:rFonts w:ascii="Times New Roman" w:eastAsia="Liberation Serif" w:hAnsi="Times New Roman" w:cs="Liberation Serif"/>
          <w:i/>
          <w:iCs/>
          <w:color w:val="auto"/>
          <w:sz w:val="36"/>
          <w:szCs w:val="36"/>
        </w:rPr>
        <w:t> Il y a vingt-neuf ans, je t’ai emmenée à Lourdes, maintenant, c’e</w:t>
      </w:r>
      <w:r>
        <w:rPr>
          <w:rFonts w:ascii="Times New Roman" w:eastAsia="Liberation Serif" w:hAnsi="Times New Roman" w:cs="Liberation Serif"/>
          <w:i/>
          <w:iCs/>
          <w:color w:val="auto"/>
          <w:sz w:val="36"/>
          <w:szCs w:val="36"/>
        </w:rPr>
        <w:t>st toi Delphine qui m’emmène en train et j’irai voir ma sœur à Bagnères de Bigorre »</w:t>
      </w:r>
      <w:r>
        <w:rPr>
          <w:rFonts w:ascii="Times New Roman" w:eastAsia="Liberation Serif" w:hAnsi="Times New Roman" w:cs="Liberation Serif"/>
          <w:color w:val="auto"/>
          <w:sz w:val="36"/>
          <w:szCs w:val="36"/>
        </w:rPr>
        <w:t>.</w:t>
      </w: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Pari gagné, Marie de Quessoy dit oui à Marie de Lourdes ! Avant le départ, celle-ci précise à Delphine. « </w:t>
      </w:r>
      <w:r>
        <w:rPr>
          <w:rFonts w:ascii="Times New Roman" w:eastAsia="Liberation Serif" w:hAnsi="Times New Roman" w:cs="Liberation Serif"/>
          <w:i/>
          <w:iCs/>
          <w:color w:val="auto"/>
          <w:sz w:val="36"/>
          <w:szCs w:val="36"/>
        </w:rPr>
        <w:t>Si tu retrouves les photos du pèlerinage de 1995 avec Mgr Frucha</w:t>
      </w:r>
      <w:r>
        <w:rPr>
          <w:rFonts w:ascii="Times New Roman" w:eastAsia="Liberation Serif" w:hAnsi="Times New Roman" w:cs="Liberation Serif"/>
          <w:i/>
          <w:iCs/>
          <w:color w:val="auto"/>
          <w:sz w:val="36"/>
          <w:szCs w:val="36"/>
        </w:rPr>
        <w:t>ud, prends-les avec toi »</w:t>
      </w:r>
      <w:r>
        <w:rPr>
          <w:rFonts w:ascii="Times New Roman" w:eastAsia="Liberation Serif" w:hAnsi="Times New Roman" w:cs="Liberation Serif"/>
          <w:color w:val="auto"/>
          <w:sz w:val="36"/>
          <w:szCs w:val="36"/>
        </w:rPr>
        <w:t>. Ce qui fut fait. Les deux compères répondent donc au thème de l’année 2024 : ‘’Que l’on vienne ici en procession’’.</w:t>
      </w:r>
    </w:p>
    <w:p w:rsidR="006F4B26" w:rsidRDefault="006F4B26">
      <w:pPr>
        <w:pStyle w:val="Standard"/>
        <w:jc w:val="both"/>
        <w:rPr>
          <w:rFonts w:ascii="Times New Roman" w:eastAsia="Liberation Serif" w:hAnsi="Times New Roman" w:cs="Liberation Serif"/>
          <w:color w:val="auto"/>
          <w:sz w:val="36"/>
          <w:szCs w:val="36"/>
        </w:rPr>
      </w:pP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Arrivées à Lourdes en train fin août, les complices découvrent l’ambiance incomparable du Sanctuaire, la Grotte,</w:t>
      </w:r>
      <w:r>
        <w:rPr>
          <w:rFonts w:ascii="Times New Roman" w:eastAsia="Liberation Serif" w:hAnsi="Times New Roman" w:cs="Liberation Serif"/>
          <w:color w:val="auto"/>
          <w:sz w:val="36"/>
          <w:szCs w:val="36"/>
        </w:rPr>
        <w:t xml:space="preserve"> l’Eau, la Lumière, les églises, les cérémonies, les chants… Ici Bernadette rayonne invitant les pèlerins à porter un regard différent sur l’actualité, la société et notre vie.</w:t>
      </w: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Mamie relève « </w:t>
      </w:r>
      <w:r>
        <w:rPr>
          <w:rFonts w:ascii="Times New Roman" w:eastAsia="Liberation Serif" w:hAnsi="Times New Roman" w:cs="Liberation Serif"/>
          <w:i/>
          <w:iCs/>
          <w:color w:val="auto"/>
          <w:sz w:val="36"/>
          <w:szCs w:val="36"/>
        </w:rPr>
        <w:t>la bienveillance et la fraternité qui règnent entre les personne</w:t>
      </w:r>
      <w:r>
        <w:rPr>
          <w:rFonts w:ascii="Times New Roman" w:eastAsia="Liberation Serif" w:hAnsi="Times New Roman" w:cs="Liberation Serif"/>
          <w:i/>
          <w:iCs/>
          <w:color w:val="auto"/>
          <w:sz w:val="36"/>
          <w:szCs w:val="36"/>
        </w:rPr>
        <w:t>s qui pourtant ne se connaissent pas. Il n’y a qu’à Lourdes qu’on voit ça !</w:t>
      </w:r>
      <w:r>
        <w:rPr>
          <w:rFonts w:ascii="Times New Roman" w:eastAsia="Liberation Serif" w:hAnsi="Times New Roman" w:cs="Liberation Serif"/>
          <w:color w:val="auto"/>
          <w:sz w:val="36"/>
          <w:szCs w:val="36"/>
        </w:rPr>
        <w:t>». Elle revit avec émotion le souvenir de 1995 dans cette « </w:t>
      </w:r>
      <w:r>
        <w:rPr>
          <w:rFonts w:ascii="Times New Roman" w:eastAsia="Liberation Serif" w:hAnsi="Times New Roman" w:cs="Liberation Serif"/>
          <w:i/>
          <w:iCs/>
          <w:color w:val="auto"/>
          <w:sz w:val="36"/>
          <w:szCs w:val="36"/>
        </w:rPr>
        <w:t>bulle</w:t>
      </w:r>
      <w:r>
        <w:rPr>
          <w:rFonts w:ascii="Times New Roman" w:eastAsia="Liberation Serif" w:hAnsi="Times New Roman" w:cs="Liberation Serif"/>
          <w:color w:val="auto"/>
          <w:sz w:val="36"/>
          <w:szCs w:val="36"/>
        </w:rPr>
        <w:t> » constellée de sourires, de regards, de postures prévenantes dans ce lieu illuminé par Bernadette et la Vierge Mar</w:t>
      </w:r>
      <w:r>
        <w:rPr>
          <w:rFonts w:ascii="Times New Roman" w:eastAsia="Liberation Serif" w:hAnsi="Times New Roman" w:cs="Liberation Serif"/>
          <w:color w:val="auto"/>
          <w:sz w:val="36"/>
          <w:szCs w:val="36"/>
        </w:rPr>
        <w:t xml:space="preserve">ie.  </w:t>
      </w: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 </w:t>
      </w:r>
      <w:r>
        <w:rPr>
          <w:rFonts w:ascii="Times New Roman" w:eastAsia="Liberation Serif" w:hAnsi="Times New Roman" w:cs="Liberation Serif"/>
          <w:i/>
          <w:iCs/>
          <w:color w:val="auto"/>
          <w:sz w:val="36"/>
          <w:szCs w:val="36"/>
        </w:rPr>
        <w:t>C’est tellement chaleureux de vivre dans cette communauté fraternelle, on se laisse porter, on vit de fortes émotions. Nous faisons Eglise et cela nous rend heureuses. Au retour, nous sommes transformées </w:t>
      </w:r>
      <w:r>
        <w:rPr>
          <w:rFonts w:ascii="Times New Roman" w:eastAsia="Liberation Serif" w:hAnsi="Times New Roman" w:cs="Liberation Serif"/>
          <w:color w:val="auto"/>
          <w:sz w:val="36"/>
          <w:szCs w:val="36"/>
        </w:rPr>
        <w:t>». Ajoute Delphine dont les souvenirs d’enfa</w:t>
      </w:r>
      <w:r>
        <w:rPr>
          <w:rFonts w:ascii="Times New Roman" w:eastAsia="Liberation Serif" w:hAnsi="Times New Roman" w:cs="Liberation Serif"/>
          <w:color w:val="auto"/>
          <w:sz w:val="36"/>
          <w:szCs w:val="36"/>
        </w:rPr>
        <w:t>nce retrouvent des couleurs à Lourdes.</w:t>
      </w:r>
    </w:p>
    <w:p w:rsidR="006F4B26" w:rsidRDefault="006F4B26">
      <w:pPr>
        <w:pStyle w:val="Standard"/>
        <w:jc w:val="both"/>
        <w:rPr>
          <w:rFonts w:ascii="Times New Roman" w:eastAsia="Liberation Serif" w:hAnsi="Times New Roman" w:cs="Liberation Serif"/>
          <w:color w:val="auto"/>
          <w:sz w:val="36"/>
          <w:szCs w:val="36"/>
        </w:rPr>
      </w:pP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 xml:space="preserve">A la relecture du Pélé, un chapelet de temps forts s’égrène. D’abord leur rituel quotidien les conduit à </w:t>
      </w:r>
      <w:r>
        <w:rPr>
          <w:rFonts w:ascii="Times New Roman" w:eastAsia="Liberation Serif" w:hAnsi="Times New Roman" w:cs="Liberation Serif"/>
          <w:i/>
          <w:iCs/>
          <w:color w:val="auto"/>
          <w:sz w:val="36"/>
          <w:szCs w:val="36"/>
        </w:rPr>
        <w:t>« aller boire ensemble l’eau de Lourdes ».</w:t>
      </w:r>
      <w:r>
        <w:rPr>
          <w:rFonts w:ascii="Times New Roman" w:eastAsia="Liberation Serif" w:hAnsi="Times New Roman" w:cs="Liberation Serif"/>
          <w:color w:val="auto"/>
          <w:sz w:val="36"/>
          <w:szCs w:val="36"/>
        </w:rPr>
        <w:t xml:space="preserve"> La messe dans l’impressionnante Basilique Saint Pie X est célébrée l</w:t>
      </w:r>
      <w:r>
        <w:rPr>
          <w:rFonts w:ascii="Times New Roman" w:eastAsia="Liberation Serif" w:hAnsi="Times New Roman" w:cs="Liberation Serif"/>
          <w:color w:val="auto"/>
          <w:sz w:val="36"/>
          <w:szCs w:val="36"/>
        </w:rPr>
        <w:t>e jour de l’anniversaire de Delphine. Elle y vit la solennité du sacrement de l’Onction des Malades. Toutes deux portent fièrement la bannière de Notre Dame de Grande Puissance de Lamballe.</w:t>
      </w:r>
    </w:p>
    <w:p w:rsidR="006F4B26" w:rsidRDefault="00F77C46">
      <w:pPr>
        <w:pStyle w:val="Standard"/>
        <w:jc w:val="both"/>
        <w:rPr>
          <w:rFonts w:ascii="Times New Roman" w:eastAsia="Liberation Serif" w:hAnsi="Times New Roman" w:cs="Liberation Serif"/>
          <w:color w:val="auto"/>
          <w:sz w:val="36"/>
          <w:szCs w:val="36"/>
        </w:rPr>
      </w:pPr>
      <w:r>
        <w:rPr>
          <w:rFonts w:ascii="Times New Roman" w:eastAsia="Liberation Serif" w:hAnsi="Times New Roman" w:cs="Liberation Serif"/>
          <w:color w:val="auto"/>
          <w:sz w:val="36"/>
          <w:szCs w:val="36"/>
        </w:rPr>
        <w:t>Puis un jour, le duo ose interpeller Mgr Moutel qui écoute avec gr</w:t>
      </w:r>
      <w:r>
        <w:rPr>
          <w:rFonts w:ascii="Times New Roman" w:eastAsia="Liberation Serif" w:hAnsi="Times New Roman" w:cs="Liberation Serif"/>
          <w:color w:val="auto"/>
          <w:sz w:val="36"/>
          <w:szCs w:val="36"/>
        </w:rPr>
        <w:t>ande attention leur histoire. Le successeur de Mgr Fruchaud pose de bonne grâce pour une photo souvenir. Enfin, elle participe au geste de l’eau. « </w:t>
      </w:r>
      <w:r>
        <w:rPr>
          <w:rFonts w:ascii="Times New Roman" w:eastAsia="Liberation Serif" w:hAnsi="Times New Roman" w:cs="Liberation Serif"/>
          <w:i/>
          <w:iCs/>
          <w:color w:val="auto"/>
          <w:sz w:val="36"/>
          <w:szCs w:val="36"/>
        </w:rPr>
        <w:t>Je revis les moments bouleversants où je me suis laissée « cueillir »</w:t>
      </w:r>
      <w:r>
        <w:rPr>
          <w:rFonts w:ascii="Times New Roman" w:eastAsia="Liberation Serif" w:hAnsi="Times New Roman" w:cs="Liberation Serif"/>
          <w:color w:val="auto"/>
          <w:sz w:val="36"/>
          <w:szCs w:val="36"/>
        </w:rPr>
        <w:t xml:space="preserve"> confie la petite fille trentenaire.  </w:t>
      </w:r>
    </w:p>
    <w:p w:rsidR="006F4B26" w:rsidRDefault="006F4B26">
      <w:pPr>
        <w:pStyle w:val="Standard"/>
        <w:jc w:val="both"/>
        <w:rPr>
          <w:rFonts w:ascii="Times New Roman" w:eastAsia="Calibri" w:hAnsi="Times New Roman" w:cs="Calibri"/>
          <w:color w:val="auto"/>
          <w:sz w:val="36"/>
          <w:szCs w:val="36"/>
        </w:rPr>
      </w:pPr>
    </w:p>
    <w:p w:rsidR="006F4B26" w:rsidRDefault="00F77C46">
      <w:pPr>
        <w:pStyle w:val="Standard"/>
        <w:jc w:val="both"/>
        <w:rPr>
          <w:rFonts w:ascii="Times New Roman" w:eastAsia="Calibri" w:hAnsi="Times New Roman" w:cs="Calibri"/>
          <w:color w:val="auto"/>
          <w:sz w:val="36"/>
          <w:szCs w:val="36"/>
        </w:rPr>
      </w:pPr>
      <w:r>
        <w:rPr>
          <w:rFonts w:ascii="Times New Roman" w:eastAsia="Calibri" w:hAnsi="Times New Roman" w:cs="Calibri"/>
          <w:color w:val="auto"/>
          <w:sz w:val="36"/>
          <w:szCs w:val="36"/>
        </w:rPr>
        <w:t>Ainsi, une bonne idée se convertit « </w:t>
      </w:r>
      <w:r>
        <w:rPr>
          <w:rFonts w:ascii="Times New Roman" w:eastAsia="Calibri" w:hAnsi="Times New Roman" w:cs="Calibri"/>
          <w:i/>
          <w:iCs/>
          <w:color w:val="auto"/>
          <w:sz w:val="36"/>
          <w:szCs w:val="36"/>
        </w:rPr>
        <w:t>en un très fertile, profond, magnifique et surprenant pèlerinage </w:t>
      </w:r>
      <w:r>
        <w:rPr>
          <w:rFonts w:ascii="Times New Roman" w:eastAsia="Calibri" w:hAnsi="Times New Roman" w:cs="Calibri"/>
          <w:color w:val="auto"/>
          <w:sz w:val="36"/>
          <w:szCs w:val="36"/>
        </w:rPr>
        <w:t xml:space="preserve">». Un jour qui sait, l’une ou l’autre ou les deux reviendront à la Source à Lourdes où ‘’Marie tu nous entraînes à risquer notre oui aux imprévus de </w:t>
      </w:r>
      <w:r>
        <w:rPr>
          <w:rFonts w:ascii="Times New Roman" w:eastAsia="Calibri" w:hAnsi="Times New Roman" w:cs="Calibri"/>
          <w:color w:val="auto"/>
          <w:sz w:val="36"/>
          <w:szCs w:val="36"/>
        </w:rPr>
        <w:t>Dieu’’.</w:t>
      </w:r>
    </w:p>
    <w:p w:rsidR="006F4B26" w:rsidRDefault="006F4B26">
      <w:pPr>
        <w:pStyle w:val="Standard"/>
        <w:jc w:val="both"/>
        <w:rPr>
          <w:rFonts w:ascii="Times New Roman" w:eastAsia="Calibri" w:hAnsi="Times New Roman" w:cs="Calibri"/>
          <w:color w:val="auto"/>
          <w:sz w:val="36"/>
          <w:szCs w:val="36"/>
        </w:rPr>
      </w:pPr>
    </w:p>
    <w:p w:rsidR="006F4B26" w:rsidRDefault="006F4B26">
      <w:pPr>
        <w:pStyle w:val="Standard"/>
        <w:jc w:val="both"/>
        <w:rPr>
          <w:rFonts w:ascii="Times New Roman" w:eastAsia="Calibri" w:hAnsi="Times New Roman" w:cs="Calibri"/>
          <w:color w:val="auto"/>
          <w:sz w:val="36"/>
          <w:szCs w:val="36"/>
        </w:rPr>
      </w:pPr>
    </w:p>
    <w:p w:rsidR="006F4B26" w:rsidRDefault="00F77C46">
      <w:pPr>
        <w:pStyle w:val="Standard"/>
        <w:jc w:val="both"/>
        <w:rPr>
          <w:sz w:val="36"/>
          <w:szCs w:val="36"/>
        </w:rPr>
      </w:pPr>
      <w:r>
        <w:rPr>
          <w:rFonts w:ascii="Times New Roman" w:eastAsia="Calibri" w:hAnsi="Times New Roman" w:cs="Calibri"/>
          <w:color w:val="auto"/>
          <w:sz w:val="36"/>
          <w:szCs w:val="36"/>
        </w:rPr>
        <w:t xml:space="preserve">                                                                      Ernest Le Moulec</w:t>
      </w:r>
    </w:p>
    <w:sectPr w:rsidR="006F4B26" w:rsidSect="006F4B26">
      <w:pgSz w:w="11906" w:h="16838"/>
      <w:pgMar w:top="1134" w:right="670" w:bottom="1134" w:left="641"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compat/>
  <w:rsids>
    <w:rsidRoot w:val="006F4B26"/>
    <w:rsid w:val="006F4B26"/>
    <w:rsid w:val="00F77C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egoe UI" w:hAnsi="Calibri" w:cs="Tahoma"/>
        <w:color w:val="000000"/>
        <w:kern w:val="2"/>
        <w:sz w:val="24"/>
        <w:szCs w:val="24"/>
        <w:lang w:val="fr-F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26"/>
    <w:pPr>
      <w:widowControl w:val="0"/>
      <w:textAlignment w:val="baseline"/>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6F4B26"/>
    <w:pPr>
      <w:keepNext/>
      <w:spacing w:before="240" w:after="120"/>
    </w:pPr>
    <w:rPr>
      <w:rFonts w:ascii="Liberation Sans" w:eastAsia="Microsoft YaHei" w:hAnsi="Liberation Sans" w:cs="Lucida Sans"/>
      <w:sz w:val="28"/>
      <w:szCs w:val="28"/>
    </w:rPr>
  </w:style>
  <w:style w:type="paragraph" w:styleId="Corpsdetexte">
    <w:name w:val="Body Text"/>
    <w:basedOn w:val="Normal"/>
    <w:rsid w:val="006F4B26"/>
    <w:pPr>
      <w:spacing w:after="140" w:line="276" w:lineRule="auto"/>
    </w:pPr>
  </w:style>
  <w:style w:type="paragraph" w:styleId="Liste">
    <w:name w:val="List"/>
    <w:basedOn w:val="Corpsdetexte"/>
    <w:rsid w:val="006F4B26"/>
    <w:rPr>
      <w:rFonts w:cs="Lucida Sans"/>
    </w:rPr>
  </w:style>
  <w:style w:type="paragraph" w:customStyle="1" w:styleId="Caption">
    <w:name w:val="Caption"/>
    <w:basedOn w:val="Normal"/>
    <w:qFormat/>
    <w:rsid w:val="006F4B26"/>
    <w:pPr>
      <w:suppressLineNumbers/>
      <w:spacing w:before="120" w:after="120"/>
    </w:pPr>
    <w:rPr>
      <w:rFonts w:cs="Lucida Sans"/>
      <w:i/>
      <w:iCs/>
    </w:rPr>
  </w:style>
  <w:style w:type="paragraph" w:customStyle="1" w:styleId="Index">
    <w:name w:val="Index"/>
    <w:basedOn w:val="Normal"/>
    <w:qFormat/>
    <w:rsid w:val="006F4B26"/>
    <w:pPr>
      <w:suppressLineNumbers/>
    </w:pPr>
    <w:rPr>
      <w:rFonts w:cs="Lucida Sans"/>
    </w:rPr>
  </w:style>
  <w:style w:type="paragraph" w:customStyle="1" w:styleId="Standard">
    <w:name w:val="Standard"/>
    <w:qFormat/>
    <w:rsid w:val="006F4B26"/>
    <w:pPr>
      <w:widowControl w:val="0"/>
      <w:textAlignment w:val="baseline"/>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Pages>
  <Words>485</Words>
  <Characters>2673</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dc:creator>
  <dc:description/>
  <cp:lastModifiedBy>p.santier</cp:lastModifiedBy>
  <cp:revision>29</cp:revision>
  <dcterms:created xsi:type="dcterms:W3CDTF">2024-10-30T08:21:00Z</dcterms:created>
  <dcterms:modified xsi:type="dcterms:W3CDTF">2024-11-19T09:33:00Z</dcterms:modified>
  <dc:language>fr-FR</dc:language>
</cp:coreProperties>
</file>