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16" w:rsidRDefault="005F1357" w:rsidP="005F1357">
      <w:pPr>
        <w:pStyle w:val="1"/>
        <w:jc w:val="center"/>
      </w:pPr>
      <w:r>
        <w:t>Руководство по эксплуатации установки «Цветок Тесла»</w:t>
      </w:r>
    </w:p>
    <w:p w:rsidR="005F1357" w:rsidRDefault="005F1357" w:rsidP="005F1357"/>
    <w:p w:rsidR="005F1357" w:rsidRDefault="000E312B" w:rsidP="000E312B">
      <w:pPr>
        <w:pStyle w:val="a3"/>
        <w:numPr>
          <w:ilvl w:val="0"/>
          <w:numId w:val="1"/>
        </w:numPr>
      </w:pPr>
      <w:r>
        <w:t>Требования безопасности при работе с установкой</w:t>
      </w:r>
    </w:p>
    <w:p w:rsidR="000E312B" w:rsidRDefault="00C71342" w:rsidP="000E312B">
      <w:pPr>
        <w:rPr>
          <w:color w:val="FF0000"/>
        </w:rPr>
      </w:pPr>
      <w:r>
        <w:rPr>
          <w:color w:val="FF0000"/>
        </w:rPr>
        <w:t>ВНИМАНИЕ!!! несоблюдение данных требований может привести к поражению электрическим током и летальному исходу.</w:t>
      </w:r>
    </w:p>
    <w:p w:rsidR="009D18B7" w:rsidRDefault="009D18B7" w:rsidP="009D18B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9695" cy="245695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440" t="23913" r="19365" b="24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95" cy="245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8B7" w:rsidRPr="009D18B7" w:rsidRDefault="009D18B7" w:rsidP="000E312B">
      <w:r w:rsidRPr="001C2FC6">
        <w:t>Установка</w:t>
      </w:r>
      <w:r>
        <w:t xml:space="preserve"> «Цветок Тесла» состоит из следующих основных компонентов: 1-Крепежное шасси служащее для крепления всех основных деталей установки. 2-Система лепестков, расположенных в два яруса. 3-Резонанасный трансформатор Тесла. 4-Система защитных колец.</w:t>
      </w:r>
    </w:p>
    <w:p w:rsidR="00C71342" w:rsidRDefault="005D3ED3" w:rsidP="000E312B">
      <w:pPr>
        <w:rPr>
          <w:color w:val="000000" w:themeColor="text1"/>
        </w:rPr>
      </w:pPr>
      <w:r>
        <w:rPr>
          <w:color w:val="000000" w:themeColor="text1"/>
        </w:rPr>
        <w:t xml:space="preserve">К управлению установкой допускаются только лица, изучившие данное руководство. Не допускается работа установки без заземления или с поврежденным заземляющим или питающим кабелем, а также установки имеющей повреждения. Эксплуатация установки допускается только в температурном диапазоне от -5 до +50 градусов Цельсия и относительной влажности воздуха не более 80%. Запуск разрешается производить только после настройки, проводимой специалистами фирмы производителя. </w:t>
      </w:r>
      <w:r w:rsidR="00BE0985">
        <w:rPr>
          <w:color w:val="000000" w:themeColor="text1"/>
        </w:rPr>
        <w:t>П</w:t>
      </w:r>
      <w:r>
        <w:rPr>
          <w:color w:val="000000" w:themeColor="text1"/>
        </w:rPr>
        <w:t>осле проведения настройки запрещается самостоятельное внесение конструктивных изменений в установку.</w:t>
      </w:r>
      <w:r w:rsidR="00BE0985">
        <w:rPr>
          <w:color w:val="000000" w:themeColor="text1"/>
        </w:rPr>
        <w:t xml:space="preserve"> </w:t>
      </w:r>
      <w:r w:rsidR="009D18B7">
        <w:rPr>
          <w:color w:val="000000" w:themeColor="text1"/>
        </w:rPr>
        <w:t>Во время работы установки не допускается нахождение внутри системы защитных колец посторонних предметов, а так же людей и домашних животных.</w:t>
      </w:r>
      <w:r w:rsidR="00B64C93">
        <w:rPr>
          <w:color w:val="000000" w:themeColor="text1"/>
        </w:rPr>
        <w:t xml:space="preserve">  Во время эксплуатации установки запрещается использовать такие элементы шоу программы, как конфетти и серпантины, которые могут попасть внутрь системы защитных колец, так же запрещается использование дым-машин.  </w:t>
      </w:r>
      <w:r w:rsidR="004C4F25">
        <w:rPr>
          <w:color w:val="000000" w:themeColor="text1"/>
        </w:rPr>
        <w:t>При проведении влажной уборки установка должна быть полностью обесточена, после уборки перед последующим включением необходимо выдержать паузу не менее 24 часов для полного испарения влаги.</w:t>
      </w:r>
    </w:p>
    <w:p w:rsidR="0085741A" w:rsidRDefault="0085741A" w:rsidP="000E312B">
      <w:pPr>
        <w:rPr>
          <w:color w:val="000000" w:themeColor="text1"/>
        </w:rPr>
      </w:pPr>
    </w:p>
    <w:p w:rsidR="000548EF" w:rsidRDefault="000548EF" w:rsidP="000E312B">
      <w:pPr>
        <w:rPr>
          <w:color w:val="000000" w:themeColor="text1"/>
        </w:rPr>
      </w:pPr>
    </w:p>
    <w:p w:rsidR="000548EF" w:rsidRDefault="000548EF" w:rsidP="000E312B">
      <w:pPr>
        <w:rPr>
          <w:color w:val="000000" w:themeColor="text1"/>
        </w:rPr>
      </w:pPr>
    </w:p>
    <w:p w:rsidR="000548EF" w:rsidRDefault="000548EF" w:rsidP="000E312B">
      <w:pPr>
        <w:rPr>
          <w:color w:val="000000" w:themeColor="text1"/>
        </w:rPr>
      </w:pPr>
    </w:p>
    <w:p w:rsidR="0085741A" w:rsidRDefault="0085741A" w:rsidP="000E312B">
      <w:pPr>
        <w:rPr>
          <w:color w:val="000000" w:themeColor="text1"/>
        </w:rPr>
      </w:pPr>
    </w:p>
    <w:p w:rsidR="0085741A" w:rsidRDefault="0085741A" w:rsidP="0085741A">
      <w:pPr>
        <w:pStyle w:val="a3"/>
        <w:numPr>
          <w:ilvl w:val="0"/>
          <w:numId w:val="1"/>
        </w:numPr>
      </w:pPr>
      <w:r>
        <w:lastRenderedPageBreak/>
        <w:t>Пульт управления установкой (прерыватель)</w:t>
      </w:r>
    </w:p>
    <w:p w:rsidR="000548EF" w:rsidRPr="000548EF" w:rsidRDefault="000548EF" w:rsidP="000548EF">
      <w:pPr>
        <w:jc w:val="center"/>
        <w:rPr>
          <w:b/>
        </w:rPr>
      </w:pPr>
      <w:r w:rsidRPr="000548EF">
        <w:rPr>
          <w:b/>
        </w:rPr>
        <w:t>Лицевая панель</w:t>
      </w:r>
    </w:p>
    <w:p w:rsidR="0085741A" w:rsidRPr="0085741A" w:rsidRDefault="000548EF" w:rsidP="000548E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10000" cy="5334000"/>
            <wp:effectExtent l="19050" t="0" r="0" b="0"/>
            <wp:docPr id="1" name="Рисунок 0" descr="interrupter_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rupter_pane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81" w:rsidRPr="00443181" w:rsidRDefault="00AD1790" w:rsidP="00443181">
      <w:pPr>
        <w:shd w:val="clear" w:color="auto" w:fill="FFFFFF"/>
        <w:spacing w:after="125" w:line="312" w:lineRule="atLeast"/>
        <w:rPr>
          <w:rFonts w:eastAsia="Times New Roman" w:cstheme="minorHAnsi"/>
          <w:color w:val="222222"/>
          <w:lang w:eastAsia="ru-RU"/>
        </w:rPr>
      </w:pPr>
      <w:proofErr w:type="gramStart"/>
      <w:r w:rsidRPr="00E57BF2">
        <w:rPr>
          <w:rFonts w:eastAsia="Times New Roman" w:cstheme="minorHAnsi"/>
          <w:color w:val="222222"/>
          <w:lang w:eastAsia="ru-RU"/>
        </w:rPr>
        <w:t>Пульт</w:t>
      </w:r>
      <w:r w:rsidR="00443181" w:rsidRPr="00443181">
        <w:rPr>
          <w:rFonts w:eastAsia="Times New Roman" w:cstheme="minorHAnsi"/>
          <w:color w:val="222222"/>
          <w:lang w:eastAsia="ru-RU"/>
        </w:rPr>
        <w:t xml:space="preserve"> снабжен </w:t>
      </w:r>
      <w:r w:rsidRPr="00E57BF2">
        <w:rPr>
          <w:rFonts w:eastAsia="Times New Roman" w:cstheme="minorHAnsi"/>
          <w:color w:val="222222"/>
          <w:lang w:eastAsia="ru-RU"/>
        </w:rPr>
        <w:t>пятью</w:t>
      </w:r>
      <w:r w:rsidR="00443181" w:rsidRPr="00443181">
        <w:rPr>
          <w:rFonts w:eastAsia="Times New Roman" w:cstheme="minorHAnsi"/>
          <w:color w:val="222222"/>
          <w:lang w:eastAsia="ru-RU"/>
        </w:rPr>
        <w:t xml:space="preserve"> разъемами – MIDI in, MIDI </w:t>
      </w:r>
      <w:proofErr w:type="spellStart"/>
      <w:r w:rsidR="00443181" w:rsidRPr="00443181">
        <w:rPr>
          <w:rFonts w:eastAsia="Times New Roman" w:cstheme="minorHAnsi"/>
          <w:color w:val="222222"/>
          <w:lang w:eastAsia="ru-RU"/>
        </w:rPr>
        <w:t>out</w:t>
      </w:r>
      <w:proofErr w:type="spellEnd"/>
      <w:r w:rsidR="00443181" w:rsidRPr="00443181">
        <w:rPr>
          <w:rFonts w:eastAsia="Times New Roman" w:cstheme="minorHAnsi"/>
          <w:color w:val="222222"/>
          <w:lang w:eastAsia="ru-RU"/>
        </w:rPr>
        <w:t xml:space="preserve">, </w:t>
      </w:r>
      <w:r w:rsidRPr="00E57BF2">
        <w:rPr>
          <w:rFonts w:eastAsia="Times New Roman" w:cstheme="minorHAnsi"/>
          <w:color w:val="222222"/>
          <w:lang w:eastAsia="ru-RU"/>
        </w:rPr>
        <w:t>а также</w:t>
      </w:r>
      <w:r w:rsidR="00443181" w:rsidRPr="00443181">
        <w:rPr>
          <w:rFonts w:eastAsia="Times New Roman" w:cstheme="minorHAnsi"/>
          <w:color w:val="222222"/>
          <w:lang w:eastAsia="ru-RU"/>
        </w:rPr>
        <w:t xml:space="preserve"> USB</w:t>
      </w:r>
      <w:r w:rsidRPr="00E57BF2">
        <w:rPr>
          <w:rFonts w:eastAsia="Times New Roman" w:cstheme="minorHAnsi"/>
          <w:color w:val="222222"/>
          <w:lang w:eastAsia="ru-RU"/>
        </w:rPr>
        <w:t xml:space="preserve">, </w:t>
      </w:r>
      <w:r w:rsidRPr="00E57BF2">
        <w:rPr>
          <w:rFonts w:eastAsia="Times New Roman" w:cstheme="minorHAnsi"/>
          <w:color w:val="222222"/>
          <w:lang w:val="en-US" w:eastAsia="ru-RU"/>
        </w:rPr>
        <w:t>O</w:t>
      </w:r>
      <w:proofErr w:type="spellStart"/>
      <w:r w:rsidRPr="00E57BF2">
        <w:rPr>
          <w:rFonts w:eastAsia="Times New Roman" w:cstheme="minorHAnsi"/>
          <w:color w:val="222222"/>
          <w:lang w:eastAsia="ru-RU"/>
        </w:rPr>
        <w:t>ptical</w:t>
      </w:r>
      <w:proofErr w:type="spellEnd"/>
      <w:r w:rsidR="00443181" w:rsidRPr="00443181">
        <w:rPr>
          <w:rFonts w:eastAsia="Times New Roman" w:cstheme="minorHAnsi"/>
          <w:color w:val="222222"/>
          <w:lang w:eastAsia="ru-RU"/>
        </w:rPr>
        <w:t xml:space="preserve"> </w:t>
      </w:r>
      <w:r w:rsidRPr="00E57BF2">
        <w:rPr>
          <w:rFonts w:eastAsia="Times New Roman" w:cstheme="minorHAnsi"/>
          <w:color w:val="222222"/>
          <w:lang w:val="en-US" w:eastAsia="ru-RU"/>
        </w:rPr>
        <w:t>out</w:t>
      </w:r>
      <w:r w:rsidRPr="00E57BF2">
        <w:rPr>
          <w:rFonts w:eastAsia="Times New Roman" w:cstheme="minorHAnsi"/>
          <w:color w:val="222222"/>
          <w:lang w:eastAsia="ru-RU"/>
        </w:rPr>
        <w:t xml:space="preserve"> и </w:t>
      </w:r>
      <w:r w:rsidRPr="00E57BF2">
        <w:rPr>
          <w:rFonts w:eastAsia="Times New Roman" w:cstheme="minorHAnsi"/>
          <w:color w:val="222222"/>
          <w:lang w:val="en-US" w:eastAsia="ru-RU"/>
        </w:rPr>
        <w:t>DC</w:t>
      </w:r>
      <w:r w:rsidRPr="00E57BF2">
        <w:rPr>
          <w:rFonts w:eastAsia="Times New Roman" w:cstheme="minorHAnsi"/>
          <w:color w:val="222222"/>
          <w:lang w:eastAsia="ru-RU"/>
        </w:rPr>
        <w:t xml:space="preserve"> </w:t>
      </w:r>
      <w:r w:rsidRPr="00E57BF2">
        <w:rPr>
          <w:rFonts w:eastAsia="Times New Roman" w:cstheme="minorHAnsi"/>
          <w:color w:val="222222"/>
          <w:lang w:val="en-US" w:eastAsia="ru-RU"/>
        </w:rPr>
        <w:t>in</w:t>
      </w:r>
      <w:r w:rsidRPr="00E57BF2">
        <w:rPr>
          <w:rFonts w:eastAsia="Times New Roman" w:cstheme="minorHAnsi"/>
          <w:color w:val="222222"/>
          <w:lang w:eastAsia="ru-RU"/>
        </w:rPr>
        <w:t xml:space="preserve"> </w:t>
      </w:r>
      <w:r w:rsidR="00443181" w:rsidRPr="00443181">
        <w:rPr>
          <w:rFonts w:eastAsia="Times New Roman" w:cstheme="minorHAnsi"/>
          <w:color w:val="222222"/>
          <w:lang w:eastAsia="ru-RU"/>
        </w:rPr>
        <w:t>(не показан</w:t>
      </w:r>
      <w:r w:rsidRPr="00E57BF2">
        <w:rPr>
          <w:rFonts w:eastAsia="Times New Roman" w:cstheme="minorHAnsi"/>
          <w:color w:val="222222"/>
          <w:lang w:eastAsia="ru-RU"/>
        </w:rPr>
        <w:t>ы</w:t>
      </w:r>
      <w:r w:rsidR="00443181" w:rsidRPr="00443181">
        <w:rPr>
          <w:rFonts w:eastAsia="Times New Roman" w:cstheme="minorHAnsi"/>
          <w:color w:val="222222"/>
          <w:lang w:eastAsia="ru-RU"/>
        </w:rPr>
        <w:t xml:space="preserve"> на панели).</w:t>
      </w:r>
      <w:proofErr w:type="gramEnd"/>
      <w:r w:rsidR="00443181" w:rsidRPr="00443181">
        <w:rPr>
          <w:rFonts w:eastAsia="Times New Roman" w:cstheme="minorHAnsi"/>
          <w:color w:val="222222"/>
          <w:lang w:eastAsia="ru-RU"/>
        </w:rPr>
        <w:t xml:space="preserve"> </w:t>
      </w:r>
      <w:r w:rsidRPr="00E57BF2">
        <w:rPr>
          <w:rFonts w:eastAsia="Times New Roman" w:cstheme="minorHAnsi"/>
          <w:color w:val="222222"/>
          <w:lang w:eastAsia="ru-RU"/>
        </w:rPr>
        <w:t xml:space="preserve">На панели </w:t>
      </w:r>
      <w:r w:rsidR="00443181" w:rsidRPr="00443181">
        <w:rPr>
          <w:rFonts w:eastAsia="Times New Roman" w:cstheme="minorHAnsi"/>
          <w:color w:val="222222"/>
          <w:lang w:eastAsia="ru-RU"/>
        </w:rPr>
        <w:t>присутствуют четыре светодиода индикации текущего режима и три кнопки.</w:t>
      </w:r>
      <w:r w:rsidR="00E31FE0" w:rsidRPr="00E57BF2">
        <w:rPr>
          <w:rFonts w:eastAsia="Times New Roman" w:cstheme="minorHAnsi"/>
          <w:color w:val="222222"/>
          <w:lang w:eastAsia="ru-RU"/>
        </w:rPr>
        <w:t xml:space="preserve"> Также на корпусе</w:t>
      </w:r>
      <w:r w:rsidR="00D97574" w:rsidRPr="00E57BF2">
        <w:rPr>
          <w:rFonts w:eastAsia="Times New Roman" w:cstheme="minorHAnsi"/>
          <w:color w:val="222222"/>
          <w:lang w:eastAsia="ru-RU"/>
        </w:rPr>
        <w:t xml:space="preserve"> присутствует выключатель питания (не показан на панели).</w:t>
      </w:r>
      <w:r w:rsidR="00443181" w:rsidRPr="00443181">
        <w:rPr>
          <w:rFonts w:eastAsia="Times New Roman" w:cstheme="minorHAnsi"/>
          <w:color w:val="222222"/>
          <w:lang w:eastAsia="ru-RU"/>
        </w:rPr>
        <w:t xml:space="preserve"> Расшифровка всех режимов присутствует на лицевой панели. Кратко опишем каждый из них:</w:t>
      </w:r>
    </w:p>
    <w:p w:rsidR="00443181" w:rsidRPr="00443181" w:rsidRDefault="00443181" w:rsidP="00443181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rPr>
          <w:rFonts w:eastAsia="Times New Roman" w:cstheme="minorHAnsi"/>
          <w:color w:val="222222"/>
          <w:lang w:eastAsia="ru-RU"/>
        </w:rPr>
      </w:pPr>
      <w:r w:rsidRPr="00E57BF2">
        <w:rPr>
          <w:rFonts w:eastAsia="Times New Roman" w:cstheme="minorHAnsi"/>
          <w:b/>
          <w:bCs/>
          <w:color w:val="222222"/>
          <w:lang w:eastAsia="ru-RU"/>
        </w:rPr>
        <w:t>Off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443181">
        <w:rPr>
          <w:rFonts w:eastAsia="Times New Roman" w:cstheme="minorHAnsi"/>
          <w:color w:val="222222"/>
          <w:lang w:eastAsia="ru-RU"/>
        </w:rPr>
        <w:t>– прерыватель отключен от источника питания.</w:t>
      </w:r>
    </w:p>
    <w:p w:rsidR="00274737" w:rsidRPr="00E57BF2" w:rsidRDefault="00443181" w:rsidP="00443181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rPr>
          <w:rFonts w:eastAsia="Times New Roman" w:cstheme="minorHAnsi"/>
          <w:color w:val="222222"/>
          <w:lang w:eastAsia="ru-RU"/>
        </w:rPr>
      </w:pPr>
      <w:r w:rsidRPr="00E57BF2">
        <w:rPr>
          <w:rFonts w:eastAsia="Times New Roman" w:cstheme="minorHAnsi"/>
          <w:b/>
          <w:bCs/>
          <w:color w:val="222222"/>
          <w:lang w:eastAsia="ru-RU"/>
        </w:rPr>
        <w:t>Idle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443181">
        <w:rPr>
          <w:rFonts w:eastAsia="Times New Roman" w:cstheme="minorHAnsi"/>
          <w:color w:val="222222"/>
          <w:lang w:eastAsia="ru-RU"/>
        </w:rPr>
        <w:t xml:space="preserve">– питание присутствует, однако не выбран режим. Прерыватель автоматически переходит в этот режим при подключении USB-провода и остается в нем до отключения USB. </w:t>
      </w:r>
    </w:p>
    <w:p w:rsidR="00443181" w:rsidRPr="00443181" w:rsidRDefault="00443181" w:rsidP="00443181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rPr>
          <w:rFonts w:eastAsia="Times New Roman" w:cstheme="minorHAnsi"/>
          <w:color w:val="222222"/>
          <w:lang w:eastAsia="ru-RU"/>
        </w:rPr>
      </w:pPr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MIDI </w:t>
      </w: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slave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31kHz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443181">
        <w:rPr>
          <w:rFonts w:eastAsia="Times New Roman" w:cstheme="minorHAnsi"/>
          <w:color w:val="222222"/>
          <w:lang w:eastAsia="ru-RU"/>
        </w:rPr>
        <w:t>– прерыватель играет роль подчиненного устройства в MIDI – цепочке.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443181">
        <w:rPr>
          <w:rFonts w:eastAsia="Times New Roman" w:cstheme="minorHAnsi"/>
          <w:color w:val="222222"/>
          <w:lang w:eastAsia="ru-RU"/>
        </w:rPr>
        <w:br/>
        <w:t>Прерыватель принимает сигнал, совместимый со стандартом MIDI. При получении MIDI ноты, номер канала которой соответствует номеру канала прерывателя</w:t>
      </w:r>
      <w:r w:rsidR="00D97574" w:rsidRPr="00E57BF2">
        <w:rPr>
          <w:rFonts w:eastAsia="Times New Roman" w:cstheme="minorHAnsi"/>
          <w:color w:val="222222"/>
          <w:lang w:eastAsia="ru-RU"/>
        </w:rPr>
        <w:t>,</w:t>
      </w:r>
      <w:r w:rsidRPr="00443181">
        <w:rPr>
          <w:rFonts w:eastAsia="Times New Roman" w:cstheme="minorHAnsi"/>
          <w:color w:val="222222"/>
          <w:lang w:eastAsia="ru-RU"/>
        </w:rPr>
        <w:t xml:space="preserve"> и частота</w:t>
      </w:r>
      <w:r w:rsidR="00D97574" w:rsidRPr="00E57BF2">
        <w:rPr>
          <w:rFonts w:eastAsia="Times New Roman" w:cstheme="minorHAnsi"/>
          <w:color w:val="222222"/>
          <w:lang w:eastAsia="ru-RU"/>
        </w:rPr>
        <w:t>,</w:t>
      </w:r>
      <w:r w:rsidRPr="00443181">
        <w:rPr>
          <w:rFonts w:eastAsia="Times New Roman" w:cstheme="minorHAnsi"/>
          <w:color w:val="222222"/>
          <w:lang w:eastAsia="ru-RU"/>
        </w:rPr>
        <w:t xml:space="preserve"> которой не превышает максимально </w:t>
      </w:r>
      <w:proofErr w:type="gramStart"/>
      <w:r w:rsidRPr="00443181">
        <w:rPr>
          <w:rFonts w:eastAsia="Times New Roman" w:cstheme="minorHAnsi"/>
          <w:color w:val="222222"/>
          <w:lang w:eastAsia="ru-RU"/>
        </w:rPr>
        <w:t>допустимую</w:t>
      </w:r>
      <w:proofErr w:type="gramEnd"/>
      <w:r w:rsidRPr="00443181">
        <w:rPr>
          <w:rFonts w:eastAsia="Times New Roman" w:cstheme="minorHAnsi"/>
          <w:color w:val="222222"/>
          <w:lang w:eastAsia="ru-RU"/>
        </w:rPr>
        <w:t xml:space="preserve"> для прерывателя, она будет проиграна на тесле.</w:t>
      </w:r>
    </w:p>
    <w:p w:rsidR="00443181" w:rsidRPr="00443181" w:rsidRDefault="00443181" w:rsidP="00443181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rPr>
          <w:rFonts w:eastAsia="Times New Roman" w:cstheme="minorHAnsi"/>
          <w:color w:val="222222"/>
          <w:lang w:eastAsia="ru-RU"/>
        </w:rPr>
      </w:pPr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MIDI </w:t>
      </w: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slave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38kHz – </w:t>
      </w:r>
      <w:proofErr w:type="spellStart"/>
      <w:r w:rsidRPr="00443181">
        <w:rPr>
          <w:rFonts w:eastAsia="Times New Roman" w:cstheme="minorHAnsi"/>
          <w:color w:val="222222"/>
          <w:lang w:eastAsia="ru-RU"/>
        </w:rPr>
        <w:t>то-же</w:t>
      </w:r>
      <w:proofErr w:type="spellEnd"/>
      <w:r w:rsidRPr="00443181">
        <w:rPr>
          <w:rFonts w:eastAsia="Times New Roman" w:cstheme="minorHAnsi"/>
          <w:color w:val="222222"/>
          <w:lang w:eastAsia="ru-RU"/>
        </w:rPr>
        <w:t>, что и 3, только используется нестандартная скорость связи 38400кБит/с, что позволит подключить прерыватель к компьютеру с помощью простого переходника COM-&gt;MIDI или USB-&gt;MIDI.</w:t>
      </w:r>
    </w:p>
    <w:p w:rsidR="00443181" w:rsidRPr="00443181" w:rsidRDefault="00443181" w:rsidP="00443181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rPr>
          <w:rFonts w:eastAsia="Times New Roman" w:cstheme="minorHAnsi"/>
          <w:color w:val="222222"/>
          <w:lang w:eastAsia="ru-RU"/>
        </w:rPr>
      </w:pPr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MIDI </w:t>
      </w: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Master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31kHz – </w:t>
      </w:r>
      <w:r w:rsidRPr="00443181">
        <w:rPr>
          <w:rFonts w:eastAsia="Times New Roman" w:cstheme="minorHAnsi"/>
          <w:color w:val="222222"/>
          <w:lang w:eastAsia="ru-RU"/>
        </w:rPr>
        <w:t>при нажатии на кнопку FIRE, прерыватель будет проигрывать MIDI – файл из внутренней памяти на всех подключенных Теслах.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443181">
        <w:rPr>
          <w:rFonts w:eastAsia="Times New Roman" w:cstheme="minorHAnsi"/>
          <w:color w:val="222222"/>
          <w:lang w:eastAsia="ru-RU"/>
        </w:rPr>
        <w:br/>
      </w:r>
      <w:r w:rsidRPr="00443181">
        <w:rPr>
          <w:rFonts w:eastAsia="Times New Roman" w:cstheme="minorHAnsi"/>
          <w:color w:val="222222"/>
          <w:lang w:eastAsia="ru-RU"/>
        </w:rPr>
        <w:br/>
      </w:r>
      <w:r w:rsidRPr="00443181">
        <w:rPr>
          <w:rFonts w:eastAsia="Times New Roman" w:cstheme="minorHAnsi"/>
          <w:color w:val="222222"/>
          <w:lang w:eastAsia="ru-RU"/>
        </w:rPr>
        <w:lastRenderedPageBreak/>
        <w:t>Если кнопку FIRE отпустить – воспроизведение остановится (так называемый принцип “кнопки мертвеца” – если человек попадет под влияние катушки, он с большей вероятностью отпустит кнопку и тесла прекратит работать).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443181">
        <w:rPr>
          <w:rFonts w:eastAsia="Times New Roman" w:cstheme="minorHAnsi"/>
          <w:color w:val="222222"/>
          <w:lang w:eastAsia="ru-RU"/>
        </w:rPr>
        <w:br/>
      </w:r>
      <w:r w:rsidRPr="00443181">
        <w:rPr>
          <w:rFonts w:eastAsia="Times New Roman" w:cstheme="minorHAnsi"/>
          <w:color w:val="222222"/>
          <w:lang w:eastAsia="ru-RU"/>
        </w:rPr>
        <w:br/>
        <w:t xml:space="preserve">Если </w:t>
      </w:r>
      <w:proofErr w:type="spellStart"/>
      <w:r w:rsidRPr="00443181">
        <w:rPr>
          <w:rFonts w:eastAsia="Times New Roman" w:cstheme="minorHAnsi"/>
          <w:color w:val="222222"/>
          <w:lang w:eastAsia="ru-RU"/>
        </w:rPr>
        <w:t>все-же</w:t>
      </w:r>
      <w:proofErr w:type="spellEnd"/>
      <w:r w:rsidRPr="00443181">
        <w:rPr>
          <w:rFonts w:eastAsia="Times New Roman" w:cstheme="minorHAnsi"/>
          <w:color w:val="222222"/>
          <w:lang w:eastAsia="ru-RU"/>
        </w:rPr>
        <w:t xml:space="preserve"> необходимо, чтобы прерыватель воспроизводил MIDI при отпущенной кнопке, то одновременно с кнопкой FIRE следует нажать кнопку “PREV MODE”, после этого обе кнопки можно отпускать. В таком режиме, прерыватель будет воспроизводить MIDI до тех пор, пока не будет нажата любая кнопка.</w:t>
      </w:r>
    </w:p>
    <w:p w:rsidR="00443181" w:rsidRPr="00443181" w:rsidRDefault="00443181" w:rsidP="00443181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rPr>
          <w:rFonts w:eastAsia="Times New Roman" w:cstheme="minorHAnsi"/>
          <w:color w:val="222222"/>
          <w:lang w:eastAsia="ru-RU"/>
        </w:rPr>
      </w:pPr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MIDI </w:t>
      </w: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Passthrough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– </w:t>
      </w:r>
      <w:r w:rsidRPr="00443181">
        <w:rPr>
          <w:rFonts w:eastAsia="Times New Roman" w:cstheme="minorHAnsi"/>
          <w:color w:val="222222"/>
          <w:lang w:eastAsia="ru-RU"/>
        </w:rPr>
        <w:t>прерыватель не будет никак реагировать на входящий MIDI – поток, а будет передавать его дальше по цепочке.</w:t>
      </w:r>
    </w:p>
    <w:p w:rsidR="00443181" w:rsidRPr="00443181" w:rsidRDefault="00443181" w:rsidP="00443181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rPr>
          <w:rFonts w:eastAsia="Times New Roman" w:cstheme="minorHAnsi"/>
          <w:color w:val="222222"/>
          <w:lang w:eastAsia="ru-RU"/>
        </w:rPr>
      </w:pP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Set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MIDI </w:t>
      </w: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channel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– </w:t>
      </w:r>
      <w:r w:rsidRPr="00443181">
        <w:rPr>
          <w:rFonts w:eastAsia="Times New Roman" w:cstheme="minorHAnsi"/>
          <w:color w:val="222222"/>
          <w:lang w:eastAsia="ru-RU"/>
        </w:rPr>
        <w:t xml:space="preserve">установка канала MIDI прерывателя. Стандарт MIDI поддерживает 16 каналов. MIDI нота будет </w:t>
      </w:r>
      <w:proofErr w:type="gramStart"/>
      <w:r w:rsidRPr="00443181">
        <w:rPr>
          <w:rFonts w:eastAsia="Times New Roman" w:cstheme="minorHAnsi"/>
          <w:color w:val="222222"/>
          <w:lang w:eastAsia="ru-RU"/>
        </w:rPr>
        <w:t>воспроизводится</w:t>
      </w:r>
      <w:proofErr w:type="gramEnd"/>
      <w:r w:rsidRPr="00443181">
        <w:rPr>
          <w:rFonts w:eastAsia="Times New Roman" w:cstheme="minorHAnsi"/>
          <w:color w:val="222222"/>
          <w:lang w:eastAsia="ru-RU"/>
        </w:rPr>
        <w:t xml:space="preserve"> прерывателем только если ее номер канала будет совпадать с номером канала прерывателя.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443181">
        <w:rPr>
          <w:rFonts w:eastAsia="Times New Roman" w:cstheme="minorHAnsi"/>
          <w:color w:val="222222"/>
          <w:lang w:eastAsia="ru-RU"/>
        </w:rPr>
        <w:br/>
      </w:r>
      <w:r w:rsidRPr="00443181">
        <w:rPr>
          <w:rFonts w:eastAsia="Times New Roman" w:cstheme="minorHAnsi"/>
          <w:color w:val="222222"/>
          <w:lang w:eastAsia="ru-RU"/>
        </w:rPr>
        <w:br/>
        <w:t>После выбора режима</w:t>
      </w:r>
      <w:r w:rsidRPr="00E57BF2">
        <w:rPr>
          <w:rFonts w:eastAsia="Times New Roman" w:cstheme="minorHAnsi"/>
          <w:color w:val="222222"/>
          <w:lang w:eastAsia="ru-RU"/>
        </w:rPr>
        <w:t> </w:t>
      </w: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Set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MIDI </w:t>
      </w: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channel</w:t>
      </w:r>
      <w:proofErr w:type="spellEnd"/>
      <w:r w:rsidRPr="00443181">
        <w:rPr>
          <w:rFonts w:eastAsia="Times New Roman" w:cstheme="minorHAnsi"/>
          <w:color w:val="222222"/>
          <w:lang w:eastAsia="ru-RU"/>
        </w:rPr>
        <w:t xml:space="preserve">, нужно нажать кнопку FIRE и ввести код, предназначенный для исключения случайного переназначения канала. Код вводится так: Нужно нажать ту </w:t>
      </w:r>
      <w:proofErr w:type="gramStart"/>
      <w:r w:rsidRPr="00443181">
        <w:rPr>
          <w:rFonts w:eastAsia="Times New Roman" w:cstheme="minorHAnsi"/>
          <w:color w:val="222222"/>
          <w:lang w:eastAsia="ru-RU"/>
        </w:rPr>
        <w:t>кнопку</w:t>
      </w:r>
      <w:proofErr w:type="gramEnd"/>
      <w:r w:rsidRPr="00443181">
        <w:rPr>
          <w:rFonts w:eastAsia="Times New Roman" w:cstheme="minorHAnsi"/>
          <w:color w:val="222222"/>
          <w:lang w:eastAsia="ru-RU"/>
        </w:rPr>
        <w:t xml:space="preserve"> которую будут показывать мигающие светодиоды (к примеру, если мигает крайний правый светодиод, нужно нажать кнопку NEXT MODE). Отмена ввода кода и возврат к выбору режима производится кнопкой FIRE.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443181">
        <w:rPr>
          <w:rFonts w:eastAsia="Times New Roman" w:cstheme="minorHAnsi"/>
          <w:color w:val="222222"/>
          <w:lang w:eastAsia="ru-RU"/>
        </w:rPr>
        <w:br/>
      </w:r>
      <w:r w:rsidRPr="00443181">
        <w:rPr>
          <w:rFonts w:eastAsia="Times New Roman" w:cstheme="minorHAnsi"/>
          <w:color w:val="222222"/>
          <w:lang w:eastAsia="ru-RU"/>
        </w:rPr>
        <w:br/>
        <w:t xml:space="preserve">После ввода пяти символов кода, светодиоды перестанут мигать и покажут номер канала прерывателя в двоичном виде. Его можно изменить, нажимая кнопки NEXT MODE и PREV MODE. После ввода номера канала необходимо нажать кнопку FIRE. Прерыватель три раза мигнет светодиодами, после чего перейдет в режим </w:t>
      </w:r>
      <w:proofErr w:type="spellStart"/>
      <w:r w:rsidRPr="00443181">
        <w:rPr>
          <w:rFonts w:eastAsia="Times New Roman" w:cstheme="minorHAnsi"/>
          <w:color w:val="222222"/>
          <w:lang w:eastAsia="ru-RU"/>
        </w:rPr>
        <w:t>Idle</w:t>
      </w:r>
      <w:proofErr w:type="spellEnd"/>
      <w:r w:rsidRPr="00443181">
        <w:rPr>
          <w:rFonts w:eastAsia="Times New Roman" w:cstheme="minorHAnsi"/>
          <w:color w:val="222222"/>
          <w:lang w:eastAsia="ru-RU"/>
        </w:rPr>
        <w:t>.</w:t>
      </w:r>
    </w:p>
    <w:p w:rsidR="00443181" w:rsidRPr="00443181" w:rsidRDefault="00443181" w:rsidP="00443181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rPr>
          <w:rFonts w:eastAsia="Times New Roman" w:cstheme="minorHAnsi"/>
          <w:color w:val="222222"/>
          <w:lang w:eastAsia="ru-RU"/>
        </w:rPr>
      </w:pP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Run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</w:t>
      </w: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selfcheck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– </w:t>
      </w:r>
      <w:r w:rsidRPr="00443181">
        <w:rPr>
          <w:rFonts w:eastAsia="Times New Roman" w:cstheme="minorHAnsi"/>
          <w:color w:val="222222"/>
          <w:lang w:eastAsia="ru-RU"/>
        </w:rPr>
        <w:t>выполняется цикл самопроверки прерывателя. На время самопроверки все светодиоды погаснут. Когда самопроверка будет окончена, светодиоды покажут код режима самопроверки. Если самопроверка будет провалена – прерыватель начнет моргать правым крайним светодиодом до отключения питания.</w:t>
      </w:r>
    </w:p>
    <w:p w:rsidR="00E57BF2" w:rsidRPr="00E57BF2" w:rsidRDefault="00443181" w:rsidP="00E57BF2">
      <w:pPr>
        <w:numPr>
          <w:ilvl w:val="0"/>
          <w:numId w:val="2"/>
        </w:numPr>
        <w:shd w:val="clear" w:color="auto" w:fill="FFFFFF"/>
        <w:spacing w:after="0" w:line="240" w:lineRule="auto"/>
        <w:ind w:left="376"/>
        <w:rPr>
          <w:rFonts w:eastAsia="Times New Roman" w:cstheme="minorHAnsi"/>
          <w:color w:val="222222"/>
          <w:lang w:eastAsia="ru-RU"/>
        </w:rPr>
      </w:pP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User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</w:t>
      </w: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mode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1-8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443181">
        <w:rPr>
          <w:rFonts w:eastAsia="Times New Roman" w:cstheme="minorHAnsi"/>
          <w:color w:val="222222"/>
          <w:lang w:eastAsia="ru-RU"/>
        </w:rPr>
        <w:t>– Пользовательские режимы. Их параметры задаются с компьютера. Поддерживается 3 режима модуляции – с одним модулятором, с двумя и с тремя.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443181">
        <w:rPr>
          <w:rFonts w:eastAsia="Times New Roman" w:cstheme="minorHAnsi"/>
          <w:color w:val="222222"/>
          <w:lang w:eastAsia="ru-RU"/>
        </w:rPr>
        <w:br/>
        <w:t>В режимах с двумя и тремя модуляторами можно включить режим одиночного воспроизведения – при нажатии на кнопку FIRE будет проиграна только одна пачка импульсов. При повторном нажатии кнопки FIRE – еще одна.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443181">
        <w:rPr>
          <w:rFonts w:eastAsia="Times New Roman" w:cstheme="minorHAnsi"/>
          <w:color w:val="222222"/>
          <w:lang w:eastAsia="ru-RU"/>
        </w:rPr>
        <w:br/>
      </w:r>
      <w:r w:rsidRPr="00443181">
        <w:rPr>
          <w:rFonts w:eastAsia="Times New Roman" w:cstheme="minorHAnsi"/>
          <w:color w:val="222222"/>
          <w:lang w:eastAsia="ru-RU"/>
        </w:rPr>
        <w:br/>
        <w:t>В остальном кнопка FIRE работает аналогично режиму</w:t>
      </w:r>
      <w:r w:rsidRPr="00E57BF2">
        <w:rPr>
          <w:rFonts w:eastAsia="Times New Roman" w:cstheme="minorHAnsi"/>
          <w:color w:val="222222"/>
          <w:lang w:eastAsia="ru-RU"/>
        </w:rPr>
        <w:t> </w:t>
      </w:r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MIDI </w:t>
      </w:r>
      <w:proofErr w:type="spellStart"/>
      <w:r w:rsidRPr="00E57BF2">
        <w:rPr>
          <w:rFonts w:eastAsia="Times New Roman" w:cstheme="minorHAnsi"/>
          <w:b/>
          <w:bCs/>
          <w:color w:val="222222"/>
          <w:lang w:eastAsia="ru-RU"/>
        </w:rPr>
        <w:t>Master</w:t>
      </w:r>
      <w:proofErr w:type="spellEnd"/>
      <w:r w:rsidRPr="00E57BF2">
        <w:rPr>
          <w:rFonts w:eastAsia="Times New Roman" w:cstheme="minorHAnsi"/>
          <w:b/>
          <w:bCs/>
          <w:color w:val="222222"/>
          <w:lang w:eastAsia="ru-RU"/>
        </w:rPr>
        <w:t xml:space="preserve"> 31kHz</w:t>
      </w:r>
    </w:p>
    <w:p w:rsidR="00E57BF2" w:rsidRPr="00E57BF2" w:rsidRDefault="00E57BF2" w:rsidP="00E57BF2">
      <w:pPr>
        <w:shd w:val="clear" w:color="auto" w:fill="FFFFFF"/>
        <w:spacing w:after="0" w:line="240" w:lineRule="auto"/>
        <w:ind w:left="376"/>
        <w:rPr>
          <w:rFonts w:eastAsia="Times New Roman" w:cstheme="minorHAnsi"/>
          <w:color w:val="222222"/>
          <w:lang w:eastAsia="ru-RU"/>
        </w:rPr>
      </w:pPr>
    </w:p>
    <w:p w:rsidR="00E57BF2" w:rsidRPr="00E57BF2" w:rsidRDefault="00E57BF2" w:rsidP="00E57BF2">
      <w:pPr>
        <w:shd w:val="clear" w:color="auto" w:fill="FFFFFF"/>
        <w:spacing w:after="0" w:line="240" w:lineRule="auto"/>
        <w:ind w:left="376"/>
        <w:rPr>
          <w:rFonts w:eastAsia="Times New Roman" w:cstheme="minorHAnsi"/>
          <w:color w:val="222222"/>
          <w:lang w:eastAsia="ru-RU"/>
        </w:rPr>
      </w:pPr>
      <w:r w:rsidRPr="00E57BF2">
        <w:rPr>
          <w:rFonts w:eastAsia="Times New Roman" w:cstheme="minorHAnsi"/>
          <w:color w:val="222222"/>
          <w:lang w:eastAsia="ru-RU"/>
        </w:rPr>
        <w:t xml:space="preserve">Программирование пользовательских режимов </w:t>
      </w:r>
      <w:r>
        <w:rPr>
          <w:rFonts w:eastAsia="Times New Roman" w:cstheme="minorHAnsi"/>
          <w:color w:val="222222"/>
          <w:lang w:eastAsia="ru-RU"/>
        </w:rPr>
        <w:t xml:space="preserve">и загрузка мелодии во внутреннюю память </w:t>
      </w:r>
      <w:r w:rsidRPr="00E57BF2">
        <w:rPr>
          <w:rFonts w:eastAsia="Times New Roman" w:cstheme="minorHAnsi"/>
          <w:color w:val="222222"/>
          <w:lang w:eastAsia="ru-RU"/>
        </w:rPr>
        <w:t xml:space="preserve">осуществляется при помощи компьютера для этого нужно установить драйвер и программу </w:t>
      </w:r>
      <w:r w:rsidRPr="00E57BF2">
        <w:rPr>
          <w:rFonts w:cstheme="minorHAnsi"/>
          <w:b/>
          <w:color w:val="222222"/>
        </w:rPr>
        <w:t xml:space="preserve">i2 </w:t>
      </w:r>
      <w:proofErr w:type="spellStart"/>
      <w:r w:rsidRPr="00E57BF2">
        <w:rPr>
          <w:rFonts w:cstheme="minorHAnsi"/>
          <w:b/>
          <w:color w:val="222222"/>
        </w:rPr>
        <w:t>control</w:t>
      </w:r>
      <w:proofErr w:type="spellEnd"/>
      <w:r w:rsidRPr="00E57BF2">
        <w:rPr>
          <w:rFonts w:cstheme="minorHAnsi"/>
          <w:b/>
          <w:color w:val="222222"/>
        </w:rPr>
        <w:t xml:space="preserve"> </w:t>
      </w:r>
      <w:proofErr w:type="spellStart"/>
      <w:r w:rsidRPr="00E57BF2">
        <w:rPr>
          <w:rFonts w:cstheme="minorHAnsi"/>
          <w:b/>
          <w:color w:val="222222"/>
        </w:rPr>
        <w:t>panel</w:t>
      </w:r>
      <w:proofErr w:type="spellEnd"/>
      <w:r w:rsidRPr="00E57BF2">
        <w:rPr>
          <w:rFonts w:cstheme="minorHAnsi"/>
          <w:color w:val="222222"/>
        </w:rPr>
        <w:t>.</w:t>
      </w:r>
      <w:r>
        <w:rPr>
          <w:rFonts w:cstheme="minorHAnsi"/>
          <w:color w:val="222222"/>
        </w:rPr>
        <w:t xml:space="preserve"> Интерфейс программы сделан интуитивно </w:t>
      </w:r>
      <w:proofErr w:type="gramStart"/>
      <w:r>
        <w:rPr>
          <w:rFonts w:cstheme="minorHAnsi"/>
          <w:color w:val="222222"/>
        </w:rPr>
        <w:t>понятным</w:t>
      </w:r>
      <w:proofErr w:type="gramEnd"/>
      <w:r>
        <w:rPr>
          <w:rFonts w:cstheme="minorHAnsi"/>
          <w:color w:val="222222"/>
        </w:rPr>
        <w:t xml:space="preserve"> </w:t>
      </w:r>
      <w:r w:rsidR="00747DEE">
        <w:rPr>
          <w:rFonts w:cstheme="minorHAnsi"/>
          <w:color w:val="222222"/>
        </w:rPr>
        <w:t xml:space="preserve"> поэтому его описание не приводится. Драйвер и программу можно установить с </w:t>
      </w:r>
      <w:proofErr w:type="gramStart"/>
      <w:r w:rsidR="00747DEE">
        <w:rPr>
          <w:rFonts w:cstheme="minorHAnsi"/>
          <w:color w:val="222222"/>
        </w:rPr>
        <w:t>диска</w:t>
      </w:r>
      <w:proofErr w:type="gramEnd"/>
      <w:r w:rsidR="00747DEE">
        <w:rPr>
          <w:rFonts w:cstheme="minorHAnsi"/>
          <w:color w:val="222222"/>
        </w:rPr>
        <w:t xml:space="preserve"> прилагаемого к оборудованию.</w:t>
      </w:r>
    </w:p>
    <w:p w:rsidR="00747DEE" w:rsidRDefault="00E57BF2" w:rsidP="00E57BF2">
      <w:pPr>
        <w:pStyle w:val="a8"/>
        <w:shd w:val="clear" w:color="auto" w:fill="FFFFFF"/>
        <w:spacing w:before="0" w:beforeAutospacing="0" w:after="0" w:afterAutospacing="0" w:line="312" w:lineRule="atLeast"/>
        <w:jc w:val="center"/>
        <w:rPr>
          <w:rFonts w:ascii="Verdana" w:hAnsi="Verdana"/>
          <w:color w:val="222222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552950" cy="4424235"/>
            <wp:effectExtent l="19050" t="0" r="0" b="0"/>
            <wp:docPr id="5" name="Рисунок 5" descr="http://bsvi.ru/uploads/i2SSTC_12851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svi.ru/uploads/i2SSTC_12851/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52" t="837" r="1769" b="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78" cy="442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EE" w:rsidRDefault="00747DEE" w:rsidP="00E57BF2">
      <w:pPr>
        <w:pStyle w:val="a8"/>
        <w:shd w:val="clear" w:color="auto" w:fill="FFFFFF"/>
        <w:spacing w:before="0" w:beforeAutospacing="0" w:after="0" w:afterAutospacing="0" w:line="312" w:lineRule="atLeast"/>
        <w:jc w:val="center"/>
        <w:rPr>
          <w:rFonts w:ascii="Verdana" w:hAnsi="Verdana"/>
          <w:color w:val="222222"/>
          <w:sz w:val="18"/>
          <w:szCs w:val="18"/>
        </w:rPr>
      </w:pPr>
    </w:p>
    <w:p w:rsidR="00E57BF2" w:rsidRDefault="00E57BF2" w:rsidP="00E57BF2">
      <w:pPr>
        <w:pStyle w:val="a8"/>
        <w:shd w:val="clear" w:color="auto" w:fill="FFFFFF"/>
        <w:spacing w:before="0" w:beforeAutospacing="0" w:after="0" w:afterAutospacing="0" w:line="312" w:lineRule="atLeast"/>
        <w:jc w:val="center"/>
        <w:rPr>
          <w:rFonts w:ascii="Verdana" w:hAnsi="Verdana"/>
          <w:color w:val="222222"/>
          <w:sz w:val="18"/>
          <w:szCs w:val="18"/>
        </w:rPr>
      </w:pPr>
      <w:r>
        <w:rPr>
          <w:noProof/>
        </w:rPr>
        <w:drawing>
          <wp:inline distT="0" distB="0" distL="0" distR="0">
            <wp:extent cx="4521145" cy="4415735"/>
            <wp:effectExtent l="19050" t="0" r="0" b="0"/>
            <wp:docPr id="8" name="Рисунок 8" descr="http://bsvi.ru/uploads/i2SSTC_12851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svi.ru/uploads/i2SSTC_12851/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54" t="972" r="1686" b="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45" cy="441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21" w:rsidRDefault="00440121" w:rsidP="00440121">
      <w:pPr>
        <w:shd w:val="clear" w:color="auto" w:fill="FFFFFF"/>
        <w:spacing w:after="0" w:line="240" w:lineRule="auto"/>
        <w:ind w:left="376"/>
        <w:rPr>
          <w:rFonts w:ascii="Verdana" w:eastAsia="Times New Roman" w:hAnsi="Verdana" w:cs="Times New Roman"/>
          <w:b/>
          <w:bCs/>
          <w:color w:val="222222"/>
          <w:sz w:val="18"/>
          <w:lang w:eastAsia="ru-RU"/>
        </w:rPr>
      </w:pPr>
    </w:p>
    <w:p w:rsidR="00440121" w:rsidRDefault="00440121" w:rsidP="00440121">
      <w:pPr>
        <w:pStyle w:val="a3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Запуск</w:t>
      </w:r>
      <w:r w:rsidR="00DF13B1">
        <w:rPr>
          <w:rFonts w:eastAsia="Times New Roman"/>
          <w:lang w:eastAsia="ru-RU"/>
        </w:rPr>
        <w:t xml:space="preserve"> и отключение</w:t>
      </w:r>
      <w:r>
        <w:rPr>
          <w:rFonts w:eastAsia="Times New Roman"/>
          <w:lang w:eastAsia="ru-RU"/>
        </w:rPr>
        <w:t xml:space="preserve"> установки</w:t>
      </w:r>
    </w:p>
    <w:p w:rsidR="00F369F5" w:rsidRDefault="00E57BF2" w:rsidP="00440121">
      <w:pPr>
        <w:rPr>
          <w:rFonts w:eastAsia="Times New Roman" w:cstheme="minorHAnsi"/>
          <w:bCs/>
          <w:color w:val="222222"/>
          <w:lang w:eastAsia="ru-RU"/>
        </w:rPr>
      </w:pPr>
      <w:r>
        <w:rPr>
          <w:lang w:eastAsia="ru-RU"/>
        </w:rPr>
        <w:t>Управление установкой осуществляется при помощи пульта. Для запуска установки необходимо подключить к раз</w:t>
      </w:r>
      <w:r w:rsidR="00BB35CA">
        <w:rPr>
          <w:lang w:eastAsia="ru-RU"/>
        </w:rPr>
        <w:t xml:space="preserve">ъему </w:t>
      </w:r>
      <w:r w:rsidR="00BB35CA" w:rsidRPr="00E57BF2">
        <w:rPr>
          <w:rFonts w:eastAsia="Times New Roman" w:cstheme="minorHAnsi"/>
          <w:color w:val="222222"/>
          <w:lang w:val="en-US" w:eastAsia="ru-RU"/>
        </w:rPr>
        <w:t>O</w:t>
      </w:r>
      <w:proofErr w:type="spellStart"/>
      <w:r w:rsidR="00BB35CA" w:rsidRPr="00E57BF2">
        <w:rPr>
          <w:rFonts w:eastAsia="Times New Roman" w:cstheme="minorHAnsi"/>
          <w:color w:val="222222"/>
          <w:lang w:eastAsia="ru-RU"/>
        </w:rPr>
        <w:t>ptical</w:t>
      </w:r>
      <w:proofErr w:type="spellEnd"/>
      <w:r w:rsidR="00BB35CA" w:rsidRPr="00443181">
        <w:rPr>
          <w:rFonts w:eastAsia="Times New Roman" w:cstheme="minorHAnsi"/>
          <w:color w:val="222222"/>
          <w:lang w:eastAsia="ru-RU"/>
        </w:rPr>
        <w:t xml:space="preserve"> </w:t>
      </w:r>
      <w:r w:rsidR="00BB35CA" w:rsidRPr="00E57BF2">
        <w:rPr>
          <w:rFonts w:eastAsia="Times New Roman" w:cstheme="minorHAnsi"/>
          <w:color w:val="222222"/>
          <w:lang w:val="en-US" w:eastAsia="ru-RU"/>
        </w:rPr>
        <w:t>out</w:t>
      </w:r>
      <w:r w:rsidR="00BB35CA">
        <w:rPr>
          <w:rFonts w:eastAsia="Times New Roman" w:cstheme="minorHAnsi"/>
          <w:color w:val="222222"/>
          <w:lang w:eastAsia="ru-RU"/>
        </w:rPr>
        <w:t xml:space="preserve"> оптический кабель идущий от установки, к разъему DC </w:t>
      </w:r>
      <w:proofErr w:type="spellStart"/>
      <w:r w:rsidR="00BB35CA">
        <w:rPr>
          <w:rFonts w:eastAsia="Times New Roman" w:cstheme="minorHAnsi"/>
          <w:color w:val="222222"/>
          <w:lang w:eastAsia="ru-RU"/>
        </w:rPr>
        <w:t>in</w:t>
      </w:r>
      <w:proofErr w:type="spellEnd"/>
      <w:r w:rsidR="00BB35CA">
        <w:rPr>
          <w:rFonts w:eastAsia="Times New Roman" w:cstheme="minorHAnsi"/>
          <w:color w:val="222222"/>
          <w:lang w:eastAsia="ru-RU"/>
        </w:rPr>
        <w:t xml:space="preserve"> подключить сетевой адаптер, который в свою очередь подключить к электрической </w:t>
      </w:r>
      <w:proofErr w:type="spellStart"/>
      <w:r w:rsidR="00BB35CA">
        <w:rPr>
          <w:rFonts w:eastAsia="Times New Roman" w:cstheme="minorHAnsi"/>
          <w:color w:val="222222"/>
          <w:lang w:eastAsia="ru-RU"/>
        </w:rPr>
        <w:t>сети</w:t>
      </w:r>
      <w:proofErr w:type="gramStart"/>
      <w:r w:rsidR="00BB35CA">
        <w:rPr>
          <w:rFonts w:eastAsia="Times New Roman" w:cstheme="minorHAnsi"/>
          <w:color w:val="222222"/>
          <w:lang w:eastAsia="ru-RU"/>
        </w:rPr>
        <w:t>.</w:t>
      </w:r>
      <w:r w:rsidR="00F04860">
        <w:rPr>
          <w:rFonts w:eastAsia="Times New Roman" w:cstheme="minorHAnsi"/>
          <w:color w:val="222222"/>
          <w:lang w:eastAsia="ru-RU"/>
        </w:rPr>
        <w:t>Д</w:t>
      </w:r>
      <w:proofErr w:type="gramEnd"/>
      <w:r w:rsidR="00F04860">
        <w:rPr>
          <w:rFonts w:eastAsia="Times New Roman" w:cstheme="minorHAnsi"/>
          <w:color w:val="222222"/>
          <w:lang w:eastAsia="ru-RU"/>
        </w:rPr>
        <w:t>ля</w:t>
      </w:r>
      <w:proofErr w:type="spellEnd"/>
      <w:r w:rsidR="00F04860">
        <w:rPr>
          <w:rFonts w:eastAsia="Times New Roman" w:cstheme="minorHAnsi"/>
          <w:color w:val="222222"/>
          <w:lang w:eastAsia="ru-RU"/>
        </w:rPr>
        <w:t xml:space="preserve"> воспроизведения при помощи установки MIDI потока с другого устройства подключить его к разъему MIDI </w:t>
      </w:r>
      <w:proofErr w:type="spellStart"/>
      <w:r w:rsidR="00F04860">
        <w:rPr>
          <w:rFonts w:eastAsia="Times New Roman" w:cstheme="minorHAnsi"/>
          <w:color w:val="222222"/>
          <w:lang w:eastAsia="ru-RU"/>
        </w:rPr>
        <w:t>in</w:t>
      </w:r>
      <w:proofErr w:type="spellEnd"/>
      <w:r w:rsidR="00F04860">
        <w:rPr>
          <w:rFonts w:eastAsia="Times New Roman" w:cstheme="minorHAnsi"/>
          <w:color w:val="222222"/>
          <w:lang w:eastAsia="ru-RU"/>
        </w:rPr>
        <w:t xml:space="preserve">, если установка используется в последовательной  </w:t>
      </w:r>
      <w:r w:rsidR="00F04860">
        <w:rPr>
          <w:rFonts w:eastAsia="Times New Roman" w:cstheme="minorHAnsi"/>
          <w:color w:val="222222"/>
          <w:lang w:val="en-US" w:eastAsia="ru-RU"/>
        </w:rPr>
        <w:t>MIDI</w:t>
      </w:r>
      <w:r w:rsidR="00F04860" w:rsidRPr="00F04860">
        <w:rPr>
          <w:rFonts w:eastAsia="Times New Roman" w:cstheme="minorHAnsi"/>
          <w:color w:val="222222"/>
          <w:lang w:eastAsia="ru-RU"/>
        </w:rPr>
        <w:t xml:space="preserve"> цепочке </w:t>
      </w:r>
      <w:r w:rsidR="00F04860">
        <w:rPr>
          <w:rFonts w:eastAsia="Times New Roman" w:cstheme="minorHAnsi"/>
          <w:color w:val="222222"/>
          <w:lang w:eastAsia="ru-RU"/>
        </w:rPr>
        <w:t xml:space="preserve">то кабель идущий к следующему устройству подключить к разъему MIDI </w:t>
      </w:r>
      <w:proofErr w:type="spellStart"/>
      <w:r w:rsidR="00F04860">
        <w:rPr>
          <w:rFonts w:eastAsia="Times New Roman" w:cstheme="minorHAnsi"/>
          <w:color w:val="222222"/>
          <w:lang w:eastAsia="ru-RU"/>
        </w:rPr>
        <w:t>out</w:t>
      </w:r>
      <w:proofErr w:type="spellEnd"/>
      <w:r w:rsidR="00F04860">
        <w:rPr>
          <w:rFonts w:eastAsia="Times New Roman" w:cstheme="minorHAnsi"/>
          <w:color w:val="222222"/>
          <w:lang w:eastAsia="ru-RU"/>
        </w:rPr>
        <w:t>.</w:t>
      </w:r>
      <w:r w:rsidR="00706219">
        <w:rPr>
          <w:rFonts w:eastAsia="Times New Roman" w:cstheme="minorHAnsi"/>
          <w:color w:val="222222"/>
          <w:lang w:eastAsia="ru-RU"/>
        </w:rPr>
        <w:t xml:space="preserve"> Далее необходимо подать </w:t>
      </w:r>
      <w:proofErr w:type="gramStart"/>
      <w:r w:rsidR="00706219">
        <w:rPr>
          <w:rFonts w:eastAsia="Times New Roman" w:cstheme="minorHAnsi"/>
          <w:color w:val="222222"/>
          <w:lang w:eastAsia="ru-RU"/>
        </w:rPr>
        <w:t>питание</w:t>
      </w:r>
      <w:proofErr w:type="gramEnd"/>
      <w:r w:rsidR="00706219">
        <w:rPr>
          <w:rFonts w:eastAsia="Times New Roman" w:cstheme="minorHAnsi"/>
          <w:color w:val="222222"/>
          <w:lang w:eastAsia="ru-RU"/>
        </w:rPr>
        <w:t xml:space="preserve"> на установку включив 3-х фазный автомат расположенный в точке подключения питающего кабеля, через 5 секунд установка будет готов</w:t>
      </w:r>
      <w:r w:rsidR="00E15247">
        <w:rPr>
          <w:rFonts w:eastAsia="Times New Roman" w:cstheme="minorHAnsi"/>
          <w:color w:val="222222"/>
          <w:lang w:eastAsia="ru-RU"/>
        </w:rPr>
        <w:t xml:space="preserve">а к работе. Затем нужно включить пульт, поставив выключатель питания на корпусе в положение ON. </w:t>
      </w:r>
      <w:r w:rsidR="00FB5713" w:rsidRPr="00FB5713">
        <w:rPr>
          <w:rFonts w:eastAsia="Times New Roman" w:cstheme="minorHAnsi"/>
          <w:color w:val="222222"/>
          <w:lang w:eastAsia="ru-RU"/>
        </w:rPr>
        <w:t xml:space="preserve"> </w:t>
      </w:r>
      <w:r w:rsidR="00FB5713">
        <w:rPr>
          <w:rFonts w:eastAsia="Times New Roman" w:cstheme="minorHAnsi"/>
          <w:color w:val="222222"/>
          <w:lang w:eastAsia="ru-RU"/>
        </w:rPr>
        <w:t xml:space="preserve">После включения пульт устанавливается в режим </w:t>
      </w:r>
      <w:proofErr w:type="spellStart"/>
      <w:r w:rsidR="00FB5713" w:rsidRPr="00E57BF2">
        <w:rPr>
          <w:rFonts w:eastAsia="Times New Roman" w:cstheme="minorHAnsi"/>
          <w:b/>
          <w:bCs/>
          <w:color w:val="222222"/>
          <w:lang w:eastAsia="ru-RU"/>
        </w:rPr>
        <w:t>Idle</w:t>
      </w:r>
      <w:proofErr w:type="spellEnd"/>
      <w:r w:rsidR="00FB5713">
        <w:rPr>
          <w:rFonts w:eastAsia="Times New Roman" w:cstheme="minorHAnsi"/>
          <w:bCs/>
          <w:color w:val="222222"/>
          <w:lang w:eastAsia="ru-RU"/>
        </w:rPr>
        <w:t xml:space="preserve">. </w:t>
      </w:r>
      <w:r w:rsidR="008165BD">
        <w:rPr>
          <w:rFonts w:eastAsia="Times New Roman" w:cstheme="minorHAnsi"/>
          <w:bCs/>
          <w:color w:val="222222"/>
          <w:lang w:eastAsia="ru-RU"/>
        </w:rPr>
        <w:t xml:space="preserve">Далее нужно установить нужный режим работы. При использовании </w:t>
      </w:r>
      <w:r w:rsidR="00477CAB">
        <w:rPr>
          <w:rFonts w:eastAsia="Times New Roman" w:cstheme="minorHAnsi"/>
          <w:bCs/>
          <w:color w:val="222222"/>
          <w:lang w:eastAsia="ru-RU"/>
        </w:rPr>
        <w:t xml:space="preserve">установки качестве подчиненного MIDI устройства в режимах 3-4 предварительно необходимо установить требуемый канал при помощи режима 7. Система будет воспринимать MIDI поток только с требуемым идентификатором канала. Остальные потоки пульт пропустит через себя.  </w:t>
      </w:r>
      <w:r w:rsidR="008F130A">
        <w:rPr>
          <w:rFonts w:eastAsia="Times New Roman" w:cstheme="minorHAnsi"/>
          <w:bCs/>
          <w:color w:val="222222"/>
          <w:lang w:eastAsia="ru-RU"/>
        </w:rPr>
        <w:t>Отключение установки производить в обратной последовательности. Необходимо полностью обесточить установку</w:t>
      </w:r>
      <w:r w:rsidR="00224648">
        <w:rPr>
          <w:rFonts w:eastAsia="Times New Roman" w:cstheme="minorHAnsi"/>
          <w:bCs/>
          <w:color w:val="222222"/>
          <w:lang w:eastAsia="ru-RU"/>
        </w:rPr>
        <w:t>,</w:t>
      </w:r>
      <w:r w:rsidR="008F130A">
        <w:rPr>
          <w:rFonts w:eastAsia="Times New Roman" w:cstheme="minorHAnsi"/>
          <w:bCs/>
          <w:color w:val="222222"/>
          <w:lang w:eastAsia="ru-RU"/>
        </w:rPr>
        <w:t xml:space="preserve"> если она не будет использоваться длительное время.</w:t>
      </w:r>
    </w:p>
    <w:p w:rsidR="008F130A" w:rsidRPr="00477CAB" w:rsidRDefault="008F130A" w:rsidP="00440121">
      <w:pPr>
        <w:rPr>
          <w:rFonts w:eastAsia="Times New Roman" w:cstheme="minorHAnsi"/>
          <w:color w:val="222222"/>
          <w:lang w:eastAsia="ru-RU"/>
        </w:rPr>
      </w:pPr>
      <w:r>
        <w:rPr>
          <w:rFonts w:eastAsia="Times New Roman" w:cstheme="minorHAnsi"/>
          <w:bCs/>
          <w:color w:val="222222"/>
          <w:lang w:eastAsia="ru-RU"/>
        </w:rPr>
        <w:t>Не рекомендуется эксплуатировать установку без перерыва более 30 минут, по прошествии этого времени нужно сделать паузу в 10 минут, в противном случае может наступить перегрев силовых транзисторов, в результате чего сработает термостат и установка перестанет работать на 15-20 минут до полного охлаждения транзисторов</w:t>
      </w:r>
      <w:proofErr w:type="gramStart"/>
      <w:r>
        <w:rPr>
          <w:rFonts w:eastAsia="Times New Roman" w:cstheme="minorHAnsi"/>
          <w:bCs/>
          <w:color w:val="222222"/>
          <w:lang w:eastAsia="ru-RU"/>
        </w:rPr>
        <w:t xml:space="preserve"> .</w:t>
      </w:r>
      <w:proofErr w:type="gramEnd"/>
    </w:p>
    <w:p w:rsidR="00B64C93" w:rsidRDefault="00B64C93" w:rsidP="000E312B">
      <w:pPr>
        <w:rPr>
          <w:color w:val="000000" w:themeColor="text1"/>
        </w:rPr>
      </w:pPr>
    </w:p>
    <w:p w:rsidR="00B64C93" w:rsidRPr="00C71342" w:rsidRDefault="00B64C93" w:rsidP="000E312B">
      <w:pPr>
        <w:rPr>
          <w:color w:val="000000" w:themeColor="text1"/>
        </w:rPr>
      </w:pPr>
    </w:p>
    <w:sectPr w:rsidR="00B64C93" w:rsidRPr="00C71342" w:rsidSect="00D3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570C6"/>
    <w:multiLevelType w:val="hybridMultilevel"/>
    <w:tmpl w:val="1292A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B67C6"/>
    <w:multiLevelType w:val="multilevel"/>
    <w:tmpl w:val="C65C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C0D24"/>
    <w:rsid w:val="000548EF"/>
    <w:rsid w:val="000E312B"/>
    <w:rsid w:val="00224648"/>
    <w:rsid w:val="00274737"/>
    <w:rsid w:val="00440121"/>
    <w:rsid w:val="00443181"/>
    <w:rsid w:val="00477CAB"/>
    <w:rsid w:val="004C4F25"/>
    <w:rsid w:val="004D5508"/>
    <w:rsid w:val="005D3ED3"/>
    <w:rsid w:val="005F1357"/>
    <w:rsid w:val="00665DFD"/>
    <w:rsid w:val="00706219"/>
    <w:rsid w:val="007243BB"/>
    <w:rsid w:val="00747DEE"/>
    <w:rsid w:val="008165BD"/>
    <w:rsid w:val="0085741A"/>
    <w:rsid w:val="008C0D24"/>
    <w:rsid w:val="008C20D7"/>
    <w:rsid w:val="008F130A"/>
    <w:rsid w:val="009D18B7"/>
    <w:rsid w:val="00AD1790"/>
    <w:rsid w:val="00B64C93"/>
    <w:rsid w:val="00BB35CA"/>
    <w:rsid w:val="00BE0985"/>
    <w:rsid w:val="00C71342"/>
    <w:rsid w:val="00D32216"/>
    <w:rsid w:val="00D97574"/>
    <w:rsid w:val="00DF13B1"/>
    <w:rsid w:val="00E15247"/>
    <w:rsid w:val="00E31FE0"/>
    <w:rsid w:val="00E57BF2"/>
    <w:rsid w:val="00F04860"/>
    <w:rsid w:val="00F369F5"/>
    <w:rsid w:val="00FB5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216"/>
  </w:style>
  <w:style w:type="paragraph" w:styleId="1">
    <w:name w:val="heading 1"/>
    <w:basedOn w:val="a"/>
    <w:next w:val="a"/>
    <w:link w:val="10"/>
    <w:uiPriority w:val="9"/>
    <w:qFormat/>
    <w:rsid w:val="005F1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B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0E31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0E31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D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18B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5741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43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43181"/>
    <w:rPr>
      <w:b/>
      <w:bCs/>
    </w:rPr>
  </w:style>
  <w:style w:type="character" w:customStyle="1" w:styleId="apple-converted-space">
    <w:name w:val="apple-converted-space"/>
    <w:basedOn w:val="a0"/>
    <w:rsid w:val="00443181"/>
  </w:style>
  <w:style w:type="character" w:customStyle="1" w:styleId="30">
    <w:name w:val="Заголовок 3 Знак"/>
    <w:basedOn w:val="a0"/>
    <w:link w:val="3"/>
    <w:uiPriority w:val="9"/>
    <w:semiHidden/>
    <w:rsid w:val="00E57B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33</cp:revision>
  <dcterms:created xsi:type="dcterms:W3CDTF">2013-01-28T06:37:00Z</dcterms:created>
  <dcterms:modified xsi:type="dcterms:W3CDTF">2013-01-28T11:25:00Z</dcterms:modified>
</cp:coreProperties>
</file>