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3129" w14:textId="79F6023F" w:rsidR="00446976" w:rsidRPr="004A5D75" w:rsidRDefault="00446976" w:rsidP="00765691">
      <w:pPr>
        <w:ind w:firstLine="567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>Федеральное государственное автономное образовательное учреждение</w:t>
      </w:r>
      <w:r w:rsidRPr="004A5D75">
        <w:rPr>
          <w:sz w:val="24"/>
          <w:szCs w:val="24"/>
        </w:rPr>
        <w:t xml:space="preserve"> </w:t>
      </w:r>
      <w:r w:rsidRPr="004A5D75">
        <w:rPr>
          <w:sz w:val="24"/>
          <w:szCs w:val="24"/>
        </w:rPr>
        <w:t>высшего</w:t>
      </w:r>
    </w:p>
    <w:p w14:paraId="5C5AC06B" w14:textId="77777777" w:rsidR="00446976" w:rsidRPr="004A5D75" w:rsidRDefault="00446976" w:rsidP="00765691">
      <w:pPr>
        <w:ind w:firstLine="709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>образования «Национальный исследовательский университет ИТМО»</w:t>
      </w:r>
    </w:p>
    <w:p w14:paraId="2094B080" w14:textId="77777777" w:rsidR="00446976" w:rsidRPr="004A5D75" w:rsidRDefault="00446976" w:rsidP="00765691">
      <w:pPr>
        <w:ind w:firstLine="709"/>
        <w:jc w:val="center"/>
        <w:rPr>
          <w:sz w:val="24"/>
          <w:szCs w:val="24"/>
        </w:rPr>
      </w:pPr>
    </w:p>
    <w:p w14:paraId="0343D9FF" w14:textId="77777777" w:rsidR="00446976" w:rsidRPr="004A5D75" w:rsidRDefault="00446976" w:rsidP="00765691">
      <w:pPr>
        <w:ind w:firstLine="709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>Факультет программной инженерии и компьютерной техники</w:t>
      </w:r>
    </w:p>
    <w:p w14:paraId="5D0EC7A7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</w:p>
    <w:p w14:paraId="1B0E3E78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</w:p>
    <w:p w14:paraId="0C7F422F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</w:p>
    <w:p w14:paraId="091ACE95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</w:p>
    <w:p w14:paraId="6473E4DF" w14:textId="77777777" w:rsidR="00446976" w:rsidRPr="004A5D75" w:rsidRDefault="00446976" w:rsidP="004A5D75">
      <w:pPr>
        <w:tabs>
          <w:tab w:val="center" w:pos="5032"/>
          <w:tab w:val="left" w:pos="8172"/>
        </w:tabs>
        <w:spacing w:line="360" w:lineRule="auto"/>
        <w:ind w:firstLine="709"/>
        <w:rPr>
          <w:b/>
          <w:bCs/>
          <w:sz w:val="56"/>
          <w:szCs w:val="56"/>
        </w:rPr>
      </w:pPr>
      <w:r w:rsidRPr="004A5D75">
        <w:rPr>
          <w:b/>
          <w:bCs/>
          <w:sz w:val="56"/>
          <w:szCs w:val="56"/>
        </w:rPr>
        <w:tab/>
        <w:t>Курсовая работа №1</w:t>
      </w:r>
      <w:r w:rsidRPr="004A5D75">
        <w:rPr>
          <w:b/>
          <w:bCs/>
          <w:sz w:val="56"/>
          <w:szCs w:val="56"/>
        </w:rPr>
        <w:tab/>
      </w:r>
    </w:p>
    <w:p w14:paraId="4D20286F" w14:textId="47B106A9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 xml:space="preserve">Часть </w:t>
      </w:r>
      <w:r w:rsidRPr="004A5D75">
        <w:rPr>
          <w:sz w:val="24"/>
          <w:szCs w:val="24"/>
        </w:rPr>
        <w:t>2</w:t>
      </w:r>
    </w:p>
    <w:p w14:paraId="65BC19F7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>По дисциплине «Дискретная математика»</w:t>
      </w:r>
    </w:p>
    <w:p w14:paraId="7C3D0B4B" w14:textId="097EF02A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  <w:r w:rsidRPr="004A5D75">
        <w:rPr>
          <w:sz w:val="24"/>
          <w:szCs w:val="24"/>
        </w:rPr>
        <w:t xml:space="preserve">Вариант </w:t>
      </w:r>
      <w:r w:rsidRPr="004A5D75">
        <w:rPr>
          <w:sz w:val="24"/>
          <w:szCs w:val="24"/>
          <w:lang w:val="en-US"/>
        </w:rPr>
        <w:t>58</w:t>
      </w:r>
      <w:r w:rsidRPr="004A5D75">
        <w:rPr>
          <w:sz w:val="24"/>
          <w:szCs w:val="24"/>
        </w:rPr>
        <w:t>.</w:t>
      </w:r>
    </w:p>
    <w:p w14:paraId="4CE73208" w14:textId="77777777" w:rsidR="00446976" w:rsidRPr="004A5D75" w:rsidRDefault="00446976" w:rsidP="004A5D75">
      <w:pPr>
        <w:spacing w:line="360" w:lineRule="auto"/>
        <w:ind w:firstLine="709"/>
        <w:jc w:val="center"/>
        <w:rPr>
          <w:sz w:val="24"/>
          <w:szCs w:val="24"/>
        </w:rPr>
      </w:pPr>
    </w:p>
    <w:p w14:paraId="5C774B6D" w14:textId="77777777" w:rsidR="00446976" w:rsidRDefault="00446976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A72C4B" w14:textId="77777777" w:rsidR="007F6CBF" w:rsidRPr="004A5D75" w:rsidRDefault="007F6CBF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7956B5D" w14:textId="77777777" w:rsidR="00446976" w:rsidRDefault="00446976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EB7EDF6" w14:textId="77777777" w:rsidR="007F6CBF" w:rsidRPr="004A5D75" w:rsidRDefault="007F6CBF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44B5A9" w14:textId="77777777" w:rsidR="00446976" w:rsidRPr="004A5D75" w:rsidRDefault="00446976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F9FD4B" w14:textId="77777777" w:rsidR="00446976" w:rsidRPr="004A5D75" w:rsidRDefault="00446976" w:rsidP="004A5D75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4A5D75">
        <w:rPr>
          <w:bCs/>
          <w:sz w:val="28"/>
          <w:szCs w:val="28"/>
        </w:rPr>
        <w:t xml:space="preserve">Выполнил: Чураков А. А., группа </w:t>
      </w:r>
      <w:r w:rsidRPr="004A5D75">
        <w:rPr>
          <w:bCs/>
          <w:sz w:val="28"/>
          <w:szCs w:val="28"/>
          <w:lang w:val="en-US"/>
        </w:rPr>
        <w:t>P</w:t>
      </w:r>
      <w:r w:rsidRPr="004A5D75">
        <w:rPr>
          <w:bCs/>
          <w:sz w:val="28"/>
          <w:szCs w:val="28"/>
        </w:rPr>
        <w:t>3131</w:t>
      </w:r>
    </w:p>
    <w:p w14:paraId="59770B79" w14:textId="77777777" w:rsidR="00446976" w:rsidRPr="004A5D75" w:rsidRDefault="00446976" w:rsidP="004A5D75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4A5D75">
        <w:rPr>
          <w:bCs/>
          <w:sz w:val="28"/>
          <w:szCs w:val="28"/>
        </w:rPr>
        <w:t>Преподаватель: Поляков В. И.</w:t>
      </w:r>
    </w:p>
    <w:p w14:paraId="47000A02" w14:textId="77777777" w:rsidR="00446976" w:rsidRPr="004A5D75" w:rsidRDefault="00446976" w:rsidP="004A5D75">
      <w:pPr>
        <w:pStyle w:val="Default"/>
        <w:spacing w:line="360" w:lineRule="auto"/>
        <w:rPr>
          <w:bCs/>
          <w:sz w:val="28"/>
          <w:szCs w:val="28"/>
        </w:rPr>
      </w:pPr>
    </w:p>
    <w:p w14:paraId="18C41AC0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642EB27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04401DF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C08A587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2C2D388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739D7AE" w14:textId="77777777" w:rsidR="00446976" w:rsidRPr="004A5D75" w:rsidRDefault="00446976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1140ECC" w14:textId="77777777" w:rsidR="00446976" w:rsidRDefault="00446976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2F57283" w14:textId="77777777" w:rsidR="007F6CBF" w:rsidRDefault="007F6CBF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8276287" w14:textId="77777777" w:rsidR="007F6CBF" w:rsidRPr="004A5D75" w:rsidRDefault="007F6CBF" w:rsidP="004A5D75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FF4B23E" w14:textId="77777777" w:rsidR="00446976" w:rsidRPr="004A5D75" w:rsidRDefault="00446976" w:rsidP="004A5D75">
      <w:pPr>
        <w:pStyle w:val="Default"/>
        <w:spacing w:line="360" w:lineRule="auto"/>
        <w:rPr>
          <w:bCs/>
          <w:sz w:val="28"/>
          <w:szCs w:val="28"/>
        </w:rPr>
      </w:pPr>
    </w:p>
    <w:p w14:paraId="3966BE1B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4A5D75">
        <w:rPr>
          <w:bCs/>
          <w:sz w:val="28"/>
          <w:szCs w:val="28"/>
        </w:rPr>
        <w:t xml:space="preserve">Санкт-Петербург </w:t>
      </w:r>
    </w:p>
    <w:p w14:paraId="3597D386" w14:textId="77777777" w:rsidR="00446976" w:rsidRPr="004A5D75" w:rsidRDefault="00446976" w:rsidP="004A5D75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4A5D75">
        <w:rPr>
          <w:bCs/>
          <w:sz w:val="28"/>
          <w:szCs w:val="28"/>
        </w:rPr>
        <w:t>~ 2023 ~</w:t>
      </w:r>
    </w:p>
    <w:p w14:paraId="00F9292D" w14:textId="77777777" w:rsidR="00925247" w:rsidRPr="004A5D75" w:rsidRDefault="00925247" w:rsidP="004A5D75">
      <w:pPr>
        <w:spacing w:line="360" w:lineRule="auto"/>
        <w:sectPr w:rsidR="00925247" w:rsidRPr="004A5D75" w:rsidSect="00446976">
          <w:pgSz w:w="11900" w:h="16838"/>
          <w:pgMar w:top="1116" w:right="1440" w:bottom="199" w:left="1440" w:header="0" w:footer="0" w:gutter="0"/>
          <w:cols w:space="720" w:equalWidth="0">
            <w:col w:w="9026"/>
          </w:cols>
        </w:sectPr>
      </w:pPr>
    </w:p>
    <w:bookmarkStart w:id="0" w:name="page2" w:displacedByCustomXml="next"/>
    <w:bookmarkEnd w:id="0" w:displacedByCustomXml="next"/>
    <w:sdt>
      <w:sdtPr>
        <w:rPr>
          <w:rFonts w:ascii="Times New Roman" w:hAnsi="Times New Roman" w:cs="Times New Roman"/>
        </w:rPr>
        <w:id w:val="-17357707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</w:rPr>
      </w:sdtEndPr>
      <w:sdtContent>
        <w:p w14:paraId="27E1CF8F" w14:textId="3FDB6DF4" w:rsidR="001229E6" w:rsidRPr="004A5D75" w:rsidRDefault="001229E6" w:rsidP="004A5D75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  <w:r w:rsidRPr="004A5D75">
            <w:rPr>
              <w:rFonts w:ascii="Times New Roman" w:hAnsi="Times New Roman" w:cs="Times New Roman"/>
            </w:rPr>
            <w:t>Оглавление</w:t>
          </w:r>
        </w:p>
        <w:p w14:paraId="536FD930" w14:textId="22A5FB79" w:rsidR="00765691" w:rsidRDefault="001229E6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 w:rsidRPr="004A5D75">
            <w:fldChar w:fldCharType="begin"/>
          </w:r>
          <w:r w:rsidRPr="004A5D75">
            <w:instrText xml:space="preserve"> TOC \o "1-3" \h \z \u </w:instrText>
          </w:r>
          <w:r w:rsidRPr="004A5D75">
            <w:fldChar w:fldCharType="separate"/>
          </w:r>
          <w:hyperlink w:anchor="_Toc152760734" w:history="1">
            <w:r w:rsidR="00765691" w:rsidRPr="00C100CF">
              <w:rPr>
                <w:rStyle w:val="a4"/>
                <w:rFonts w:eastAsia="Arial"/>
                <w:b/>
                <w:bCs/>
                <w:noProof/>
              </w:rPr>
              <w:t>Задание</w:t>
            </w:r>
            <w:r w:rsidR="00765691">
              <w:rPr>
                <w:noProof/>
                <w:webHidden/>
              </w:rPr>
              <w:tab/>
            </w:r>
            <w:r w:rsidR="00765691">
              <w:rPr>
                <w:noProof/>
                <w:webHidden/>
              </w:rPr>
              <w:fldChar w:fldCharType="begin"/>
            </w:r>
            <w:r w:rsidR="00765691">
              <w:rPr>
                <w:noProof/>
                <w:webHidden/>
              </w:rPr>
              <w:instrText xml:space="preserve"> PAGEREF _Toc152760734 \h </w:instrText>
            </w:r>
            <w:r w:rsidR="00765691">
              <w:rPr>
                <w:noProof/>
                <w:webHidden/>
              </w:rPr>
            </w:r>
            <w:r w:rsidR="00765691">
              <w:rPr>
                <w:noProof/>
                <w:webHidden/>
              </w:rPr>
              <w:fldChar w:fldCharType="separate"/>
            </w:r>
            <w:r w:rsidR="00765691">
              <w:rPr>
                <w:noProof/>
                <w:webHidden/>
              </w:rPr>
              <w:t>3</w:t>
            </w:r>
            <w:r w:rsidR="00765691">
              <w:rPr>
                <w:noProof/>
                <w:webHidden/>
              </w:rPr>
              <w:fldChar w:fldCharType="end"/>
            </w:r>
          </w:hyperlink>
        </w:p>
        <w:p w14:paraId="04EBD6C4" w14:textId="38E4BB03" w:rsidR="00765691" w:rsidRDefault="00765691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52760735" w:history="1">
            <w:r w:rsidRPr="00C100CF">
              <w:rPr>
                <w:rStyle w:val="a4"/>
                <w:rFonts w:eastAsia="Arial"/>
                <w:b/>
                <w:bCs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C5E3" w14:textId="1134F3A0" w:rsidR="00765691" w:rsidRDefault="00765691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52760736" w:history="1">
            <w:r w:rsidRPr="00C100CF">
              <w:rPr>
                <w:rStyle w:val="a4"/>
                <w:rFonts w:eastAsia="Arial"/>
                <w:b/>
                <w:bCs/>
                <w:noProof/>
              </w:rPr>
              <w:t>Минимизация булевых функций на картах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8781" w14:textId="506AFF01" w:rsidR="00765691" w:rsidRDefault="00765691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52760737" w:history="1">
            <w:r w:rsidRPr="00C100CF">
              <w:rPr>
                <w:rStyle w:val="a4"/>
                <w:rFonts w:eastAsia="Arial"/>
                <w:b/>
                <w:bCs/>
                <w:noProof/>
              </w:rPr>
              <w:t>Преобразование системы булевых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4B3C" w14:textId="4EB83FC0" w:rsidR="00765691" w:rsidRDefault="00765691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52760738" w:history="1">
            <w:r w:rsidRPr="00C100CF">
              <w:rPr>
                <w:rStyle w:val="a4"/>
                <w:rFonts w:eastAsia="Arial"/>
                <w:b/>
                <w:bCs/>
                <w:noProof/>
              </w:rPr>
              <w:t>Синтез комбинационной схемы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569A" w14:textId="16B821CE" w:rsidR="001229E6" w:rsidRPr="004A5D75" w:rsidRDefault="001229E6" w:rsidP="004A5D75">
          <w:pPr>
            <w:spacing w:line="360" w:lineRule="auto"/>
          </w:pPr>
          <w:r w:rsidRPr="004A5D75">
            <w:rPr>
              <w:b/>
              <w:bCs/>
            </w:rPr>
            <w:fldChar w:fldCharType="end"/>
          </w:r>
        </w:p>
      </w:sdtContent>
    </w:sdt>
    <w:p w14:paraId="7541779A" w14:textId="77777777" w:rsidR="001229E6" w:rsidRPr="004A5D75" w:rsidRDefault="001229E6" w:rsidP="004A5D75">
      <w:pPr>
        <w:pStyle w:val="1"/>
        <w:spacing w:before="0"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</w:pPr>
    </w:p>
    <w:p w14:paraId="7D1FDC50" w14:textId="77777777" w:rsidR="001229E6" w:rsidRPr="004A5D75" w:rsidRDefault="001229E6" w:rsidP="004A5D75">
      <w:pPr>
        <w:spacing w:line="360" w:lineRule="auto"/>
        <w:rPr>
          <w:rFonts w:eastAsia="Arial"/>
          <w:b/>
          <w:bCs/>
          <w:sz w:val="29"/>
          <w:szCs w:val="29"/>
        </w:rPr>
      </w:pPr>
      <w:r w:rsidRPr="004A5D75">
        <w:rPr>
          <w:rFonts w:eastAsia="Arial"/>
          <w:b/>
          <w:bCs/>
          <w:sz w:val="29"/>
          <w:szCs w:val="29"/>
        </w:rPr>
        <w:br w:type="page"/>
      </w:r>
    </w:p>
    <w:p w14:paraId="71AD4FED" w14:textId="6B963944" w:rsidR="00925247" w:rsidRPr="004A5D75" w:rsidRDefault="00000000" w:rsidP="004A5D75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Toc152760734"/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lastRenderedPageBreak/>
        <w:t>Задание</w:t>
      </w:r>
      <w:bookmarkEnd w:id="1"/>
    </w:p>
    <w:p w14:paraId="20E03A3A" w14:textId="77777777" w:rsidR="00925247" w:rsidRPr="004A5D75" w:rsidRDefault="00925247" w:rsidP="004A5D75">
      <w:pPr>
        <w:spacing w:line="360" w:lineRule="auto"/>
        <w:rPr>
          <w:sz w:val="20"/>
          <w:szCs w:val="20"/>
        </w:rPr>
      </w:pPr>
    </w:p>
    <w:p w14:paraId="55267D24" w14:textId="3FF7B2E7" w:rsidR="00925247" w:rsidRPr="004A5D75" w:rsidRDefault="00000000" w:rsidP="004A5D75">
      <w:pPr>
        <w:spacing w:line="360" w:lineRule="auto"/>
        <w:rPr>
          <w:sz w:val="20"/>
          <w:szCs w:val="20"/>
        </w:rPr>
      </w:pPr>
      <w:r w:rsidRPr="004A5D75">
        <w:rPr>
          <w:rFonts w:eastAsia="Arial"/>
          <w:sz w:val="20"/>
          <w:szCs w:val="20"/>
        </w:rPr>
        <w:t>Построить комбинационную схему, реализующую двоичный счетчик C = (A</w:t>
      </w:r>
      <w:r w:rsidR="002F4DE1" w:rsidRPr="004A5D75">
        <w:rPr>
          <w:rFonts w:eastAsia="Arial"/>
          <w:sz w:val="20"/>
          <w:szCs w:val="20"/>
        </w:rPr>
        <w:t>-</w:t>
      </w:r>
      <w:r w:rsidRPr="004A5D75">
        <w:rPr>
          <w:rFonts w:eastAsia="Arial"/>
          <w:sz w:val="20"/>
          <w:szCs w:val="20"/>
        </w:rPr>
        <w:t>1)</w:t>
      </w:r>
      <w:r w:rsidRPr="004A5D75">
        <w:rPr>
          <w:rFonts w:eastAsia="Arial"/>
          <w:sz w:val="27"/>
          <w:szCs w:val="27"/>
        </w:rPr>
        <w:t xml:space="preserve"> </w:t>
      </w:r>
      <w:proofErr w:type="spellStart"/>
      <w:r w:rsidRPr="004A5D75">
        <w:rPr>
          <w:rFonts w:eastAsia="Arial"/>
          <w:sz w:val="27"/>
          <w:szCs w:val="27"/>
          <w:vertAlign w:val="subscript"/>
        </w:rPr>
        <w:t>mod</w:t>
      </w:r>
      <w:proofErr w:type="spellEnd"/>
      <w:r w:rsidRPr="004A5D75">
        <w:rPr>
          <w:rFonts w:eastAsia="Arial"/>
          <w:sz w:val="27"/>
          <w:szCs w:val="27"/>
        </w:rPr>
        <w:t xml:space="preserve"> </w:t>
      </w:r>
      <w:r w:rsidRPr="004A5D75">
        <w:rPr>
          <w:rFonts w:eastAsia="Arial"/>
          <w:sz w:val="27"/>
          <w:szCs w:val="27"/>
          <w:vertAlign w:val="subscript"/>
        </w:rPr>
        <w:t>27</w:t>
      </w:r>
      <w:r w:rsidRPr="004A5D75">
        <w:rPr>
          <w:rFonts w:eastAsia="Arial"/>
          <w:sz w:val="20"/>
          <w:szCs w:val="20"/>
        </w:rPr>
        <w:t>, где A — 5 битное беззнаковое число и C — 5 битное.</w:t>
      </w:r>
    </w:p>
    <w:p w14:paraId="409B9F27" w14:textId="77777777" w:rsidR="00925247" w:rsidRPr="004A5D75" w:rsidRDefault="00925247" w:rsidP="004A5D75">
      <w:pPr>
        <w:spacing w:line="360" w:lineRule="auto"/>
        <w:rPr>
          <w:sz w:val="20"/>
          <w:szCs w:val="20"/>
        </w:rPr>
      </w:pPr>
    </w:p>
    <w:p w14:paraId="2D35632D" w14:textId="77777777" w:rsidR="00925247" w:rsidRPr="004A5D75" w:rsidRDefault="00000000" w:rsidP="004A5D75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Toc152760735"/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Таблица истинности</w:t>
      </w:r>
      <w:bookmarkEnd w:id="2"/>
    </w:p>
    <w:p w14:paraId="742A7E2D" w14:textId="77777777" w:rsidR="00925247" w:rsidRPr="004A5D75" w:rsidRDefault="00925247" w:rsidP="004A5D75">
      <w:pPr>
        <w:spacing w:line="360" w:lineRule="auto"/>
        <w:rPr>
          <w:sz w:val="20"/>
          <w:szCs w:val="20"/>
        </w:rPr>
      </w:pPr>
    </w:p>
    <w:tbl>
      <w:tblPr>
        <w:tblW w:w="0" w:type="auto"/>
        <w:tblInd w:w="24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420"/>
        <w:gridCol w:w="440"/>
        <w:gridCol w:w="420"/>
        <w:gridCol w:w="440"/>
        <w:gridCol w:w="460"/>
        <w:gridCol w:w="380"/>
        <w:gridCol w:w="420"/>
        <w:gridCol w:w="420"/>
        <w:gridCol w:w="420"/>
        <w:gridCol w:w="440"/>
      </w:tblGrid>
      <w:tr w:rsidR="00925247" w:rsidRPr="004A5D75" w14:paraId="28B7756C" w14:textId="77777777">
        <w:trPr>
          <w:trHeight w:val="258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37737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3"/>
                <w:sz w:val="20"/>
                <w:szCs w:val="20"/>
              </w:rPr>
              <w:t>№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355847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4"/>
                <w:sz w:val="20"/>
                <w:szCs w:val="20"/>
              </w:rPr>
              <w:t>a</w:t>
            </w:r>
            <w:r w:rsidRPr="004A5D75">
              <w:rPr>
                <w:rFonts w:eastAsia="Arial"/>
                <w:w w:val="84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2C7496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4"/>
                <w:sz w:val="20"/>
                <w:szCs w:val="20"/>
              </w:rPr>
              <w:t>a</w:t>
            </w:r>
            <w:r w:rsidRPr="004A5D75">
              <w:rPr>
                <w:rFonts w:eastAsia="Arial"/>
                <w:w w:val="84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256F62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4"/>
                <w:sz w:val="20"/>
                <w:szCs w:val="20"/>
              </w:rPr>
              <w:t>a</w:t>
            </w:r>
            <w:r w:rsidRPr="004A5D75">
              <w:rPr>
                <w:rFonts w:eastAsia="Arial"/>
                <w:w w:val="84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D2E809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4"/>
                <w:sz w:val="20"/>
                <w:szCs w:val="20"/>
              </w:rPr>
              <w:t>a</w:t>
            </w:r>
            <w:r w:rsidRPr="004A5D75">
              <w:rPr>
                <w:rFonts w:eastAsia="Arial"/>
                <w:w w:val="84"/>
                <w:sz w:val="27"/>
                <w:szCs w:val="27"/>
                <w:vertAlign w:val="subscript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094C0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94"/>
                <w:sz w:val="20"/>
                <w:szCs w:val="20"/>
              </w:rPr>
              <w:t>a</w:t>
            </w:r>
            <w:r w:rsidRPr="004A5D75">
              <w:rPr>
                <w:rFonts w:eastAsia="Arial"/>
                <w:w w:val="94"/>
                <w:sz w:val="27"/>
                <w:szCs w:val="27"/>
                <w:vertAlign w:val="subscript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BB64A30" w14:textId="77777777" w:rsidR="00925247" w:rsidRPr="004A5D75" w:rsidRDefault="00000000" w:rsidP="004A5D75">
            <w:pPr>
              <w:spacing w:line="360" w:lineRule="auto"/>
              <w:ind w:left="10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c</w:t>
            </w:r>
            <w:r w:rsidRPr="004A5D75">
              <w:rPr>
                <w:rFonts w:eastAsia="Arial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48DC5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79"/>
                <w:sz w:val="20"/>
                <w:szCs w:val="20"/>
              </w:rPr>
              <w:t>c</w:t>
            </w:r>
            <w:r w:rsidRPr="004A5D75">
              <w:rPr>
                <w:rFonts w:eastAsia="Arial"/>
                <w:w w:val="79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539EBB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c</w:t>
            </w:r>
            <w:r w:rsidRPr="004A5D75">
              <w:rPr>
                <w:rFonts w:eastAsia="Arial"/>
                <w:w w:val="89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13C95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79"/>
                <w:sz w:val="20"/>
                <w:szCs w:val="20"/>
              </w:rPr>
              <w:t>c</w:t>
            </w:r>
            <w:r w:rsidRPr="004A5D75">
              <w:rPr>
                <w:rFonts w:eastAsia="Arial"/>
                <w:w w:val="79"/>
                <w:sz w:val="27"/>
                <w:szCs w:val="27"/>
                <w:vertAlign w:val="subscript"/>
              </w:rPr>
              <w:t>4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1F882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79"/>
                <w:sz w:val="20"/>
                <w:szCs w:val="20"/>
              </w:rPr>
              <w:t>c</w:t>
            </w:r>
            <w:r w:rsidRPr="004A5D75">
              <w:rPr>
                <w:rFonts w:eastAsia="Arial"/>
                <w:w w:val="79"/>
                <w:sz w:val="27"/>
                <w:szCs w:val="27"/>
                <w:vertAlign w:val="subscript"/>
              </w:rPr>
              <w:t>5</w:t>
            </w:r>
          </w:p>
        </w:tc>
      </w:tr>
      <w:tr w:rsidR="00925247" w:rsidRPr="004A5D75" w14:paraId="6C726B9A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2072A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4DA150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D66850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109B68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CAB5AC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C6CEC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9F66DA6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DD9413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2A8830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5B74A2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3C2B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615CFCA6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6F3E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617894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FF9869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2AC172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F003E8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ABBE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4B722A6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0B907B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569769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9F7051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8A86A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21EA4A8F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5564C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208763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9AC1E3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B0FA54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2438BD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7F5F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D84F107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01F9EF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8233D1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AEB1B2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CAC4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6EAC8D4F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3B01D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6C2E0F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D3E06C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F95E07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3D14AF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4AFE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34C2AA6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C0CE8F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6520A3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45EF2E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99DC7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09810F4D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B6111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4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FBAE09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F47127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49B501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55D6B4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E9A7E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DDC628E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ABD962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637768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8CB9AC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E57F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59AB5BDB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34A06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5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8FAD91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A68799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50C7A8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AC5787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C3F6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F0862B3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FBF4D8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90E58D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671E77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C8EFF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250611F3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EFBB1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6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0E88B9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43EEDF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D3C616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072184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1AC79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267DD99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5AD061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9CF22C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A7518C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3B1B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5E37DAFC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EB67E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7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5FDCD7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4C0A2F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D38381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0CDA9D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F9A03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F84CC54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49F84A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6B03E0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249549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ECC7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7F9619C3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D8CDE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8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B5F5D3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48832C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8115C7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D15A02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D6D8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54FB5D2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DFF3B1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389DCC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AE8BEA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7C5A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04F21334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67515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9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2A8480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CE1059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F9F8CA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6E2C73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00804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F474AEA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D11C25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D5A049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16FAF8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AEE77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079753F9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D75EF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26443D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B8A60F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6B7053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64F601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259DF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42A814C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DAF15A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0DE87B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409BF2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F78AD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3B46FDB0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7D2B7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3F9039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30B9AC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F3CFBA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190686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223B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92002D6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C1994C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C6E33C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AC4E85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2B21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36F8B13C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7F20F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12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121011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A32D8B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BB1DC9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1699EC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CD1B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D05633E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2BD299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DF1B7F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D2B28F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073D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6ED9261E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B4123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02B32B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444E6C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25538E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A74E65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6782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102BEEAC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06FFE0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371E9B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420567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20CF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3DEFD57A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982F6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14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860636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4D25B7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50B66B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16FE10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7C67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726B587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30EC92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94766C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33E03E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8B68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792BEFB5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DD812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15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0AFF10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8BFA20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AB75DE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79B2B3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56F7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522E315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66E59D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2799CA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E7C26D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EB9E7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4C6AE29F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97EBD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16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03F5EF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A2AE4A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A919F1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F924FA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06F9B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15A68380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00F8AC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F4D01B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8478D2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FE78B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142113CC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84C02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ECD9D6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11D039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1206DA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41CAFA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8ACA9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68BF766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29EE26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45FE41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DBEA81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4453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7968DCEA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013C6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E76CCE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E9E939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490655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28B920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6D892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832A37B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9B6A67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F1DC62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448921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9BCB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10C995A6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EFFE8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005900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0738C2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BD56B3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57E447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65BC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CCAEDFA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0187B1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6380BE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F2EA81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3532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01B52F95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7EC7A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ABE8DB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B50625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5D9F69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5D65EF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60E9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F6A56B3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D8CF28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3404B2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48F0C0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CD369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4DE0E010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EF14F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504E7A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838F0C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B79D1B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B6F480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9FED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1226BF4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0942E0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FB7B4B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59BA97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118C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02621C24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00A81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22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F3E6CB9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8DDEFA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53F38E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577A77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0C2D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D1EC169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FEED22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801097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AD6131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858C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5FA3C2C8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DE48C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299C60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04E773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D412A0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7F5A09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1F739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2A319F0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626E61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D564C1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2B1BD4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681F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4F64096E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74506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24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13CEF1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9ACE1E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8633CA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2199A9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4BA1B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87B8AF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4C4DBD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F322E14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31E9BD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4D7A91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2C419E7D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CAAB6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25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91F9F6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D34449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936F69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C9FEEF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9FD605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4E2588E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A6C1826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FE75E7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A1FF45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C8F4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</w:tr>
      <w:tr w:rsidR="00925247" w:rsidRPr="004A5D75" w14:paraId="2D767F25" w14:textId="77777777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9F960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26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890BB2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368BAEF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3D82EA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7828F9E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CC56CD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82AA500" w14:textId="77777777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708E97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BF216E2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164B7F7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24CB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</w:tr>
      <w:tr w:rsidR="00925247" w:rsidRPr="004A5D75" w14:paraId="366E7ABE" w14:textId="77777777" w:rsidTr="0048170E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F886C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27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A57866B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ACC6F98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FE1E0F3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77FB61A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79C59C" w14:textId="77777777" w:rsidR="00925247" w:rsidRPr="004A5D75" w:rsidRDefault="00000000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20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EB40E" w14:textId="04AA245C" w:rsidR="00925247" w:rsidRPr="004A5D75" w:rsidRDefault="00000000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 xml:space="preserve">d   </w:t>
            </w:r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="00706B29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 </w:t>
            </w:r>
            <w:r w:rsidR="00706B29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="00706B29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="0048170E"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</w:p>
        </w:tc>
      </w:tr>
      <w:tr w:rsidR="00706B29" w:rsidRPr="004A5D75" w14:paraId="009E4F56" w14:textId="77777777" w:rsidTr="0048170E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679607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28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BF35D90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259410A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52113D7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1031F02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96BE4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2080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5D3CCD56" w14:textId="0705EC61" w:rsidR="00706B29" w:rsidRPr="004A5D75" w:rsidRDefault="00706B29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 xml:space="preserve">d 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 d</w:t>
            </w:r>
          </w:p>
        </w:tc>
      </w:tr>
      <w:tr w:rsidR="00706B29" w:rsidRPr="004A5D75" w14:paraId="7EE4DE0D" w14:textId="77777777" w:rsidTr="0048170E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5649B8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29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D56E985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A4951CE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49D43868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D84CF30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0D4360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2080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66DE72BE" w14:textId="754A7C7D" w:rsidR="00706B29" w:rsidRPr="004A5D75" w:rsidRDefault="00706B29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 xml:space="preserve">d 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 d</w:t>
            </w:r>
          </w:p>
        </w:tc>
      </w:tr>
      <w:tr w:rsidR="00706B29" w:rsidRPr="004A5D75" w14:paraId="4AEB6C01" w14:textId="77777777" w:rsidTr="0048170E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27A2AB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30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4983D08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F6A3D9D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9CA847A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949315C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F7659F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0</w:t>
            </w:r>
          </w:p>
        </w:tc>
        <w:tc>
          <w:tcPr>
            <w:tcW w:w="2080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59025E60" w14:textId="4027B53D" w:rsidR="00706B29" w:rsidRPr="004A5D75" w:rsidRDefault="00706B29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 xml:space="preserve">d 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 d</w:t>
            </w:r>
          </w:p>
        </w:tc>
      </w:tr>
      <w:tr w:rsidR="00706B29" w:rsidRPr="004A5D75" w14:paraId="6EFC9071" w14:textId="77777777" w:rsidTr="0048170E">
        <w:trPr>
          <w:trHeight w:val="227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9B481E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31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42A7401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BB0FA51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F7FD8DC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6AF24D2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246F44" w14:textId="77777777" w:rsidR="00706B29" w:rsidRPr="004A5D75" w:rsidRDefault="00706B29" w:rsidP="004A5D7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A5D75">
              <w:rPr>
                <w:rFonts w:eastAsia="Arial"/>
                <w:w w:val="89"/>
                <w:sz w:val="20"/>
                <w:szCs w:val="20"/>
              </w:rPr>
              <w:t>1</w:t>
            </w:r>
          </w:p>
        </w:tc>
        <w:tc>
          <w:tcPr>
            <w:tcW w:w="2080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28CD81E2" w14:textId="714CCC01" w:rsidR="00706B29" w:rsidRPr="004A5D75" w:rsidRDefault="00706B29" w:rsidP="004A5D75">
            <w:pPr>
              <w:spacing w:line="360" w:lineRule="auto"/>
              <w:ind w:left="140"/>
              <w:rPr>
                <w:sz w:val="20"/>
                <w:szCs w:val="20"/>
              </w:rPr>
            </w:pPr>
            <w:r w:rsidRPr="004A5D75">
              <w:rPr>
                <w:rFonts w:eastAsia="Arial"/>
                <w:sz w:val="20"/>
                <w:szCs w:val="20"/>
              </w:rPr>
              <w:t xml:space="preserve">d 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</w:t>
            </w:r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4A5D7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  <w:r w:rsidRPr="004A5D75">
              <w:rPr>
                <w:rFonts w:eastAsia="Arial"/>
                <w:sz w:val="20"/>
                <w:szCs w:val="20"/>
                <w:lang w:val="en-US"/>
              </w:rPr>
              <w:t xml:space="preserve">   </w:t>
            </w:r>
            <w:r w:rsidRPr="004A5D75">
              <w:rPr>
                <w:rFonts w:eastAsia="Arial"/>
                <w:sz w:val="20"/>
                <w:szCs w:val="20"/>
              </w:rPr>
              <w:t xml:space="preserve">   </w:t>
            </w:r>
            <w:proofErr w:type="spellStart"/>
            <w:r w:rsidRPr="004A5D75">
              <w:rPr>
                <w:rFonts w:eastAsia="Arial"/>
                <w:sz w:val="20"/>
                <w:szCs w:val="20"/>
              </w:rPr>
              <w:t>d</w:t>
            </w:r>
            <w:proofErr w:type="spellEnd"/>
          </w:p>
        </w:tc>
      </w:tr>
    </w:tbl>
    <w:p w14:paraId="6A3E3AFB" w14:textId="77777777" w:rsidR="00925247" w:rsidRPr="004A5D75" w:rsidRDefault="00925247" w:rsidP="004A5D75">
      <w:pPr>
        <w:spacing w:line="360" w:lineRule="auto"/>
        <w:rPr>
          <w:sz w:val="20"/>
          <w:szCs w:val="20"/>
        </w:rPr>
      </w:pPr>
    </w:p>
    <w:p w14:paraId="706999CE" w14:textId="77777777" w:rsidR="00925247" w:rsidRPr="004A5D75" w:rsidRDefault="00925247" w:rsidP="004A5D75">
      <w:pPr>
        <w:spacing w:line="360" w:lineRule="auto"/>
        <w:sectPr w:rsidR="00925247" w:rsidRPr="004A5D75">
          <w:pgSz w:w="11900" w:h="16838"/>
          <w:pgMar w:top="1014" w:right="1126" w:bottom="0" w:left="1140" w:header="0" w:footer="0" w:gutter="0"/>
          <w:cols w:space="720" w:equalWidth="0">
            <w:col w:w="9640"/>
          </w:cols>
        </w:sectPr>
      </w:pPr>
    </w:p>
    <w:p w14:paraId="2FD48713" w14:textId="2700F48D" w:rsidR="00925247" w:rsidRPr="008B5F03" w:rsidRDefault="00925247" w:rsidP="008B5F03">
      <w:pPr>
        <w:spacing w:line="360" w:lineRule="auto"/>
        <w:ind w:right="20"/>
        <w:rPr>
          <w:sz w:val="20"/>
          <w:szCs w:val="20"/>
        </w:rPr>
        <w:sectPr w:rsidR="00925247" w:rsidRPr="008B5F03">
          <w:type w:val="continuous"/>
          <w:pgSz w:w="11900" w:h="16838"/>
          <w:pgMar w:top="1014" w:right="1126" w:bottom="0" w:left="1140" w:header="0" w:footer="0" w:gutter="0"/>
          <w:cols w:space="720" w:equalWidth="0">
            <w:col w:w="9640"/>
          </w:cols>
        </w:sectPr>
      </w:pPr>
    </w:p>
    <w:p w14:paraId="38662D51" w14:textId="3CF4AFD9" w:rsidR="00CE366E" w:rsidRPr="004A5D75" w:rsidRDefault="00000000" w:rsidP="004A5D75">
      <w:pPr>
        <w:pStyle w:val="1"/>
        <w:spacing w:before="0"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</w:pPr>
      <w:bookmarkStart w:id="3" w:name="page3"/>
      <w:bookmarkStart w:id="4" w:name="_Toc152760736"/>
      <w:bookmarkEnd w:id="3"/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lastRenderedPageBreak/>
        <w:t>Минимизация булевых функций на картах Карно</w:t>
      </w:r>
      <w:bookmarkEnd w:id="4"/>
    </w:p>
    <w:p w14:paraId="4FB73747" w14:textId="77777777" w:rsidR="001229E6" w:rsidRPr="004A5D75" w:rsidRDefault="001229E6" w:rsidP="004A5D75">
      <w:pPr>
        <w:spacing w:line="360" w:lineRule="auto"/>
      </w:pPr>
    </w:p>
    <w:p w14:paraId="539F45CA" w14:textId="7FDE2D0B" w:rsidR="001229E6" w:rsidRPr="004A5D75" w:rsidRDefault="001229E6" w:rsidP="004A5D75">
      <w:pPr>
        <w:spacing w:line="360" w:lineRule="auto"/>
      </w:pPr>
      <w:r w:rsidRPr="004A5D75">
        <w:drawing>
          <wp:inline distT="0" distB="0" distL="0" distR="0" wp14:anchorId="0972EF8B" wp14:editId="010CF8A0">
            <wp:extent cx="5918200" cy="3165475"/>
            <wp:effectExtent l="0" t="0" r="6350" b="0"/>
            <wp:docPr id="784033821" name="Рисунок 1" descr="Изображение выглядит как диаграмма, снимок экрана, текст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3821" name="Рисунок 1" descr="Изображение выглядит как диаграмма, снимок экрана, текст, прямоуго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9C2" w14:textId="7F23E0B3" w:rsidR="001229E6" w:rsidRPr="004A5D75" w:rsidRDefault="001229E6" w:rsidP="004A5D75">
      <w:pPr>
        <w:spacing w:line="360" w:lineRule="auto"/>
      </w:pPr>
      <w:r w:rsidRPr="004A5D75">
        <w:drawing>
          <wp:inline distT="0" distB="0" distL="0" distR="0" wp14:anchorId="1E701EC7" wp14:editId="207DD38A">
            <wp:extent cx="5918200" cy="3408680"/>
            <wp:effectExtent l="0" t="0" r="6350" b="1270"/>
            <wp:docPr id="1246911488" name="Рисунок 1" descr="Изображение выглядит как текст, диаграмма, снимок экран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1488" name="Рисунок 1" descr="Изображение выглядит как текст, диаграмма, снимок экрана, прямоуго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2D83" w14:textId="22D7923E" w:rsidR="00461D70" w:rsidRPr="004A5D75" w:rsidRDefault="00461D70" w:rsidP="004A5D75">
      <w:pPr>
        <w:spacing w:line="360" w:lineRule="auto"/>
      </w:pPr>
      <w:r w:rsidRPr="004A5D75">
        <w:lastRenderedPageBreak/>
        <w:drawing>
          <wp:inline distT="0" distB="0" distL="0" distR="0" wp14:anchorId="43122020" wp14:editId="7993BBA9">
            <wp:extent cx="5918200" cy="3425825"/>
            <wp:effectExtent l="0" t="0" r="6350" b="3175"/>
            <wp:docPr id="1295569225" name="Рисунок 1" descr="Изображение выглядит как текст, диаграмма, снимок экран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9225" name="Рисунок 1" descr="Изображение выглядит как текст, диаграмма, снимок экрана, прямоуго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35B5" w14:textId="314AF47E" w:rsidR="00461D70" w:rsidRPr="004A5D75" w:rsidRDefault="00461D70" w:rsidP="004A5D75">
      <w:pPr>
        <w:spacing w:line="360" w:lineRule="auto"/>
      </w:pPr>
      <w:r w:rsidRPr="004A5D75">
        <w:drawing>
          <wp:inline distT="0" distB="0" distL="0" distR="0" wp14:anchorId="23925F3D" wp14:editId="415C7C5B">
            <wp:extent cx="5839640" cy="3781953"/>
            <wp:effectExtent l="0" t="0" r="8890" b="9525"/>
            <wp:docPr id="156141356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356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461A" w14:textId="39C307A8" w:rsidR="001229E6" w:rsidRPr="004A5D75" w:rsidRDefault="00461D70" w:rsidP="004A5D75">
      <w:pPr>
        <w:spacing w:line="360" w:lineRule="auto"/>
      </w:pPr>
      <w:r w:rsidRPr="004A5D75">
        <w:lastRenderedPageBreak/>
        <w:drawing>
          <wp:inline distT="0" distB="0" distL="0" distR="0" wp14:anchorId="60CB6CFF" wp14:editId="69E3D049">
            <wp:extent cx="5918200" cy="3668395"/>
            <wp:effectExtent l="0" t="0" r="6350" b="8255"/>
            <wp:docPr id="1033177449" name="Рисунок 1" descr="Изображение выглядит как текст, диаграмма, снимок экран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7449" name="Рисунок 1" descr="Изображение выглядит как текст, диаграмма, снимок экрана, прямоуго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529D" w14:textId="77777777" w:rsidR="0049020E" w:rsidRPr="004A5D75" w:rsidRDefault="00000000" w:rsidP="004A5D75">
      <w:pPr>
        <w:pStyle w:val="1"/>
        <w:spacing w:before="0"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</w:pPr>
      <w:bookmarkStart w:id="5" w:name="_Toc152760737"/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Преобразование системы булевых функций</w:t>
      </w:r>
      <w:bookmarkEnd w:id="5"/>
    </w:p>
    <w:p w14:paraId="291D27E0" w14:textId="77777777" w:rsidR="0049020E" w:rsidRPr="004A5D75" w:rsidRDefault="0049020E" w:rsidP="004A5D75">
      <w:pPr>
        <w:spacing w:line="360" w:lineRule="auto"/>
      </w:pPr>
    </w:p>
    <w:p w14:paraId="26657A98" w14:textId="77777777" w:rsidR="0084580F" w:rsidRPr="004A5D75" w:rsidRDefault="0084580F" w:rsidP="004A5D75">
      <w:pPr>
        <w:spacing w:line="360" w:lineRule="auto"/>
        <w:rPr>
          <w:lang w:val="en-US"/>
        </w:rPr>
      </w:pPr>
      <w:r w:rsidRPr="004A5D75">
        <w:drawing>
          <wp:inline distT="0" distB="0" distL="0" distR="0" wp14:anchorId="4B32AD56" wp14:editId="72308E10">
            <wp:extent cx="5029902" cy="1667108"/>
            <wp:effectExtent l="0" t="0" r="0" b="9525"/>
            <wp:docPr id="34197517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517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2F9A" w14:textId="77777777" w:rsidR="0084580F" w:rsidRPr="004A5D75" w:rsidRDefault="0084580F" w:rsidP="004A5D75">
      <w:pPr>
        <w:spacing w:line="360" w:lineRule="auto"/>
        <w:rPr>
          <w:lang w:val="en-US"/>
        </w:rPr>
      </w:pPr>
    </w:p>
    <w:p w14:paraId="30B803C7" w14:textId="77777777" w:rsidR="0084580F" w:rsidRPr="004A5D75" w:rsidRDefault="0084580F" w:rsidP="004A5D75">
      <w:pPr>
        <w:spacing w:line="360" w:lineRule="auto"/>
      </w:pPr>
      <w:r w:rsidRPr="004A5D75">
        <w:t>Проведем раздельную факторизацию системы</w:t>
      </w:r>
    </w:p>
    <w:p w14:paraId="67C9EF44" w14:textId="77777777" w:rsidR="0084580F" w:rsidRPr="004A5D75" w:rsidRDefault="0084580F" w:rsidP="004A5D75">
      <w:pPr>
        <w:spacing w:line="360" w:lineRule="auto"/>
      </w:pPr>
      <w:r w:rsidRPr="004A5D75">
        <w:drawing>
          <wp:inline distT="0" distB="0" distL="0" distR="0" wp14:anchorId="4ABB6082" wp14:editId="11723718">
            <wp:extent cx="4667901" cy="1790950"/>
            <wp:effectExtent l="0" t="0" r="0" b="0"/>
            <wp:docPr id="201232139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139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0F4E" w14:textId="698289DC" w:rsidR="0084580F" w:rsidRPr="004A5D75" w:rsidRDefault="0084580F" w:rsidP="004A5D75">
      <w:pPr>
        <w:spacing w:line="360" w:lineRule="auto"/>
      </w:pPr>
      <w:r w:rsidRPr="004A5D75">
        <w:t>Проведем совместную декомпозицию системы</w:t>
      </w:r>
    </w:p>
    <w:p w14:paraId="38EA00CF" w14:textId="7D1A7E72" w:rsidR="00B52721" w:rsidRPr="004A5D75" w:rsidRDefault="00B52721" w:rsidP="004A5D75">
      <w:pPr>
        <w:spacing w:line="360" w:lineRule="auto"/>
      </w:pPr>
      <w:r w:rsidRPr="004A5D75">
        <w:lastRenderedPageBreak/>
        <w:drawing>
          <wp:inline distT="0" distB="0" distL="0" distR="0" wp14:anchorId="7C71E667" wp14:editId="38A0FB86">
            <wp:extent cx="4391638" cy="2381582"/>
            <wp:effectExtent l="0" t="0" r="9525" b="0"/>
            <wp:docPr id="16354050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50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F5F" w14:textId="77777777" w:rsidR="00B52721" w:rsidRPr="004A5D75" w:rsidRDefault="00B52721" w:rsidP="004A5D75">
      <w:pPr>
        <w:spacing w:line="360" w:lineRule="auto"/>
      </w:pPr>
      <w:r w:rsidRPr="004A5D75">
        <w:t>Проведем совместную декомпозицию системы</w:t>
      </w:r>
    </w:p>
    <w:p w14:paraId="6C6A5CA5" w14:textId="6ED5DE75" w:rsidR="00B52721" w:rsidRPr="004A5D75" w:rsidRDefault="00B52721" w:rsidP="004A5D75">
      <w:pPr>
        <w:spacing w:line="360" w:lineRule="auto"/>
      </w:pPr>
      <w:r w:rsidRPr="004A5D75">
        <w:drawing>
          <wp:inline distT="0" distB="0" distL="0" distR="0" wp14:anchorId="1DC4299D" wp14:editId="097D304C">
            <wp:extent cx="3734321" cy="2638793"/>
            <wp:effectExtent l="0" t="0" r="0" b="9525"/>
            <wp:docPr id="767180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80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44E" w14:textId="77777777" w:rsidR="00B52721" w:rsidRPr="004A5D75" w:rsidRDefault="00B52721" w:rsidP="004A5D75">
      <w:pPr>
        <w:spacing w:line="360" w:lineRule="auto"/>
      </w:pPr>
      <w:r w:rsidRPr="004A5D75">
        <w:t>Проведем совместную декомпозицию системы</w:t>
      </w:r>
    </w:p>
    <w:p w14:paraId="38AFA93D" w14:textId="4B294433" w:rsidR="00B52721" w:rsidRPr="004A5D75" w:rsidRDefault="00B52721" w:rsidP="004A5D75">
      <w:pPr>
        <w:spacing w:line="360" w:lineRule="auto"/>
      </w:pPr>
      <w:r w:rsidRPr="004A5D75">
        <w:drawing>
          <wp:inline distT="0" distB="0" distL="0" distR="0" wp14:anchorId="092A3E49" wp14:editId="34A41D42">
            <wp:extent cx="3010320" cy="2962688"/>
            <wp:effectExtent l="0" t="0" r="0" b="9525"/>
            <wp:docPr id="195254015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015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B1A" w14:textId="77777777" w:rsidR="00B52721" w:rsidRPr="004A5D75" w:rsidRDefault="00B52721" w:rsidP="004A5D75">
      <w:pPr>
        <w:spacing w:line="360" w:lineRule="auto"/>
      </w:pPr>
      <w:r w:rsidRPr="004A5D75">
        <w:t>Проведем совместную декомпозицию системы</w:t>
      </w:r>
    </w:p>
    <w:p w14:paraId="24A42EEF" w14:textId="66AD84CF" w:rsidR="00B97EBD" w:rsidRPr="004A5D75" w:rsidRDefault="00B97EBD" w:rsidP="004A5D75">
      <w:pPr>
        <w:spacing w:line="360" w:lineRule="auto"/>
      </w:pPr>
      <w:r w:rsidRPr="004A5D75">
        <w:lastRenderedPageBreak/>
        <w:drawing>
          <wp:inline distT="0" distB="0" distL="0" distR="0" wp14:anchorId="28184A40" wp14:editId="46E53232">
            <wp:extent cx="3486637" cy="3219899"/>
            <wp:effectExtent l="0" t="0" r="0" b="0"/>
            <wp:docPr id="19801409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09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184" w14:textId="0D5C4B53" w:rsidR="004A5D75" w:rsidRPr="004A5D75" w:rsidRDefault="00000000" w:rsidP="004A5D75">
      <w:pPr>
        <w:pStyle w:val="1"/>
        <w:spacing w:before="0"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</w:pPr>
      <w:bookmarkStart w:id="6" w:name="page6"/>
      <w:bookmarkStart w:id="7" w:name="_Toc152760738"/>
      <w:bookmarkEnd w:id="6"/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Синтез комбинационной схемы в буле</w:t>
      </w:r>
      <w:r w:rsidR="004A5D75"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в</w:t>
      </w:r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о</w:t>
      </w:r>
      <w:r w:rsidR="00F112DF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>м</w:t>
      </w:r>
      <w:r w:rsidRPr="004A5D75">
        <w:rPr>
          <w:rFonts w:ascii="Times New Roman" w:eastAsia="Arial" w:hAnsi="Times New Roman" w:cs="Times New Roman"/>
          <w:b/>
          <w:bCs/>
          <w:color w:val="auto"/>
          <w:sz w:val="29"/>
          <w:szCs w:val="29"/>
        </w:rPr>
        <w:t xml:space="preserve"> базисе</w:t>
      </w:r>
      <w:bookmarkEnd w:id="7"/>
    </w:p>
    <w:p w14:paraId="32911DCC" w14:textId="77777777" w:rsidR="004A5D75" w:rsidRPr="004A5D75" w:rsidRDefault="004A5D75" w:rsidP="004A5D75">
      <w:pPr>
        <w:spacing w:line="360" w:lineRule="auto"/>
      </w:pPr>
    </w:p>
    <w:p w14:paraId="25BBAAE8" w14:textId="6F9176B9" w:rsidR="004A5D75" w:rsidRPr="004A5D75" w:rsidRDefault="004A5D75" w:rsidP="004A5D75">
      <w:pPr>
        <w:spacing w:line="360" w:lineRule="auto"/>
      </w:pPr>
      <w:r w:rsidRPr="004A5D75">
        <w:t>Будем анализировать схему на следующем наборе аргументов</w:t>
      </w:r>
    </w:p>
    <w:p w14:paraId="656E3D3B" w14:textId="7C85A0E0" w:rsidR="004A5D75" w:rsidRDefault="00894DC5" w:rsidP="00672DFC">
      <w:pPr>
        <w:spacing w:line="360" w:lineRule="auto"/>
        <w:jc w:val="center"/>
        <w:rPr>
          <w:lang w:val="en-US"/>
        </w:rPr>
      </w:pPr>
      <w:r>
        <w:rPr>
          <w:lang w:val="en-US"/>
        </w:rPr>
        <w:t>a</w:t>
      </w:r>
      <w:r w:rsidRPr="00894DC5">
        <w:rPr>
          <w:vertAlign w:val="subscript"/>
          <w:lang w:val="en-US"/>
        </w:rPr>
        <w:t>1</w:t>
      </w:r>
      <w:r>
        <w:rPr>
          <w:lang w:val="en-US"/>
        </w:rPr>
        <w:t xml:space="preserve"> = 0, a</w:t>
      </w:r>
      <w:r w:rsidRPr="00894DC5">
        <w:rPr>
          <w:vertAlign w:val="subscript"/>
          <w:lang w:val="en-US"/>
        </w:rPr>
        <w:t>2</w:t>
      </w:r>
      <w:r>
        <w:rPr>
          <w:lang w:val="en-US"/>
        </w:rPr>
        <w:t xml:space="preserve"> = 1, a</w:t>
      </w:r>
      <w:r w:rsidRPr="00894DC5">
        <w:rPr>
          <w:vertAlign w:val="subscript"/>
          <w:lang w:val="en-US"/>
        </w:rPr>
        <w:t>3</w:t>
      </w:r>
      <w:r>
        <w:rPr>
          <w:lang w:val="en-US"/>
        </w:rPr>
        <w:t xml:space="preserve"> = 1, a</w:t>
      </w:r>
      <w:r w:rsidRPr="00894DC5">
        <w:rPr>
          <w:vertAlign w:val="subscript"/>
          <w:lang w:val="en-US"/>
        </w:rPr>
        <w:t>4</w:t>
      </w:r>
      <w:r>
        <w:rPr>
          <w:lang w:val="en-US"/>
        </w:rPr>
        <w:t xml:space="preserve"> = 1, a</w:t>
      </w:r>
      <w:r w:rsidRPr="00894DC5">
        <w:rPr>
          <w:vertAlign w:val="subscript"/>
          <w:lang w:val="en-US"/>
        </w:rPr>
        <w:t>5</w:t>
      </w:r>
      <w:r>
        <w:rPr>
          <w:lang w:val="en-US"/>
        </w:rPr>
        <w:t xml:space="preserve"> = 0</w:t>
      </w:r>
    </w:p>
    <w:p w14:paraId="4282A0DA" w14:textId="1E754D62" w:rsidR="00F112DF" w:rsidRDefault="00F112DF" w:rsidP="004A5D75">
      <w:pPr>
        <w:spacing w:line="360" w:lineRule="auto"/>
      </w:pPr>
      <w:r>
        <w:t>Выходы схемы из таблицы истинности</w:t>
      </w:r>
    </w:p>
    <w:p w14:paraId="00AC2322" w14:textId="679F7345" w:rsidR="00F112DF" w:rsidRDefault="00F112DF" w:rsidP="00672DFC">
      <w:pPr>
        <w:spacing w:line="360" w:lineRule="auto"/>
        <w:jc w:val="center"/>
        <w:rPr>
          <w:lang w:val="en-US"/>
        </w:rPr>
      </w:pPr>
      <w:r>
        <w:rPr>
          <w:lang w:val="en-US"/>
        </w:rPr>
        <w:t>c</w:t>
      </w:r>
      <w:r w:rsidRPr="00F112DF">
        <w:rPr>
          <w:vertAlign w:val="subscript"/>
          <w:lang w:val="en-US"/>
        </w:rPr>
        <w:t>1</w:t>
      </w:r>
      <w:r>
        <w:rPr>
          <w:lang w:val="en-US"/>
        </w:rPr>
        <w:t xml:space="preserve"> = 0, c</w:t>
      </w:r>
      <w:r w:rsidRPr="00F112DF">
        <w:rPr>
          <w:vertAlign w:val="subscript"/>
          <w:lang w:val="en-US"/>
        </w:rPr>
        <w:t>2</w:t>
      </w:r>
      <w:r>
        <w:rPr>
          <w:lang w:val="en-US"/>
        </w:rPr>
        <w:t xml:space="preserve"> = 1, c</w:t>
      </w:r>
      <w:r w:rsidRPr="00F112DF">
        <w:rPr>
          <w:vertAlign w:val="subscript"/>
          <w:lang w:val="en-US"/>
        </w:rPr>
        <w:t>3</w:t>
      </w:r>
      <w:r>
        <w:rPr>
          <w:lang w:val="en-US"/>
        </w:rPr>
        <w:t xml:space="preserve"> = 1, c</w:t>
      </w:r>
      <w:r w:rsidRPr="00F112DF">
        <w:rPr>
          <w:vertAlign w:val="subscript"/>
          <w:lang w:val="en-US"/>
        </w:rPr>
        <w:t>4</w:t>
      </w:r>
      <w:r>
        <w:rPr>
          <w:lang w:val="en-US"/>
        </w:rPr>
        <w:t xml:space="preserve"> = 0, c</w:t>
      </w:r>
      <w:r w:rsidRPr="00F112DF">
        <w:rPr>
          <w:vertAlign w:val="subscript"/>
          <w:lang w:val="en-US"/>
        </w:rPr>
        <w:t>5</w:t>
      </w:r>
      <w:r>
        <w:rPr>
          <w:lang w:val="en-US"/>
        </w:rPr>
        <w:t xml:space="preserve"> = 1</w:t>
      </w:r>
    </w:p>
    <w:p w14:paraId="3804EFDA" w14:textId="298B464F" w:rsidR="00372973" w:rsidRPr="00F112DF" w:rsidRDefault="00372973" w:rsidP="004A5D75">
      <w:pPr>
        <w:spacing w:line="360" w:lineRule="auto"/>
      </w:pPr>
      <w:r w:rsidRPr="00372973">
        <w:lastRenderedPageBreak/>
        <w:drawing>
          <wp:inline distT="0" distB="0" distL="0" distR="0" wp14:anchorId="5F151000" wp14:editId="4613BEE5">
            <wp:extent cx="3982006" cy="8392696"/>
            <wp:effectExtent l="0" t="0" r="0" b="0"/>
            <wp:docPr id="542533653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33653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4FA3" w14:textId="77777777" w:rsidR="004A5D75" w:rsidRPr="004A5D75" w:rsidRDefault="004A5D75" w:rsidP="004A5D75">
      <w:pPr>
        <w:spacing w:line="360" w:lineRule="auto"/>
      </w:pPr>
    </w:p>
    <w:p w14:paraId="72DC7D79" w14:textId="77777777" w:rsidR="004A5D75" w:rsidRPr="004A5D75" w:rsidRDefault="004A5D75" w:rsidP="004A5D75">
      <w:pPr>
        <w:spacing w:line="360" w:lineRule="auto"/>
      </w:pPr>
    </w:p>
    <w:p w14:paraId="728847F1" w14:textId="06730FCD" w:rsidR="004A5D75" w:rsidRPr="004A5D75" w:rsidRDefault="004A5D75" w:rsidP="004A5D75">
      <w:pPr>
        <w:spacing w:line="360" w:lineRule="auto"/>
        <w:sectPr w:rsidR="004A5D75" w:rsidRPr="004A5D75">
          <w:pgSz w:w="11900" w:h="16838"/>
          <w:pgMar w:top="1014" w:right="1440" w:bottom="0" w:left="1140" w:header="0" w:footer="0" w:gutter="0"/>
          <w:cols w:space="720" w:equalWidth="0">
            <w:col w:w="9326"/>
          </w:cols>
        </w:sectPr>
      </w:pPr>
    </w:p>
    <w:p w14:paraId="35F10E3C" w14:textId="583A528B" w:rsidR="00925247" w:rsidRPr="004A5D75" w:rsidRDefault="00925247" w:rsidP="004A5D75">
      <w:pPr>
        <w:spacing w:line="360" w:lineRule="auto"/>
        <w:rPr>
          <w:sz w:val="20"/>
          <w:szCs w:val="20"/>
        </w:rPr>
      </w:pPr>
    </w:p>
    <w:sectPr w:rsidR="00925247" w:rsidRPr="004A5D75" w:rsidSect="00B97EBD">
      <w:type w:val="continuous"/>
      <w:pgSz w:w="11900" w:h="16838"/>
      <w:pgMar w:top="1014" w:right="1440" w:bottom="0" w:left="1140" w:header="0" w:footer="0" w:gutter="0"/>
      <w:cols w:num="2" w:space="720" w:equalWidth="0">
        <w:col w:w="5140" w:space="440"/>
        <w:col w:w="37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FAF2B066"/>
    <w:lvl w:ilvl="0" w:tplc="D7E85DB6">
      <w:start w:val="1"/>
      <w:numFmt w:val="bullet"/>
      <w:lvlText w:val="1"/>
      <w:lvlJc w:val="left"/>
    </w:lvl>
    <w:lvl w:ilvl="1" w:tplc="AC0E2436">
      <w:numFmt w:val="decimal"/>
      <w:lvlText w:val=""/>
      <w:lvlJc w:val="left"/>
    </w:lvl>
    <w:lvl w:ilvl="2" w:tplc="7B54C41E">
      <w:numFmt w:val="decimal"/>
      <w:lvlText w:val=""/>
      <w:lvlJc w:val="left"/>
    </w:lvl>
    <w:lvl w:ilvl="3" w:tplc="2F846A6C">
      <w:numFmt w:val="decimal"/>
      <w:lvlText w:val=""/>
      <w:lvlJc w:val="left"/>
    </w:lvl>
    <w:lvl w:ilvl="4" w:tplc="48AA1BFA">
      <w:numFmt w:val="decimal"/>
      <w:lvlText w:val=""/>
      <w:lvlJc w:val="left"/>
    </w:lvl>
    <w:lvl w:ilvl="5" w:tplc="BF7EC8B4">
      <w:numFmt w:val="decimal"/>
      <w:lvlText w:val=""/>
      <w:lvlJc w:val="left"/>
    </w:lvl>
    <w:lvl w:ilvl="6" w:tplc="5C187F10">
      <w:numFmt w:val="decimal"/>
      <w:lvlText w:val=""/>
      <w:lvlJc w:val="left"/>
    </w:lvl>
    <w:lvl w:ilvl="7" w:tplc="E5F8075A">
      <w:numFmt w:val="decimal"/>
      <w:lvlText w:val=""/>
      <w:lvlJc w:val="left"/>
    </w:lvl>
    <w:lvl w:ilvl="8" w:tplc="4D784BE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3485AFC"/>
    <w:lvl w:ilvl="0" w:tplc="FF88A2C2">
      <w:start w:val="1"/>
      <w:numFmt w:val="bullet"/>
      <w:lvlText w:val="1"/>
      <w:lvlJc w:val="left"/>
    </w:lvl>
    <w:lvl w:ilvl="1" w:tplc="961AF62E">
      <w:numFmt w:val="decimal"/>
      <w:lvlText w:val=""/>
      <w:lvlJc w:val="left"/>
    </w:lvl>
    <w:lvl w:ilvl="2" w:tplc="D7A67C6E">
      <w:numFmt w:val="decimal"/>
      <w:lvlText w:val=""/>
      <w:lvlJc w:val="left"/>
    </w:lvl>
    <w:lvl w:ilvl="3" w:tplc="FCD40AEC">
      <w:numFmt w:val="decimal"/>
      <w:lvlText w:val=""/>
      <w:lvlJc w:val="left"/>
    </w:lvl>
    <w:lvl w:ilvl="4" w:tplc="6F7A3EAE">
      <w:numFmt w:val="decimal"/>
      <w:lvlText w:val=""/>
      <w:lvlJc w:val="left"/>
    </w:lvl>
    <w:lvl w:ilvl="5" w:tplc="E3606F40">
      <w:numFmt w:val="decimal"/>
      <w:lvlText w:val=""/>
      <w:lvlJc w:val="left"/>
    </w:lvl>
    <w:lvl w:ilvl="6" w:tplc="88F6AB28">
      <w:numFmt w:val="decimal"/>
      <w:lvlText w:val=""/>
      <w:lvlJc w:val="left"/>
    </w:lvl>
    <w:lvl w:ilvl="7" w:tplc="C3D8CA8C">
      <w:numFmt w:val="decimal"/>
      <w:lvlText w:val=""/>
      <w:lvlJc w:val="left"/>
    </w:lvl>
    <w:lvl w:ilvl="8" w:tplc="19A2E136">
      <w:numFmt w:val="decimal"/>
      <w:lvlText w:val=""/>
      <w:lvlJc w:val="left"/>
    </w:lvl>
  </w:abstractNum>
  <w:num w:numId="1" w16cid:durableId="1668940960">
    <w:abstractNumId w:val="0"/>
  </w:num>
  <w:num w:numId="2" w16cid:durableId="192402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247"/>
    <w:rsid w:val="001229E6"/>
    <w:rsid w:val="002F4DE1"/>
    <w:rsid w:val="00372973"/>
    <w:rsid w:val="00387178"/>
    <w:rsid w:val="00446976"/>
    <w:rsid w:val="00461D70"/>
    <w:rsid w:val="0048170E"/>
    <w:rsid w:val="0049020E"/>
    <w:rsid w:val="004A5D75"/>
    <w:rsid w:val="00672DFC"/>
    <w:rsid w:val="00675520"/>
    <w:rsid w:val="00706B29"/>
    <w:rsid w:val="00765691"/>
    <w:rsid w:val="007F6CBF"/>
    <w:rsid w:val="0084580F"/>
    <w:rsid w:val="00894DC5"/>
    <w:rsid w:val="008B5F03"/>
    <w:rsid w:val="00925247"/>
    <w:rsid w:val="00B52721"/>
    <w:rsid w:val="00B97EBD"/>
    <w:rsid w:val="00CE366E"/>
    <w:rsid w:val="00F1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CAF8"/>
  <w15:docId w15:val="{5C0F16AF-055C-4B19-A603-9EC18053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6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46976"/>
    <w:pPr>
      <w:suppressAutoHyphens/>
    </w:pPr>
    <w:rPr>
      <w:rFonts w:eastAsia="Calibri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E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E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9E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29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29E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2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17A1-CF50-4F4B-96B5-FCEB7EAF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685</Words>
  <Characters>1823</Characters>
  <Application>Microsoft Office Word</Application>
  <DocSecurity>0</DocSecurity>
  <Lines>607</Lines>
  <Paragraphs>626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Чураков</cp:lastModifiedBy>
  <cp:revision>9</cp:revision>
  <dcterms:created xsi:type="dcterms:W3CDTF">2023-12-06T10:20:00Z</dcterms:created>
  <dcterms:modified xsi:type="dcterms:W3CDTF">2023-12-06T10:17:00Z</dcterms:modified>
</cp:coreProperties>
</file>