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C55" w:rsidRPr="00FA5050" w:rsidRDefault="00D23C55" w:rsidP="00D23C55">
      <w:pPr>
        <w:jc w:val="both"/>
        <w:rPr>
          <w:rFonts w:ascii="Times New Roman" w:hAnsi="Times New Roman" w:cs="Times New Roman"/>
          <w:b/>
          <w:sz w:val="24"/>
          <w:szCs w:val="24"/>
        </w:rPr>
      </w:pPr>
      <w:r w:rsidRPr="00FA5050">
        <w:rPr>
          <w:rFonts w:ascii="Times New Roman" w:hAnsi="Times New Roman" w:cs="Times New Roman"/>
          <w:b/>
          <w:sz w:val="24"/>
          <w:szCs w:val="24"/>
        </w:rPr>
        <w:t>Background of Study</w:t>
      </w:r>
    </w:p>
    <w:p w:rsidR="00D23C55" w:rsidRDefault="00D23C55" w:rsidP="00D23C55">
      <w:pPr>
        <w:spacing w:after="0" w:line="480" w:lineRule="auto"/>
        <w:ind w:firstLine="720"/>
        <w:jc w:val="both"/>
        <w:rPr>
          <w:rFonts w:ascii="Times New Roman" w:hAnsi="Times New Roman" w:cs="Times New Roman"/>
          <w:sz w:val="24"/>
          <w:szCs w:val="24"/>
        </w:rPr>
      </w:pPr>
      <w:proofErr w:type="spellStart"/>
      <w:r w:rsidRPr="00B54219">
        <w:rPr>
          <w:rFonts w:ascii="Times New Roman" w:hAnsi="Times New Roman" w:cs="Times New Roman"/>
          <w:sz w:val="24"/>
          <w:szCs w:val="24"/>
        </w:rPr>
        <w:t>Aninri</w:t>
      </w:r>
      <w:proofErr w:type="spellEnd"/>
      <w:r w:rsidRPr="00B54219">
        <w:rPr>
          <w:rFonts w:ascii="Times New Roman" w:hAnsi="Times New Roman" w:cs="Times New Roman"/>
          <w:sz w:val="24"/>
          <w:szCs w:val="24"/>
        </w:rPr>
        <w:t xml:space="preserve"> is one of the sev</w:t>
      </w:r>
      <w:r>
        <w:rPr>
          <w:rFonts w:ascii="Times New Roman" w:hAnsi="Times New Roman" w:cs="Times New Roman"/>
          <w:sz w:val="24"/>
          <w:szCs w:val="24"/>
        </w:rPr>
        <w:t xml:space="preserve">enteen local Government areas in Enugu State. It has its administrative </w:t>
      </w:r>
      <w:r w:rsidRPr="00B54219">
        <w:rPr>
          <w:rFonts w:ascii="Times New Roman" w:hAnsi="Times New Roman" w:cs="Times New Roman"/>
          <w:sz w:val="24"/>
          <w:szCs w:val="24"/>
        </w:rPr>
        <w:t xml:space="preserve">headquarters located in </w:t>
      </w:r>
      <w:proofErr w:type="spellStart"/>
      <w:r w:rsidRPr="00583D28">
        <w:rPr>
          <w:rFonts w:ascii="Times New Roman" w:hAnsi="Times New Roman" w:cs="Times New Roman"/>
          <w:sz w:val="24"/>
          <w:szCs w:val="24"/>
        </w:rPr>
        <w:t>Ndeaboh</w:t>
      </w:r>
      <w:proofErr w:type="spellEnd"/>
      <w:r>
        <w:rPr>
          <w:rFonts w:ascii="Times New Roman" w:hAnsi="Times New Roman" w:cs="Times New Roman"/>
          <w:sz w:val="24"/>
          <w:szCs w:val="24"/>
        </w:rPr>
        <w:t xml:space="preserve"> and</w:t>
      </w:r>
      <w:r w:rsidRPr="00B54219">
        <w:rPr>
          <w:rFonts w:ascii="Times New Roman" w:hAnsi="Times New Roman" w:cs="Times New Roman"/>
          <w:sz w:val="24"/>
          <w:szCs w:val="24"/>
        </w:rPr>
        <w:t xml:space="preserve"> </w:t>
      </w:r>
      <w:r>
        <w:rPr>
          <w:rFonts w:ascii="Times New Roman" w:hAnsi="Times New Roman" w:cs="Times New Roman"/>
          <w:sz w:val="24"/>
          <w:szCs w:val="24"/>
        </w:rPr>
        <w:t>it</w:t>
      </w:r>
      <w:r w:rsidRPr="00B54219">
        <w:rPr>
          <w:rFonts w:ascii="Times New Roman" w:hAnsi="Times New Roman" w:cs="Times New Roman"/>
          <w:sz w:val="24"/>
          <w:szCs w:val="24"/>
        </w:rPr>
        <w:t xml:space="preserve"> is located on latitude 6.03°N and on longitude 7.35°E on the Nigeria map.</w:t>
      </w:r>
      <w:r>
        <w:rPr>
          <w:rFonts w:ascii="Times New Roman" w:hAnsi="Times New Roman" w:cs="Times New Roman"/>
          <w:sz w:val="24"/>
          <w:szCs w:val="24"/>
        </w:rPr>
        <w:t xml:space="preserve"> During the colonial period, all the communities that make up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today were under </w:t>
      </w:r>
      <w:proofErr w:type="spellStart"/>
      <w:r>
        <w:rPr>
          <w:rFonts w:ascii="Times New Roman" w:hAnsi="Times New Roman" w:cs="Times New Roman"/>
          <w:sz w:val="24"/>
          <w:szCs w:val="24"/>
        </w:rPr>
        <w:t>Awgu</w:t>
      </w:r>
      <w:proofErr w:type="spellEnd"/>
      <w:r>
        <w:rPr>
          <w:rFonts w:ascii="Times New Roman" w:hAnsi="Times New Roman" w:cs="Times New Roman"/>
          <w:sz w:val="24"/>
          <w:szCs w:val="24"/>
        </w:rPr>
        <w:t xml:space="preserve"> Division – a creation of the British for administrative convenience.</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p>
    <w:p w:rsidR="00D23C55" w:rsidRDefault="00D23C55" w:rsidP="00D23C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Following the Berlin conference of 1884-1885, British interest in the Niger district protectorate was globally recognized. </w:t>
      </w:r>
      <w:proofErr w:type="spellStart"/>
      <w:r>
        <w:rPr>
          <w:rFonts w:ascii="Times New Roman" w:hAnsi="Times New Roman" w:cs="Times New Roman"/>
          <w:sz w:val="24"/>
          <w:szCs w:val="24"/>
        </w:rPr>
        <w:t>Igboland</w:t>
      </w:r>
      <w:proofErr w:type="spellEnd"/>
      <w:r>
        <w:rPr>
          <w:rFonts w:ascii="Times New Roman" w:hAnsi="Times New Roman" w:cs="Times New Roman"/>
          <w:sz w:val="24"/>
          <w:szCs w:val="24"/>
        </w:rPr>
        <w:t xml:space="preserve"> and indeed</w:t>
      </w:r>
      <w:r w:rsidRPr="00FA5050">
        <w:rPr>
          <w:rFonts w:ascii="Times New Roman" w:hAnsi="Times New Roman" w:cs="Times New Roman"/>
          <w:sz w:val="24"/>
          <w:szCs w:val="24"/>
        </w:rPr>
        <w:t xml:space="preserve"> </w:t>
      </w:r>
      <w:r>
        <w:rPr>
          <w:rFonts w:ascii="Times New Roman" w:hAnsi="Times New Roman" w:cs="Times New Roman"/>
          <w:sz w:val="24"/>
          <w:szCs w:val="24"/>
        </w:rPr>
        <w:t>other parts of the African continent</w:t>
      </w:r>
      <w:r w:rsidRPr="00FA5050">
        <w:rPr>
          <w:rFonts w:ascii="Times New Roman" w:hAnsi="Times New Roman" w:cs="Times New Roman"/>
          <w:sz w:val="24"/>
          <w:szCs w:val="24"/>
        </w:rPr>
        <w:t xml:space="preserve"> became part of the British Empire when the London Gazette announced that her Britannic Majesty had taken the so-called ‘Niger Districts’ under her ‘gracious protection’.</w:t>
      </w:r>
      <w:r>
        <w:rPr>
          <w:rStyle w:val="EndnoteReference"/>
          <w:rFonts w:ascii="Times New Roman" w:hAnsi="Times New Roman" w:cs="Times New Roman"/>
          <w:sz w:val="24"/>
          <w:szCs w:val="24"/>
        </w:rPr>
        <w:endnoteReference w:id="2"/>
      </w:r>
      <w:r w:rsidRPr="00FA5050">
        <w:rPr>
          <w:rFonts w:ascii="Times New Roman" w:hAnsi="Times New Roman" w:cs="Times New Roman"/>
          <w:sz w:val="24"/>
          <w:szCs w:val="24"/>
        </w:rPr>
        <w:t xml:space="preserve"> This is because geographically, </w:t>
      </w:r>
      <w:proofErr w:type="spellStart"/>
      <w:r w:rsidRPr="00FA5050">
        <w:rPr>
          <w:rFonts w:ascii="Times New Roman" w:hAnsi="Times New Roman" w:cs="Times New Roman"/>
          <w:sz w:val="24"/>
          <w:szCs w:val="24"/>
        </w:rPr>
        <w:t>Igboland</w:t>
      </w:r>
      <w:proofErr w:type="spellEnd"/>
      <w:r w:rsidRPr="00FA5050">
        <w:rPr>
          <w:rFonts w:ascii="Times New Roman" w:hAnsi="Times New Roman" w:cs="Times New Roman"/>
          <w:sz w:val="24"/>
          <w:szCs w:val="24"/>
        </w:rPr>
        <w:t xml:space="preserve"> lay more or less at th</w:t>
      </w:r>
      <w:r>
        <w:rPr>
          <w:rFonts w:ascii="Times New Roman" w:hAnsi="Times New Roman" w:cs="Times New Roman"/>
          <w:sz w:val="24"/>
          <w:szCs w:val="24"/>
        </w:rPr>
        <w:t xml:space="preserve">e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the Niger District</w:t>
      </w:r>
      <w:r w:rsidRPr="00FA5050">
        <w:rPr>
          <w:rFonts w:ascii="Times New Roman" w:hAnsi="Times New Roman" w:cs="Times New Roman"/>
          <w:sz w:val="24"/>
          <w:szCs w:val="24"/>
        </w:rPr>
        <w:t xml:space="preserve">. However, the actual move to occupy </w:t>
      </w:r>
      <w:proofErr w:type="spellStart"/>
      <w:r w:rsidRPr="00FA5050">
        <w:rPr>
          <w:rFonts w:ascii="Times New Roman" w:hAnsi="Times New Roman" w:cs="Times New Roman"/>
          <w:sz w:val="24"/>
          <w:szCs w:val="24"/>
        </w:rPr>
        <w:t>Igboland</w:t>
      </w:r>
      <w:proofErr w:type="spellEnd"/>
      <w:r w:rsidRPr="00FA5050">
        <w:rPr>
          <w:rFonts w:ascii="Times New Roman" w:hAnsi="Times New Roman" w:cs="Times New Roman"/>
          <w:sz w:val="24"/>
          <w:szCs w:val="24"/>
        </w:rPr>
        <w:t xml:space="preserve"> did not begin until the 20</w:t>
      </w:r>
      <w:r w:rsidRPr="00FA5050">
        <w:rPr>
          <w:rFonts w:ascii="Times New Roman" w:hAnsi="Times New Roman" w:cs="Times New Roman"/>
          <w:sz w:val="24"/>
          <w:szCs w:val="24"/>
          <w:vertAlign w:val="superscript"/>
        </w:rPr>
        <w:t>th</w:t>
      </w:r>
      <w:r w:rsidRPr="00FA5050">
        <w:rPr>
          <w:rFonts w:ascii="Times New Roman" w:hAnsi="Times New Roman" w:cs="Times New Roman"/>
          <w:sz w:val="24"/>
          <w:szCs w:val="24"/>
        </w:rPr>
        <w:t xml:space="preserve"> century</w:t>
      </w:r>
      <w:r w:rsidRPr="00FA5050">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and </w:t>
      </w:r>
      <w:r w:rsidRPr="00FA5050">
        <w:rPr>
          <w:rFonts w:ascii="Times New Roman" w:hAnsi="Times New Roman" w:cs="Times New Roman"/>
          <w:sz w:val="24"/>
          <w:szCs w:val="24"/>
        </w:rPr>
        <w:t xml:space="preserve">in </w:t>
      </w:r>
      <w:proofErr w:type="spellStart"/>
      <w:r w:rsidRPr="00FA5050">
        <w:rPr>
          <w:rFonts w:ascii="Times New Roman" w:hAnsi="Times New Roman" w:cs="Times New Roman"/>
          <w:sz w:val="24"/>
          <w:szCs w:val="24"/>
        </w:rPr>
        <w:t>Aninri</w:t>
      </w:r>
      <w:proofErr w:type="spellEnd"/>
      <w:r w:rsidRPr="00FA5050">
        <w:rPr>
          <w:rFonts w:ascii="Times New Roman" w:hAnsi="Times New Roman" w:cs="Times New Roman"/>
          <w:sz w:val="24"/>
          <w:szCs w:val="24"/>
        </w:rPr>
        <w:t xml:space="preserve">, effective occupation did not begin until 1907 when the first British patrol visited the area then under </w:t>
      </w:r>
      <w:proofErr w:type="spellStart"/>
      <w:r w:rsidRPr="00FA5050">
        <w:rPr>
          <w:rFonts w:ascii="Times New Roman" w:hAnsi="Times New Roman" w:cs="Times New Roman"/>
          <w:sz w:val="24"/>
          <w:szCs w:val="24"/>
        </w:rPr>
        <w:t>Awgu</w:t>
      </w:r>
      <w:proofErr w:type="spellEnd"/>
      <w:r w:rsidRPr="00FA5050">
        <w:rPr>
          <w:rFonts w:ascii="Times New Roman" w:hAnsi="Times New Roman" w:cs="Times New Roman"/>
          <w:sz w:val="24"/>
          <w:szCs w:val="24"/>
        </w:rPr>
        <w:t xml:space="preserve"> Division.</w:t>
      </w:r>
      <w:r>
        <w:rPr>
          <w:rStyle w:val="EndnoteReference"/>
          <w:rFonts w:ascii="Times New Roman" w:hAnsi="Times New Roman" w:cs="Times New Roman"/>
          <w:sz w:val="24"/>
          <w:szCs w:val="24"/>
        </w:rPr>
        <w:endnoteReference w:id="4"/>
      </w:r>
      <w:r w:rsidRPr="00FA5050">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Although, the successful bombardment of </w:t>
      </w:r>
      <w:proofErr w:type="spellStart"/>
      <w:r>
        <w:rPr>
          <w:rFonts w:ascii="Times New Roman" w:hAnsi="Times New Roman" w:cs="Times New Roman"/>
          <w:sz w:val="24"/>
          <w:szCs w:val="24"/>
        </w:rPr>
        <w:t>Aro</w:t>
      </w:r>
      <w:proofErr w:type="spellEnd"/>
      <w:r>
        <w:rPr>
          <w:rFonts w:ascii="Times New Roman" w:hAnsi="Times New Roman" w:cs="Times New Roman"/>
          <w:sz w:val="24"/>
          <w:szCs w:val="24"/>
        </w:rPr>
        <w:t xml:space="preserve"> and its oracle in 1902 helped to open up Igbo hinterland to the British, the expedition did little or nothing to bring the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people to surrender to the imperialists. The eventual conquest of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communities by the British came after series of punitive wars aimed at subjugating the people.</w:t>
      </w:r>
    </w:p>
    <w:p w:rsidR="00D23C55" w:rsidRDefault="00D23C55" w:rsidP="00D23C55">
      <w:pPr>
        <w:spacing w:line="480" w:lineRule="auto"/>
        <w:ind w:firstLine="720"/>
        <w:jc w:val="both"/>
        <w:rPr>
          <w:rFonts w:ascii="Times New Roman" w:hAnsi="Times New Roman"/>
          <w:sz w:val="24"/>
          <w:szCs w:val="24"/>
        </w:rPr>
      </w:pPr>
      <w:r>
        <w:rPr>
          <w:rFonts w:ascii="Times New Roman" w:hAnsi="Times New Roman"/>
          <w:sz w:val="24"/>
          <w:szCs w:val="24"/>
        </w:rPr>
        <w:t xml:space="preserve">The people of </w:t>
      </w:r>
      <w:proofErr w:type="spellStart"/>
      <w:r>
        <w:rPr>
          <w:rFonts w:ascii="Times New Roman" w:hAnsi="Times New Roman"/>
          <w:sz w:val="24"/>
          <w:szCs w:val="24"/>
        </w:rPr>
        <w:t>Aninri</w:t>
      </w:r>
      <w:proofErr w:type="spellEnd"/>
      <w:r>
        <w:rPr>
          <w:rFonts w:ascii="Times New Roman" w:hAnsi="Times New Roman"/>
          <w:sz w:val="24"/>
          <w:szCs w:val="24"/>
        </w:rPr>
        <w:t xml:space="preserve"> were threatened by the twentieth century British encroachment which caused them to respond accordingly. </w:t>
      </w:r>
      <w:proofErr w:type="spellStart"/>
      <w:r>
        <w:rPr>
          <w:rFonts w:ascii="Times New Roman" w:hAnsi="Times New Roman"/>
          <w:sz w:val="24"/>
          <w:szCs w:val="24"/>
        </w:rPr>
        <w:t>Aninri</w:t>
      </w:r>
      <w:proofErr w:type="spellEnd"/>
      <w:r>
        <w:rPr>
          <w:rFonts w:ascii="Times New Roman" w:hAnsi="Times New Roman"/>
          <w:sz w:val="24"/>
          <w:szCs w:val="24"/>
        </w:rPr>
        <w:t xml:space="preserve"> response to the British assault varied from place to place and from community to community. It has been noted that between 1907 and 1919 virtually all the village groups in former </w:t>
      </w:r>
      <w:proofErr w:type="spellStart"/>
      <w:r>
        <w:rPr>
          <w:rFonts w:ascii="Times New Roman" w:hAnsi="Times New Roman"/>
          <w:sz w:val="24"/>
          <w:szCs w:val="24"/>
        </w:rPr>
        <w:t>Awgu</w:t>
      </w:r>
      <w:proofErr w:type="spellEnd"/>
      <w:r>
        <w:rPr>
          <w:rFonts w:ascii="Times New Roman" w:hAnsi="Times New Roman"/>
          <w:sz w:val="24"/>
          <w:szCs w:val="24"/>
        </w:rPr>
        <w:t xml:space="preserve"> Division had been “visited” by the British forces stationed at both </w:t>
      </w:r>
      <w:proofErr w:type="spellStart"/>
      <w:r>
        <w:rPr>
          <w:rFonts w:ascii="Times New Roman" w:hAnsi="Times New Roman"/>
          <w:sz w:val="24"/>
          <w:szCs w:val="24"/>
        </w:rPr>
        <w:t>Udi</w:t>
      </w:r>
      <w:proofErr w:type="spellEnd"/>
      <w:r>
        <w:rPr>
          <w:rFonts w:ascii="Times New Roman" w:hAnsi="Times New Roman"/>
          <w:sz w:val="24"/>
          <w:szCs w:val="24"/>
        </w:rPr>
        <w:t xml:space="preserve"> and </w:t>
      </w:r>
      <w:proofErr w:type="spellStart"/>
      <w:r>
        <w:rPr>
          <w:rFonts w:ascii="Times New Roman" w:hAnsi="Times New Roman"/>
          <w:sz w:val="24"/>
          <w:szCs w:val="24"/>
        </w:rPr>
        <w:t>Okigwe</w:t>
      </w:r>
      <w:proofErr w:type="spellEnd"/>
      <w:r>
        <w:rPr>
          <w:rFonts w:ascii="Times New Roman" w:hAnsi="Times New Roman"/>
          <w:sz w:val="24"/>
          <w:szCs w:val="24"/>
        </w:rPr>
        <w:t xml:space="preserve"> garrisons.</w:t>
      </w:r>
      <w:r>
        <w:rPr>
          <w:rStyle w:val="EndnoteReference"/>
          <w:rFonts w:ascii="Times New Roman" w:hAnsi="Times New Roman"/>
          <w:sz w:val="24"/>
          <w:szCs w:val="24"/>
        </w:rPr>
        <w:endnoteReference w:id="5"/>
      </w:r>
      <w:r>
        <w:rPr>
          <w:rFonts w:ascii="Times New Roman" w:hAnsi="Times New Roman"/>
          <w:sz w:val="24"/>
          <w:szCs w:val="24"/>
        </w:rPr>
        <w:t xml:space="preserve"> The aim of the so-called ‘visit’ was to entrench the presence of the British in the area. The forceful penetration of the British threw the people of </w:t>
      </w:r>
      <w:proofErr w:type="spellStart"/>
      <w:r>
        <w:rPr>
          <w:rFonts w:ascii="Times New Roman" w:hAnsi="Times New Roman"/>
          <w:sz w:val="24"/>
          <w:szCs w:val="24"/>
        </w:rPr>
        <w:t>Aninri</w:t>
      </w:r>
      <w:proofErr w:type="spellEnd"/>
      <w:r>
        <w:rPr>
          <w:rFonts w:ascii="Times New Roman" w:hAnsi="Times New Roman"/>
          <w:sz w:val="24"/>
          <w:szCs w:val="24"/>
        </w:rPr>
        <w:t xml:space="preserve"> into confusion, suspicion and resistance. This move of subjugation notwithstanding, the people of </w:t>
      </w:r>
      <w:proofErr w:type="spellStart"/>
      <w:r>
        <w:rPr>
          <w:rFonts w:ascii="Times New Roman" w:hAnsi="Times New Roman"/>
          <w:sz w:val="24"/>
          <w:szCs w:val="24"/>
        </w:rPr>
        <w:t>Aninri</w:t>
      </w:r>
      <w:proofErr w:type="spellEnd"/>
      <w:r>
        <w:rPr>
          <w:rFonts w:ascii="Times New Roman" w:hAnsi="Times New Roman"/>
          <w:sz w:val="24"/>
          <w:szCs w:val="24"/>
        </w:rPr>
        <w:t xml:space="preserve"> reacted and resisted every perceived attempt by the </w:t>
      </w:r>
      <w:r>
        <w:rPr>
          <w:rFonts w:ascii="Times New Roman" w:hAnsi="Times New Roman"/>
          <w:sz w:val="24"/>
          <w:szCs w:val="24"/>
        </w:rPr>
        <w:lastRenderedPageBreak/>
        <w:t xml:space="preserve">Whiteman to colonize them. In doing this, </w:t>
      </w:r>
      <w:proofErr w:type="spellStart"/>
      <w:r>
        <w:rPr>
          <w:rFonts w:ascii="Times New Roman" w:hAnsi="Times New Roman"/>
          <w:sz w:val="24"/>
          <w:szCs w:val="24"/>
        </w:rPr>
        <w:t>Aninri</w:t>
      </w:r>
      <w:proofErr w:type="spellEnd"/>
      <w:r>
        <w:rPr>
          <w:rFonts w:ascii="Times New Roman" w:hAnsi="Times New Roman"/>
          <w:sz w:val="24"/>
          <w:szCs w:val="24"/>
        </w:rPr>
        <w:t xml:space="preserve"> people employed various patterns of resistance against the British. No one pattern was really used consistently rather, the people applied a particular strategy depending on the peculiar situation they found themselves. They were those that responded through open military confrontation, those that sought metaphysical intervention and those that adopted none-violent civil disobedience.</w:t>
      </w:r>
      <w:r>
        <w:rPr>
          <w:rStyle w:val="EndnoteReference"/>
          <w:rFonts w:ascii="Times New Roman" w:hAnsi="Times New Roman"/>
          <w:sz w:val="24"/>
          <w:szCs w:val="24"/>
        </w:rPr>
        <w:endnoteReference w:id="6"/>
      </w:r>
      <w:r>
        <w:rPr>
          <w:rFonts w:ascii="Times New Roman" w:hAnsi="Times New Roman"/>
          <w:sz w:val="24"/>
          <w:szCs w:val="24"/>
        </w:rPr>
        <w:t xml:space="preserve"> The resistance continued in full scale until 1919 when it was overpowered due to the British superior military power. </w:t>
      </w:r>
    </w:p>
    <w:p w:rsidR="00D23C55" w:rsidRDefault="00D23C55" w:rsidP="00D23C55">
      <w:pPr>
        <w:spacing w:line="480" w:lineRule="auto"/>
        <w:jc w:val="both"/>
        <w:rPr>
          <w:rFonts w:ascii="Times New Roman" w:hAnsi="Times New Roman" w:cs="Times New Roman"/>
          <w:b/>
          <w:sz w:val="24"/>
          <w:szCs w:val="24"/>
        </w:rPr>
      </w:pPr>
      <w:r>
        <w:rPr>
          <w:rFonts w:ascii="Times New Roman" w:hAnsi="Times New Roman" w:cs="Times New Roman"/>
          <w:b/>
          <w:sz w:val="24"/>
          <w:szCs w:val="24"/>
        </w:rPr>
        <w:t>Aims and Objectives/Purpose</w:t>
      </w:r>
      <w:r w:rsidRPr="00C150F5">
        <w:rPr>
          <w:rFonts w:ascii="Times New Roman" w:hAnsi="Times New Roman" w:cs="Times New Roman"/>
          <w:b/>
          <w:sz w:val="24"/>
          <w:szCs w:val="24"/>
        </w:rPr>
        <w:t xml:space="preserve"> of Study</w:t>
      </w:r>
    </w:p>
    <w:p w:rsidR="00D23C55" w:rsidRPr="000E6398" w:rsidRDefault="00D23C55" w:rsidP="00D23C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research is motivated by the desire to analyze the distinctiveness of resistance among the various communities in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that came in contact with the British during colonialism. This is because the war of resistance was not fought on a common front but each community in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fought against the British to keep their sovereignty. Thus, each community used the most effective way to prosecute the war. This work also argues that contrary to the assertion by some scholars that the British used treaties to bring </w:t>
      </w:r>
      <w:proofErr w:type="spellStart"/>
      <w:r>
        <w:rPr>
          <w:rFonts w:ascii="Times New Roman" w:hAnsi="Times New Roman" w:cs="Times New Roman"/>
          <w:sz w:val="24"/>
          <w:szCs w:val="24"/>
        </w:rPr>
        <w:t>Igboland</w:t>
      </w:r>
      <w:proofErr w:type="spellEnd"/>
      <w:r>
        <w:rPr>
          <w:rFonts w:ascii="Times New Roman" w:hAnsi="Times New Roman" w:cs="Times New Roman"/>
          <w:sz w:val="24"/>
          <w:szCs w:val="24"/>
        </w:rPr>
        <w:t xml:space="preserve"> under its rule, the people of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were rather coerced through war in order to be brought under British rule. Furthermore, this work seeks to show the gravity of resistance manifested by various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communities in the face of British invasion. Suffice to state here that in more than one way, the present work seeks to bring to light the untold stories of indigenous resistance to British rule in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w:t>
      </w:r>
    </w:p>
    <w:p w:rsidR="00D23C55" w:rsidRDefault="00D23C55" w:rsidP="00D23C55">
      <w:pPr>
        <w:jc w:val="both"/>
        <w:rPr>
          <w:rFonts w:ascii="Times New Roman" w:hAnsi="Times New Roman" w:cs="Times New Roman"/>
          <w:b/>
          <w:sz w:val="24"/>
          <w:szCs w:val="24"/>
        </w:rPr>
      </w:pPr>
    </w:p>
    <w:p w:rsidR="00D23C55" w:rsidRDefault="00D23C55" w:rsidP="00D23C55">
      <w:pPr>
        <w:jc w:val="both"/>
        <w:rPr>
          <w:rFonts w:ascii="Times New Roman" w:hAnsi="Times New Roman" w:cs="Times New Roman"/>
          <w:b/>
          <w:sz w:val="24"/>
          <w:szCs w:val="24"/>
        </w:rPr>
      </w:pPr>
      <w:r>
        <w:rPr>
          <w:rFonts w:ascii="Times New Roman" w:hAnsi="Times New Roman" w:cs="Times New Roman"/>
          <w:b/>
          <w:sz w:val="24"/>
          <w:szCs w:val="24"/>
        </w:rPr>
        <w:t>Scope of Study</w:t>
      </w:r>
    </w:p>
    <w:p w:rsidR="00D23C55" w:rsidRDefault="00D23C55" w:rsidP="00D23C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Pr="00B54219">
        <w:rPr>
          <w:rFonts w:ascii="Times New Roman" w:hAnsi="Times New Roman" w:cs="Times New Roman"/>
          <w:sz w:val="24"/>
          <w:szCs w:val="24"/>
        </w:rPr>
        <w:t xml:space="preserve"> choice of 1907 </w:t>
      </w:r>
      <w:r>
        <w:rPr>
          <w:rFonts w:ascii="Times New Roman" w:hAnsi="Times New Roman" w:cs="Times New Roman"/>
          <w:sz w:val="24"/>
          <w:szCs w:val="24"/>
        </w:rPr>
        <w:t xml:space="preserve">as a starting date for this research </w:t>
      </w:r>
      <w:r w:rsidRPr="00B54219">
        <w:rPr>
          <w:rFonts w:ascii="Times New Roman" w:hAnsi="Times New Roman" w:cs="Times New Roman"/>
          <w:sz w:val="24"/>
          <w:szCs w:val="24"/>
        </w:rPr>
        <w:t xml:space="preserve">is informed by the fact that </w:t>
      </w:r>
      <w:r>
        <w:rPr>
          <w:rFonts w:ascii="Times New Roman" w:hAnsi="Times New Roman" w:cs="Times New Roman"/>
          <w:sz w:val="24"/>
          <w:szCs w:val="24"/>
        </w:rPr>
        <w:t xml:space="preserve">it was the year British colonial troops first put their boots on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soil</w:t>
      </w:r>
      <w:r w:rsidRPr="00B54219">
        <w:rPr>
          <w:rFonts w:ascii="Times New Roman" w:hAnsi="Times New Roman" w:cs="Times New Roman"/>
          <w:sz w:val="24"/>
          <w:szCs w:val="24"/>
        </w:rPr>
        <w:t>.</w:t>
      </w:r>
      <w:r>
        <w:rPr>
          <w:rFonts w:ascii="Times New Roman" w:hAnsi="Times New Roman" w:cs="Times New Roman"/>
          <w:sz w:val="24"/>
          <w:szCs w:val="24"/>
        </w:rPr>
        <w:t xml:space="preserve"> Although this was not the actual conquest mission but it was all the same to serve as the prelude to the imminent conquest and colonization of the people.</w:t>
      </w:r>
      <w:r w:rsidRPr="00B54219">
        <w:rPr>
          <w:rFonts w:ascii="Times New Roman" w:hAnsi="Times New Roman" w:cs="Times New Roman"/>
          <w:sz w:val="24"/>
          <w:szCs w:val="24"/>
        </w:rPr>
        <w:t xml:space="preserve"> </w:t>
      </w:r>
      <w:r>
        <w:rPr>
          <w:rFonts w:ascii="Times New Roman" w:hAnsi="Times New Roman" w:cs="Times New Roman"/>
          <w:sz w:val="24"/>
          <w:szCs w:val="24"/>
        </w:rPr>
        <w:t xml:space="preserve">By placing their boots on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soil, the stage was set for </w:t>
      </w:r>
      <w:r>
        <w:rPr>
          <w:rFonts w:ascii="Times New Roman" w:hAnsi="Times New Roman" w:cs="Times New Roman"/>
          <w:sz w:val="24"/>
          <w:szCs w:val="24"/>
        </w:rPr>
        <w:lastRenderedPageBreak/>
        <w:t xml:space="preserve">indigenous authority to be compromised by the military might of the British. </w:t>
      </w:r>
      <w:r w:rsidRPr="00B54219">
        <w:rPr>
          <w:rFonts w:ascii="Times New Roman" w:hAnsi="Times New Roman" w:cs="Times New Roman"/>
          <w:sz w:val="24"/>
          <w:szCs w:val="24"/>
        </w:rPr>
        <w:t xml:space="preserve">The year 1960 was also chosen as the </w:t>
      </w:r>
      <w:r>
        <w:rPr>
          <w:rFonts w:ascii="Times New Roman" w:hAnsi="Times New Roman" w:cs="Times New Roman"/>
          <w:sz w:val="24"/>
          <w:szCs w:val="24"/>
        </w:rPr>
        <w:t>terminal date because it was the</w:t>
      </w:r>
      <w:r w:rsidRPr="00B54219">
        <w:rPr>
          <w:rFonts w:ascii="Times New Roman" w:hAnsi="Times New Roman" w:cs="Times New Roman"/>
          <w:sz w:val="24"/>
          <w:szCs w:val="24"/>
        </w:rPr>
        <w:t xml:space="preserve"> year Nigeria was </w:t>
      </w:r>
      <w:r>
        <w:rPr>
          <w:rFonts w:ascii="Times New Roman" w:hAnsi="Times New Roman" w:cs="Times New Roman"/>
          <w:sz w:val="24"/>
          <w:szCs w:val="24"/>
        </w:rPr>
        <w:t xml:space="preserve">officially </w:t>
      </w:r>
      <w:r w:rsidRPr="00B54219">
        <w:rPr>
          <w:rFonts w:ascii="Times New Roman" w:hAnsi="Times New Roman" w:cs="Times New Roman"/>
          <w:sz w:val="24"/>
          <w:szCs w:val="24"/>
        </w:rPr>
        <w:t xml:space="preserve">granted independence and </w:t>
      </w:r>
      <w:proofErr w:type="spellStart"/>
      <w:r w:rsidRPr="00B54219">
        <w:rPr>
          <w:rFonts w:ascii="Times New Roman" w:hAnsi="Times New Roman" w:cs="Times New Roman"/>
          <w:sz w:val="24"/>
          <w:szCs w:val="24"/>
        </w:rPr>
        <w:t>A</w:t>
      </w:r>
      <w:r>
        <w:rPr>
          <w:rFonts w:ascii="Times New Roman" w:hAnsi="Times New Roman" w:cs="Times New Roman"/>
          <w:sz w:val="24"/>
          <w:szCs w:val="24"/>
        </w:rPr>
        <w:t>ninri</w:t>
      </w:r>
      <w:proofErr w:type="spellEnd"/>
      <w:r>
        <w:rPr>
          <w:rFonts w:ascii="Times New Roman" w:hAnsi="Times New Roman" w:cs="Times New Roman"/>
          <w:sz w:val="24"/>
          <w:szCs w:val="24"/>
        </w:rPr>
        <w:t xml:space="preserve"> officially ceased to be part of the </w:t>
      </w:r>
      <w:r w:rsidRPr="00B54219">
        <w:rPr>
          <w:rFonts w:ascii="Times New Roman" w:hAnsi="Times New Roman" w:cs="Times New Roman"/>
          <w:sz w:val="24"/>
          <w:szCs w:val="24"/>
        </w:rPr>
        <w:t>British colony.</w:t>
      </w:r>
      <w:r>
        <w:rPr>
          <w:rFonts w:ascii="Times New Roman" w:hAnsi="Times New Roman" w:cs="Times New Roman"/>
          <w:sz w:val="24"/>
          <w:szCs w:val="24"/>
        </w:rPr>
        <w:t xml:space="preserve"> More so, until 1960 the Anglo-</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relation was characterized by acrimony, distrust and intermittent warfare. This research mainly covers those communities that make up the present day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local Government Area as at the time of colonial rule. More so, the name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which literary means “land of food” only refers to the Area where the villages of </w:t>
      </w:r>
      <w:proofErr w:type="spellStart"/>
      <w:r>
        <w:rPr>
          <w:rFonts w:ascii="Times New Roman" w:hAnsi="Times New Roman" w:cs="Times New Roman"/>
          <w:sz w:val="24"/>
          <w:szCs w:val="24"/>
        </w:rPr>
        <w:t>Oduma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Nenwe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Ndeaboh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Okpanku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Mpu</w:t>
      </w:r>
      <w:proofErr w:type="spellEnd"/>
      <w:r>
        <w:rPr>
          <w:rFonts w:ascii="Times New Roman" w:hAnsi="Times New Roman" w:cs="Times New Roman"/>
          <w:sz w:val="24"/>
          <w:szCs w:val="24"/>
        </w:rPr>
        <w:t xml:space="preserve"> are located; these communities where formerly under the Old </w:t>
      </w:r>
      <w:proofErr w:type="spellStart"/>
      <w:r>
        <w:rPr>
          <w:rFonts w:ascii="Times New Roman" w:hAnsi="Times New Roman" w:cs="Times New Roman"/>
          <w:sz w:val="24"/>
          <w:szCs w:val="24"/>
        </w:rPr>
        <w:t>Awgu</w:t>
      </w:r>
      <w:proofErr w:type="spellEnd"/>
      <w:r>
        <w:rPr>
          <w:rFonts w:ascii="Times New Roman" w:hAnsi="Times New Roman" w:cs="Times New Roman"/>
          <w:sz w:val="24"/>
          <w:szCs w:val="24"/>
        </w:rPr>
        <w:t xml:space="preserve"> Division in Onitsha Province.</w:t>
      </w:r>
    </w:p>
    <w:p w:rsidR="00D23C55" w:rsidRDefault="00D23C55" w:rsidP="00D23C55">
      <w:pPr>
        <w:jc w:val="both"/>
        <w:rPr>
          <w:rFonts w:ascii="Times New Roman" w:hAnsi="Times New Roman" w:cs="Times New Roman"/>
          <w:b/>
          <w:sz w:val="24"/>
          <w:szCs w:val="24"/>
        </w:rPr>
      </w:pPr>
      <w:r>
        <w:rPr>
          <w:rFonts w:ascii="Times New Roman" w:hAnsi="Times New Roman" w:cs="Times New Roman"/>
          <w:b/>
          <w:sz w:val="24"/>
          <w:szCs w:val="24"/>
        </w:rPr>
        <w:t>Methodology</w:t>
      </w:r>
    </w:p>
    <w:p w:rsidR="00D23C55" w:rsidRPr="00A05D08" w:rsidRDefault="00D23C55" w:rsidP="00D23C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B54219">
        <w:rPr>
          <w:rFonts w:ascii="Times New Roman" w:hAnsi="Times New Roman" w:cs="Times New Roman"/>
          <w:sz w:val="24"/>
          <w:szCs w:val="24"/>
        </w:rPr>
        <w:t xml:space="preserve"> qualitative methodology</w:t>
      </w:r>
      <w:r>
        <w:rPr>
          <w:rFonts w:ascii="Times New Roman" w:hAnsi="Times New Roman" w:cs="Times New Roman"/>
          <w:sz w:val="24"/>
          <w:szCs w:val="24"/>
        </w:rPr>
        <w:t xml:space="preserve"> which is based on narrative description </w:t>
      </w:r>
      <w:r w:rsidRPr="00B54219">
        <w:rPr>
          <w:rFonts w:ascii="Times New Roman" w:hAnsi="Times New Roman" w:cs="Times New Roman"/>
          <w:sz w:val="24"/>
          <w:szCs w:val="24"/>
        </w:rPr>
        <w:t xml:space="preserve">was </w:t>
      </w:r>
      <w:r>
        <w:rPr>
          <w:rFonts w:ascii="Times New Roman" w:hAnsi="Times New Roman" w:cs="Times New Roman"/>
          <w:sz w:val="24"/>
          <w:szCs w:val="24"/>
        </w:rPr>
        <w:t xml:space="preserve">also </w:t>
      </w:r>
      <w:r w:rsidRPr="00B54219">
        <w:rPr>
          <w:rFonts w:ascii="Times New Roman" w:hAnsi="Times New Roman" w:cs="Times New Roman"/>
          <w:sz w:val="24"/>
          <w:szCs w:val="24"/>
        </w:rPr>
        <w:t>adopted</w:t>
      </w:r>
      <w:r>
        <w:rPr>
          <w:rFonts w:ascii="Times New Roman" w:hAnsi="Times New Roman" w:cs="Times New Roman"/>
          <w:sz w:val="24"/>
          <w:szCs w:val="24"/>
        </w:rPr>
        <w:t xml:space="preserve"> in this work</w:t>
      </w:r>
      <w:r w:rsidRPr="00B54219">
        <w:rPr>
          <w:rFonts w:ascii="Times New Roman" w:hAnsi="Times New Roman" w:cs="Times New Roman"/>
          <w:sz w:val="24"/>
          <w:szCs w:val="24"/>
        </w:rPr>
        <w:t>.</w:t>
      </w:r>
      <w:r>
        <w:rPr>
          <w:rFonts w:ascii="Times New Roman" w:hAnsi="Times New Roman" w:cs="Times New Roman"/>
          <w:sz w:val="24"/>
          <w:szCs w:val="24"/>
        </w:rPr>
        <w:t xml:space="preserve"> The aim is to examine and inquire into the content of various interviews, reports, records and oral histories that form the bedrock of the colonial history of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people. The theme of this work follows a symmetrical pattern- it begins with the geographical location of the people, through the nature and pattern of resistance against British and ends with the eventual eclipse of British rule in 1960. Various research activities will be employed in this work like interviews and archival explorations as well as consulting full length books. The study population consists</w:t>
      </w:r>
      <w:r w:rsidRPr="00B54219">
        <w:rPr>
          <w:rFonts w:ascii="Times New Roman" w:hAnsi="Times New Roman" w:cs="Times New Roman"/>
          <w:sz w:val="24"/>
          <w:szCs w:val="24"/>
        </w:rPr>
        <w:t xml:space="preserve"> of the</w:t>
      </w:r>
      <w:r>
        <w:rPr>
          <w:rFonts w:ascii="Times New Roman" w:hAnsi="Times New Roman" w:cs="Times New Roman"/>
          <w:sz w:val="24"/>
          <w:szCs w:val="24"/>
        </w:rPr>
        <w:t xml:space="preserve"> Igbo speaking people of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w:t>
      </w:r>
      <w:r w:rsidRPr="00B54219">
        <w:rPr>
          <w:rFonts w:ascii="Times New Roman" w:hAnsi="Times New Roman" w:cs="Times New Roman"/>
          <w:sz w:val="24"/>
          <w:szCs w:val="24"/>
        </w:rPr>
        <w:t xml:space="preserve"> </w:t>
      </w:r>
      <w:r>
        <w:rPr>
          <w:rFonts w:ascii="Times New Roman" w:hAnsi="Times New Roman" w:cs="Times New Roman"/>
          <w:sz w:val="24"/>
          <w:szCs w:val="24"/>
        </w:rPr>
        <w:t>Indigenes from the five communities will be</w:t>
      </w:r>
      <w:r w:rsidRPr="00B54219">
        <w:rPr>
          <w:rFonts w:ascii="Times New Roman" w:hAnsi="Times New Roman" w:cs="Times New Roman"/>
          <w:sz w:val="24"/>
          <w:szCs w:val="24"/>
        </w:rPr>
        <w:t xml:space="preserve"> interviewed in Igbo, English and </w:t>
      </w:r>
      <w:r>
        <w:rPr>
          <w:rFonts w:ascii="Times New Roman" w:hAnsi="Times New Roman" w:cs="Times New Roman"/>
          <w:sz w:val="24"/>
          <w:szCs w:val="24"/>
        </w:rPr>
        <w:t xml:space="preserve">perhaps </w:t>
      </w:r>
      <w:r w:rsidRPr="00B54219">
        <w:rPr>
          <w:rFonts w:ascii="Times New Roman" w:hAnsi="Times New Roman" w:cs="Times New Roman"/>
          <w:sz w:val="24"/>
          <w:szCs w:val="24"/>
        </w:rPr>
        <w:t>the combination of bot</w:t>
      </w:r>
      <w:r>
        <w:rPr>
          <w:rFonts w:ascii="Times New Roman" w:hAnsi="Times New Roman" w:cs="Times New Roman"/>
          <w:sz w:val="24"/>
          <w:szCs w:val="24"/>
        </w:rPr>
        <w:t xml:space="preserve">h as deemed fit.   </w:t>
      </w:r>
    </w:p>
    <w:p w:rsidR="00D23C55" w:rsidRPr="003F0F03" w:rsidRDefault="00D23C55" w:rsidP="00D23C55">
      <w:pPr>
        <w:spacing w:line="480" w:lineRule="auto"/>
        <w:jc w:val="both"/>
        <w:rPr>
          <w:rFonts w:ascii="Times New Roman" w:hAnsi="Times New Roman" w:cs="Times New Roman"/>
          <w:b/>
          <w:sz w:val="24"/>
          <w:szCs w:val="24"/>
        </w:rPr>
      </w:pPr>
      <w:r w:rsidRPr="003F0F03">
        <w:rPr>
          <w:rFonts w:ascii="Times New Roman" w:hAnsi="Times New Roman" w:cs="Times New Roman"/>
          <w:b/>
          <w:sz w:val="24"/>
          <w:szCs w:val="24"/>
        </w:rPr>
        <w:t>Expected Outcome</w:t>
      </w:r>
    </w:p>
    <w:p w:rsidR="00D23C55" w:rsidRDefault="00D23C55" w:rsidP="00D23C5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will serve as a source material to future researchers in this area of Igbo history. More so, as a historical Endeavour, this work will bring about a modest growth in Igbo studies. </w:t>
      </w:r>
      <w:r w:rsidRPr="00D52764">
        <w:rPr>
          <w:rFonts w:ascii="Times New Roman" w:hAnsi="Times New Roman" w:cs="Times New Roman"/>
          <w:sz w:val="24"/>
          <w:szCs w:val="24"/>
        </w:rPr>
        <w:t xml:space="preserve"> </w:t>
      </w:r>
      <w:r>
        <w:rPr>
          <w:rFonts w:ascii="Times New Roman" w:hAnsi="Times New Roman" w:cs="Times New Roman"/>
          <w:sz w:val="24"/>
          <w:szCs w:val="24"/>
        </w:rPr>
        <w:t xml:space="preserve">It is also expected to project a better image of the people of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and would serve as a </w:t>
      </w:r>
      <w:r>
        <w:rPr>
          <w:rFonts w:ascii="Times New Roman" w:hAnsi="Times New Roman" w:cs="Times New Roman"/>
          <w:sz w:val="24"/>
          <w:szCs w:val="24"/>
        </w:rPr>
        <w:lastRenderedPageBreak/>
        <w:t xml:space="preserve">welcome addition to the existing literature on the colonial history of </w:t>
      </w:r>
      <w:proofErr w:type="spellStart"/>
      <w:r>
        <w:rPr>
          <w:rFonts w:ascii="Times New Roman" w:hAnsi="Times New Roman" w:cs="Times New Roman"/>
          <w:sz w:val="24"/>
          <w:szCs w:val="24"/>
        </w:rPr>
        <w:t>Igboland</w:t>
      </w:r>
      <w:proofErr w:type="spellEnd"/>
      <w:r>
        <w:rPr>
          <w:rFonts w:ascii="Times New Roman" w:hAnsi="Times New Roman" w:cs="Times New Roman"/>
          <w:sz w:val="24"/>
          <w:szCs w:val="24"/>
        </w:rPr>
        <w:t xml:space="preserve">. </w:t>
      </w:r>
      <w:r w:rsidRPr="00B54219">
        <w:rPr>
          <w:rFonts w:ascii="Times New Roman" w:hAnsi="Times New Roman" w:cs="Times New Roman"/>
          <w:sz w:val="24"/>
          <w:szCs w:val="24"/>
        </w:rPr>
        <w:t xml:space="preserve">This work will be of help to students who may wish to carry out </w:t>
      </w:r>
      <w:r>
        <w:rPr>
          <w:rFonts w:ascii="Times New Roman" w:hAnsi="Times New Roman" w:cs="Times New Roman"/>
          <w:sz w:val="24"/>
          <w:szCs w:val="24"/>
        </w:rPr>
        <w:t xml:space="preserve">further investigations into the untold stories of colonial rule in </w:t>
      </w:r>
      <w:proofErr w:type="spellStart"/>
      <w:r>
        <w:rPr>
          <w:rFonts w:ascii="Times New Roman" w:hAnsi="Times New Roman" w:cs="Times New Roman"/>
          <w:sz w:val="24"/>
          <w:szCs w:val="24"/>
        </w:rPr>
        <w:t>Igboland</w:t>
      </w:r>
      <w:proofErr w:type="spellEnd"/>
      <w:r w:rsidRPr="00B54219">
        <w:rPr>
          <w:rFonts w:ascii="Times New Roman" w:hAnsi="Times New Roman" w:cs="Times New Roman"/>
          <w:sz w:val="24"/>
          <w:szCs w:val="24"/>
        </w:rPr>
        <w:t xml:space="preserve">. </w:t>
      </w:r>
      <w:r>
        <w:rPr>
          <w:rFonts w:ascii="Times New Roman" w:hAnsi="Times New Roman" w:cs="Times New Roman"/>
          <w:sz w:val="24"/>
          <w:szCs w:val="24"/>
        </w:rPr>
        <w:t xml:space="preserve">This work is also significant because it is both a fresh interpretation and indigenous explanation of </w:t>
      </w:r>
      <w:proofErr w:type="spellStart"/>
      <w:r>
        <w:rPr>
          <w:rFonts w:ascii="Times New Roman" w:hAnsi="Times New Roman" w:cs="Times New Roman"/>
          <w:sz w:val="24"/>
          <w:szCs w:val="24"/>
        </w:rPr>
        <w:t>Aninri</w:t>
      </w:r>
      <w:proofErr w:type="spellEnd"/>
      <w:r>
        <w:rPr>
          <w:rFonts w:ascii="Times New Roman" w:hAnsi="Times New Roman" w:cs="Times New Roman"/>
          <w:sz w:val="24"/>
          <w:szCs w:val="24"/>
        </w:rPr>
        <w:t xml:space="preserve"> history.</w:t>
      </w:r>
    </w:p>
    <w:p w:rsidR="00D23C55" w:rsidRDefault="00D23C55" w:rsidP="00D23C55">
      <w:pPr>
        <w:spacing w:line="480" w:lineRule="auto"/>
        <w:ind w:firstLine="720"/>
        <w:jc w:val="both"/>
        <w:rPr>
          <w:rFonts w:ascii="Times New Roman" w:hAnsi="Times New Roman" w:cs="Times New Roman"/>
          <w:sz w:val="24"/>
          <w:szCs w:val="24"/>
        </w:rPr>
      </w:pPr>
    </w:p>
    <w:p w:rsidR="00D23C55" w:rsidRDefault="00D23C55" w:rsidP="00D23C55">
      <w:pPr>
        <w:spacing w:line="480" w:lineRule="auto"/>
        <w:ind w:firstLine="720"/>
        <w:jc w:val="both"/>
        <w:rPr>
          <w:rFonts w:ascii="Times New Roman" w:hAnsi="Times New Roman" w:cs="Times New Roman"/>
          <w:sz w:val="24"/>
          <w:szCs w:val="24"/>
        </w:rPr>
      </w:pPr>
    </w:p>
    <w:p w:rsidR="00D23C55" w:rsidRDefault="00D23C55" w:rsidP="00D23C55">
      <w:pPr>
        <w:spacing w:line="480" w:lineRule="auto"/>
        <w:ind w:firstLine="720"/>
        <w:jc w:val="both"/>
        <w:rPr>
          <w:rFonts w:ascii="Times New Roman" w:hAnsi="Times New Roman" w:cs="Times New Roman"/>
          <w:sz w:val="24"/>
          <w:szCs w:val="24"/>
        </w:rPr>
      </w:pPr>
    </w:p>
    <w:p w:rsidR="00D23C55" w:rsidRDefault="00D23C55" w:rsidP="00D23C55">
      <w:pPr>
        <w:spacing w:line="480" w:lineRule="auto"/>
        <w:ind w:firstLine="720"/>
        <w:jc w:val="both"/>
        <w:rPr>
          <w:rFonts w:ascii="Times New Roman" w:hAnsi="Times New Roman" w:cs="Times New Roman"/>
          <w:sz w:val="24"/>
          <w:szCs w:val="24"/>
        </w:rPr>
      </w:pPr>
    </w:p>
    <w:p w:rsidR="00D23C55" w:rsidRDefault="00D23C55" w:rsidP="00D23C55">
      <w:pPr>
        <w:spacing w:line="480" w:lineRule="auto"/>
        <w:ind w:firstLine="720"/>
        <w:jc w:val="both"/>
        <w:rPr>
          <w:rFonts w:ascii="Times New Roman" w:hAnsi="Times New Roman" w:cs="Times New Roman"/>
          <w:sz w:val="24"/>
          <w:szCs w:val="24"/>
        </w:rPr>
      </w:pPr>
    </w:p>
    <w:p w:rsidR="00D23C55" w:rsidRDefault="00D23C55" w:rsidP="00D23C55">
      <w:pPr>
        <w:spacing w:line="480" w:lineRule="auto"/>
        <w:ind w:firstLine="720"/>
        <w:jc w:val="both"/>
        <w:rPr>
          <w:rFonts w:ascii="Times New Roman" w:hAnsi="Times New Roman" w:cs="Times New Roman"/>
          <w:sz w:val="24"/>
          <w:szCs w:val="24"/>
        </w:rPr>
      </w:pPr>
    </w:p>
    <w:p w:rsidR="00D23C55" w:rsidRDefault="00D23C55" w:rsidP="00D23C55">
      <w:pPr>
        <w:spacing w:line="480" w:lineRule="auto"/>
        <w:ind w:firstLine="720"/>
        <w:jc w:val="both"/>
        <w:rPr>
          <w:rFonts w:ascii="Times New Roman" w:hAnsi="Times New Roman" w:cs="Times New Roman"/>
          <w:sz w:val="24"/>
          <w:szCs w:val="24"/>
        </w:rPr>
      </w:pPr>
    </w:p>
    <w:p w:rsidR="00D23C55" w:rsidRDefault="00D23C55" w:rsidP="00D23C55">
      <w:pPr>
        <w:spacing w:line="480" w:lineRule="auto"/>
        <w:ind w:firstLine="720"/>
        <w:jc w:val="both"/>
        <w:rPr>
          <w:rFonts w:ascii="Times New Roman" w:hAnsi="Times New Roman" w:cs="Times New Roman"/>
          <w:sz w:val="24"/>
          <w:szCs w:val="24"/>
        </w:rPr>
      </w:pPr>
    </w:p>
    <w:p w:rsidR="00D23C55" w:rsidRDefault="00D23C55" w:rsidP="00D23C55">
      <w:pPr>
        <w:spacing w:line="480" w:lineRule="auto"/>
        <w:ind w:firstLine="720"/>
        <w:jc w:val="both"/>
        <w:rPr>
          <w:rFonts w:ascii="Times New Roman" w:hAnsi="Times New Roman" w:cs="Times New Roman"/>
          <w:sz w:val="24"/>
          <w:szCs w:val="24"/>
        </w:rPr>
      </w:pPr>
    </w:p>
    <w:p w:rsidR="001F38FA" w:rsidRDefault="00D23C55" w:rsidP="00D23C55">
      <w:r w:rsidRPr="00B46A08">
        <w:rPr>
          <w:rFonts w:ascii="Times New Roman" w:hAnsi="Times New Roman" w:cs="Times New Roman"/>
          <w:b/>
          <w:sz w:val="24"/>
          <w:szCs w:val="24"/>
        </w:rPr>
        <w:t>Endnotes</w:t>
      </w:r>
    </w:p>
    <w:sectPr w:rsidR="001F38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B7D" w:rsidRDefault="00557B7D" w:rsidP="00D23C55">
      <w:pPr>
        <w:spacing w:after="0" w:line="240" w:lineRule="auto"/>
      </w:pPr>
      <w:r>
        <w:separator/>
      </w:r>
    </w:p>
  </w:endnote>
  <w:endnote w:type="continuationSeparator" w:id="0">
    <w:p w:rsidR="00557B7D" w:rsidRDefault="00557B7D" w:rsidP="00D23C55">
      <w:pPr>
        <w:spacing w:after="0" w:line="240" w:lineRule="auto"/>
      </w:pPr>
      <w:r>
        <w:continuationSeparator/>
      </w:r>
    </w:p>
  </w:endnote>
  <w:endnote w:id="1">
    <w:p w:rsidR="00D23C55" w:rsidRDefault="00D23C55" w:rsidP="00D23C55">
      <w:pPr>
        <w:pStyle w:val="EndnoteText"/>
        <w:rPr>
          <w:rFonts w:ascii="Times New Roman" w:hAnsi="Times New Roman"/>
          <w:sz w:val="24"/>
          <w:szCs w:val="24"/>
        </w:rPr>
      </w:pPr>
    </w:p>
    <w:p w:rsidR="00D23C55" w:rsidRPr="00F86A54" w:rsidRDefault="00D23C55" w:rsidP="00D23C55">
      <w:pPr>
        <w:pStyle w:val="EndnoteText"/>
        <w:rPr>
          <w:rFonts w:ascii="Times New Roman" w:hAnsi="Times New Roman"/>
          <w:i/>
          <w:sz w:val="24"/>
          <w:szCs w:val="24"/>
        </w:rPr>
      </w:pPr>
      <w:r w:rsidRPr="00F86A54">
        <w:rPr>
          <w:rStyle w:val="EndnoteReference"/>
          <w:rFonts w:ascii="Times New Roman" w:hAnsi="Times New Roman"/>
          <w:sz w:val="24"/>
          <w:szCs w:val="24"/>
        </w:rPr>
        <w:endnoteRef/>
      </w:r>
      <w:r w:rsidRPr="00F86A54">
        <w:rPr>
          <w:rFonts w:ascii="Times New Roman" w:hAnsi="Times New Roman"/>
          <w:sz w:val="24"/>
          <w:szCs w:val="24"/>
        </w:rPr>
        <w:t xml:space="preserve"> </w:t>
      </w:r>
      <w:r>
        <w:rPr>
          <w:rFonts w:ascii="Times New Roman" w:hAnsi="Times New Roman"/>
          <w:sz w:val="24"/>
          <w:szCs w:val="24"/>
        </w:rPr>
        <w:t xml:space="preserve">C. C. </w:t>
      </w:r>
      <w:proofErr w:type="spellStart"/>
      <w:r>
        <w:rPr>
          <w:rFonts w:ascii="Times New Roman" w:hAnsi="Times New Roman"/>
          <w:sz w:val="24"/>
          <w:szCs w:val="24"/>
        </w:rPr>
        <w:t>Uwakwe</w:t>
      </w:r>
      <w:proofErr w:type="spellEnd"/>
      <w:r>
        <w:rPr>
          <w:rFonts w:ascii="Times New Roman" w:hAnsi="Times New Roman"/>
          <w:sz w:val="24"/>
          <w:szCs w:val="24"/>
        </w:rPr>
        <w:t>, “</w:t>
      </w:r>
      <w:proofErr w:type="spellStart"/>
      <w:r>
        <w:rPr>
          <w:rFonts w:ascii="Times New Roman" w:hAnsi="Times New Roman"/>
          <w:sz w:val="24"/>
          <w:szCs w:val="24"/>
        </w:rPr>
        <w:t>Aninri</w:t>
      </w:r>
      <w:proofErr w:type="spellEnd"/>
      <w:r>
        <w:rPr>
          <w:rFonts w:ascii="Times New Roman" w:hAnsi="Times New Roman"/>
          <w:sz w:val="24"/>
          <w:szCs w:val="24"/>
        </w:rPr>
        <w:t xml:space="preserve"> under British Colonial Rule, 1907-1960. </w:t>
      </w:r>
      <w:r>
        <w:rPr>
          <w:rFonts w:ascii="Times New Roman" w:hAnsi="Times New Roman"/>
          <w:i/>
          <w:sz w:val="24"/>
          <w:szCs w:val="24"/>
        </w:rPr>
        <w:t xml:space="preserve">M.A Thesis, History and International studies, University of Nigeria </w:t>
      </w:r>
      <w:proofErr w:type="spellStart"/>
      <w:r>
        <w:rPr>
          <w:rFonts w:ascii="Times New Roman" w:hAnsi="Times New Roman"/>
          <w:i/>
          <w:sz w:val="24"/>
          <w:szCs w:val="24"/>
        </w:rPr>
        <w:t>Nsukka</w:t>
      </w:r>
      <w:proofErr w:type="spellEnd"/>
      <w:r>
        <w:rPr>
          <w:rFonts w:ascii="Times New Roman" w:hAnsi="Times New Roman"/>
          <w:i/>
          <w:sz w:val="24"/>
          <w:szCs w:val="24"/>
        </w:rPr>
        <w:t xml:space="preserve">, 2015, 1. </w:t>
      </w:r>
    </w:p>
  </w:endnote>
  <w:endnote w:id="2">
    <w:p w:rsidR="00D23C55" w:rsidRDefault="00D23C55" w:rsidP="00D23C55">
      <w:pPr>
        <w:pStyle w:val="EndnoteText"/>
      </w:pPr>
    </w:p>
    <w:p w:rsidR="00D23C55" w:rsidRDefault="00D23C55" w:rsidP="00D23C55">
      <w:pPr>
        <w:pStyle w:val="EndnoteText"/>
      </w:pPr>
      <w:r w:rsidRPr="00CE4CCA">
        <w:rPr>
          <w:rStyle w:val="EndnoteReference"/>
          <w:rFonts w:ascii="Times New Roman" w:hAnsi="Times New Roman"/>
          <w:sz w:val="24"/>
          <w:szCs w:val="24"/>
        </w:rPr>
        <w:endnoteRef/>
      </w:r>
      <w:r w:rsidRPr="00985D9F">
        <w:rPr>
          <w:rFonts w:ascii="Times New Roman" w:hAnsi="Times New Roman"/>
          <w:sz w:val="24"/>
          <w:szCs w:val="24"/>
        </w:rPr>
        <w:t xml:space="preserve"> </w:t>
      </w:r>
      <w:r w:rsidRPr="00564765">
        <w:rPr>
          <w:rFonts w:ascii="Times New Roman" w:hAnsi="Times New Roman"/>
          <w:sz w:val="24"/>
          <w:szCs w:val="24"/>
        </w:rPr>
        <w:t xml:space="preserve">A. E. </w:t>
      </w:r>
      <w:proofErr w:type="spellStart"/>
      <w:r w:rsidRPr="00564765">
        <w:rPr>
          <w:rFonts w:ascii="Times New Roman" w:hAnsi="Times New Roman"/>
          <w:sz w:val="24"/>
          <w:szCs w:val="24"/>
        </w:rPr>
        <w:t>Afigbo</w:t>
      </w:r>
      <w:proofErr w:type="spellEnd"/>
      <w:r w:rsidRPr="00564765">
        <w:rPr>
          <w:rFonts w:ascii="Times New Roman" w:hAnsi="Times New Roman"/>
          <w:sz w:val="24"/>
          <w:szCs w:val="24"/>
        </w:rPr>
        <w:t xml:space="preserve">, </w:t>
      </w:r>
      <w:r w:rsidRPr="00564765">
        <w:rPr>
          <w:rFonts w:ascii="Times New Roman" w:hAnsi="Times New Roman"/>
          <w:i/>
          <w:sz w:val="24"/>
          <w:szCs w:val="24"/>
        </w:rPr>
        <w:t>Ropes of Sand: Studies in Igbo History and Culture,</w:t>
      </w:r>
      <w:r w:rsidRPr="00564765">
        <w:rPr>
          <w:rFonts w:ascii="Times New Roman" w:hAnsi="Times New Roman"/>
          <w:sz w:val="24"/>
          <w:szCs w:val="24"/>
        </w:rPr>
        <w:t xml:space="preserve"> (</w:t>
      </w:r>
      <w:proofErr w:type="spellStart"/>
      <w:r w:rsidRPr="00564765">
        <w:rPr>
          <w:rFonts w:ascii="Times New Roman" w:hAnsi="Times New Roman"/>
          <w:sz w:val="24"/>
          <w:szCs w:val="24"/>
        </w:rPr>
        <w:t>Nsukka</w:t>
      </w:r>
      <w:proofErr w:type="spellEnd"/>
      <w:r w:rsidRPr="00564765">
        <w:rPr>
          <w:rFonts w:ascii="Times New Roman" w:hAnsi="Times New Roman"/>
          <w:sz w:val="24"/>
          <w:szCs w:val="24"/>
        </w:rPr>
        <w:t>: University Press Ltd, 1981), 284</w:t>
      </w:r>
      <w:r>
        <w:rPr>
          <w:rFonts w:ascii="Times New Roman" w:hAnsi="Times New Roman"/>
          <w:sz w:val="24"/>
          <w:szCs w:val="24"/>
        </w:rPr>
        <w:t>.</w:t>
      </w:r>
    </w:p>
  </w:endnote>
  <w:endnote w:id="3">
    <w:p w:rsidR="00D23C55" w:rsidRDefault="00D23C55" w:rsidP="00D23C55">
      <w:pPr>
        <w:pStyle w:val="EndnoteText"/>
        <w:jc w:val="both"/>
        <w:rPr>
          <w:rFonts w:ascii="Times New Roman" w:hAnsi="Times New Roman"/>
          <w:sz w:val="24"/>
          <w:szCs w:val="24"/>
        </w:rPr>
      </w:pPr>
    </w:p>
    <w:p w:rsidR="00D23C55" w:rsidRPr="00985D9F" w:rsidRDefault="00D23C55" w:rsidP="00D23C55">
      <w:pPr>
        <w:pStyle w:val="EndnoteText"/>
        <w:jc w:val="both"/>
      </w:pPr>
      <w:r w:rsidRPr="00564765">
        <w:rPr>
          <w:rStyle w:val="EndnoteReference"/>
          <w:rFonts w:ascii="Times New Roman" w:hAnsi="Times New Roman"/>
          <w:sz w:val="24"/>
          <w:szCs w:val="24"/>
        </w:rPr>
        <w:endnoteRef/>
      </w:r>
      <w:r w:rsidRPr="00564765">
        <w:rPr>
          <w:rFonts w:ascii="Times New Roman" w:hAnsi="Times New Roman"/>
          <w:sz w:val="24"/>
          <w:szCs w:val="24"/>
        </w:rPr>
        <w:t xml:space="preserve"> A. E. </w:t>
      </w:r>
      <w:proofErr w:type="spellStart"/>
      <w:r w:rsidRPr="00564765">
        <w:rPr>
          <w:rFonts w:ascii="Times New Roman" w:hAnsi="Times New Roman"/>
          <w:sz w:val="24"/>
          <w:szCs w:val="24"/>
        </w:rPr>
        <w:t>Afigbo</w:t>
      </w:r>
      <w:proofErr w:type="spellEnd"/>
      <w:r w:rsidRPr="00564765">
        <w:rPr>
          <w:rFonts w:ascii="Times New Roman" w:hAnsi="Times New Roman"/>
          <w:sz w:val="24"/>
          <w:szCs w:val="24"/>
        </w:rPr>
        <w:t xml:space="preserve">, </w:t>
      </w:r>
      <w:r w:rsidRPr="00564765">
        <w:rPr>
          <w:rFonts w:ascii="Times New Roman" w:hAnsi="Times New Roman"/>
          <w:i/>
          <w:sz w:val="24"/>
          <w:szCs w:val="24"/>
        </w:rPr>
        <w:t>Ropes of Sand: Stud</w:t>
      </w:r>
      <w:r>
        <w:rPr>
          <w:rFonts w:ascii="Times New Roman" w:hAnsi="Times New Roman"/>
          <w:i/>
          <w:sz w:val="24"/>
          <w:szCs w:val="24"/>
        </w:rPr>
        <w:t>ies in Igbo History</w:t>
      </w:r>
      <w:r>
        <w:rPr>
          <w:rFonts w:ascii="Times New Roman" w:hAnsi="Times New Roman"/>
          <w:sz w:val="24"/>
          <w:szCs w:val="24"/>
        </w:rPr>
        <w:t>. . .</w:t>
      </w:r>
    </w:p>
  </w:endnote>
  <w:endnote w:id="4">
    <w:p w:rsidR="00D23C55" w:rsidRDefault="00D23C55" w:rsidP="00D23C55">
      <w:pPr>
        <w:pStyle w:val="EndnoteText"/>
        <w:rPr>
          <w:rFonts w:ascii="Times New Roman" w:hAnsi="Times New Roman"/>
          <w:sz w:val="24"/>
          <w:szCs w:val="24"/>
        </w:rPr>
      </w:pPr>
    </w:p>
    <w:p w:rsidR="00D23C55" w:rsidRPr="004F391B" w:rsidRDefault="00D23C55" w:rsidP="00D23C55">
      <w:pPr>
        <w:pStyle w:val="EndnoteText"/>
        <w:rPr>
          <w:rFonts w:ascii="Times New Roman" w:hAnsi="Times New Roman"/>
          <w:sz w:val="24"/>
          <w:szCs w:val="24"/>
        </w:rPr>
      </w:pPr>
      <w:r w:rsidRPr="004F391B">
        <w:rPr>
          <w:rStyle w:val="EndnoteReference"/>
          <w:rFonts w:ascii="Times New Roman" w:hAnsi="Times New Roman"/>
          <w:sz w:val="24"/>
          <w:szCs w:val="24"/>
        </w:rPr>
        <w:endnoteRef/>
      </w:r>
      <w:r w:rsidRPr="004F391B">
        <w:rPr>
          <w:rFonts w:ascii="Times New Roman" w:hAnsi="Times New Roman"/>
          <w:sz w:val="24"/>
          <w:szCs w:val="24"/>
        </w:rPr>
        <w:t xml:space="preserve"> </w:t>
      </w:r>
      <w:r>
        <w:rPr>
          <w:rFonts w:ascii="Times New Roman" w:hAnsi="Times New Roman"/>
          <w:sz w:val="24"/>
          <w:szCs w:val="24"/>
        </w:rPr>
        <w:t xml:space="preserve">C. C. </w:t>
      </w:r>
      <w:proofErr w:type="spellStart"/>
      <w:r>
        <w:rPr>
          <w:rFonts w:ascii="Times New Roman" w:hAnsi="Times New Roman"/>
          <w:sz w:val="24"/>
          <w:szCs w:val="24"/>
        </w:rPr>
        <w:t>Uwakwe</w:t>
      </w:r>
      <w:proofErr w:type="spellEnd"/>
      <w:r>
        <w:rPr>
          <w:rFonts w:ascii="Times New Roman" w:hAnsi="Times New Roman"/>
          <w:sz w:val="24"/>
          <w:szCs w:val="24"/>
        </w:rPr>
        <w:t>, “</w:t>
      </w:r>
      <w:proofErr w:type="spellStart"/>
      <w:r>
        <w:rPr>
          <w:rFonts w:ascii="Times New Roman" w:hAnsi="Times New Roman"/>
          <w:sz w:val="24"/>
          <w:szCs w:val="24"/>
        </w:rPr>
        <w:t>Aninri</w:t>
      </w:r>
      <w:proofErr w:type="spellEnd"/>
      <w:r>
        <w:rPr>
          <w:rFonts w:ascii="Times New Roman" w:hAnsi="Times New Roman"/>
          <w:sz w:val="24"/>
          <w:szCs w:val="24"/>
        </w:rPr>
        <w:t xml:space="preserve"> under British Colonial Rule…</w:t>
      </w:r>
    </w:p>
  </w:endnote>
  <w:endnote w:id="5">
    <w:p w:rsidR="00D23C55" w:rsidRDefault="00D23C55" w:rsidP="00D23C55">
      <w:pPr>
        <w:pStyle w:val="EndnoteText"/>
      </w:pPr>
    </w:p>
    <w:p w:rsidR="00D23C55" w:rsidRPr="003936B6" w:rsidRDefault="00D23C55" w:rsidP="00D23C55">
      <w:pPr>
        <w:pStyle w:val="EndnoteText"/>
        <w:rPr>
          <w:rFonts w:ascii="Times New Roman" w:hAnsi="Times New Roman"/>
          <w:sz w:val="24"/>
          <w:szCs w:val="24"/>
        </w:rPr>
      </w:pPr>
      <w:r w:rsidRPr="003936B6">
        <w:rPr>
          <w:rStyle w:val="EndnoteReference"/>
          <w:rFonts w:ascii="Times New Roman" w:hAnsi="Times New Roman"/>
          <w:sz w:val="24"/>
          <w:szCs w:val="24"/>
        </w:rPr>
        <w:endnoteRef/>
      </w:r>
      <w:r>
        <w:rPr>
          <w:rFonts w:ascii="Times New Roman" w:hAnsi="Times New Roman"/>
          <w:sz w:val="24"/>
          <w:szCs w:val="24"/>
        </w:rPr>
        <w:t xml:space="preserve"> N. A. E. EP. 9616. C.S.E</w:t>
      </w:r>
      <w:r w:rsidRPr="00564765">
        <w:rPr>
          <w:rFonts w:ascii="Times New Roman" w:hAnsi="Times New Roman"/>
          <w:sz w:val="24"/>
          <w:szCs w:val="24"/>
        </w:rPr>
        <w:t xml:space="preserve">. 1/85/4896, Intelligence Report on the people of </w:t>
      </w:r>
      <w:proofErr w:type="spellStart"/>
      <w:r w:rsidRPr="00564765">
        <w:rPr>
          <w:rFonts w:ascii="Times New Roman" w:hAnsi="Times New Roman"/>
          <w:sz w:val="24"/>
          <w:szCs w:val="24"/>
        </w:rPr>
        <w:t>Lenwe</w:t>
      </w:r>
      <w:proofErr w:type="spellEnd"/>
      <w:r w:rsidRPr="00564765">
        <w:rPr>
          <w:rFonts w:ascii="Times New Roman" w:hAnsi="Times New Roman"/>
          <w:sz w:val="24"/>
          <w:szCs w:val="24"/>
        </w:rPr>
        <w:t xml:space="preserve">, </w:t>
      </w:r>
      <w:proofErr w:type="spellStart"/>
      <w:r w:rsidRPr="00564765">
        <w:rPr>
          <w:rFonts w:ascii="Times New Roman" w:hAnsi="Times New Roman"/>
          <w:sz w:val="24"/>
          <w:szCs w:val="24"/>
        </w:rPr>
        <w:t>Awgu</w:t>
      </w:r>
      <w:proofErr w:type="spellEnd"/>
      <w:r w:rsidRPr="00564765">
        <w:rPr>
          <w:rFonts w:ascii="Times New Roman" w:hAnsi="Times New Roman"/>
          <w:sz w:val="24"/>
          <w:szCs w:val="24"/>
        </w:rPr>
        <w:t xml:space="preserve"> Di</w:t>
      </w:r>
      <w:r>
        <w:rPr>
          <w:rFonts w:ascii="Times New Roman" w:hAnsi="Times New Roman"/>
          <w:sz w:val="24"/>
          <w:szCs w:val="24"/>
        </w:rPr>
        <w:t xml:space="preserve">vision by V. K. Johnson (ADO), </w:t>
      </w:r>
      <w:r w:rsidRPr="00564765">
        <w:rPr>
          <w:rFonts w:ascii="Times New Roman" w:hAnsi="Times New Roman"/>
          <w:sz w:val="24"/>
          <w:szCs w:val="24"/>
        </w:rPr>
        <w:t>1932</w:t>
      </w:r>
      <w:r>
        <w:rPr>
          <w:rFonts w:ascii="Times New Roman" w:hAnsi="Times New Roman"/>
          <w:sz w:val="24"/>
          <w:szCs w:val="24"/>
        </w:rPr>
        <w:t>.</w:t>
      </w:r>
      <w:r w:rsidRPr="003936B6">
        <w:rPr>
          <w:rFonts w:ascii="Times New Roman" w:hAnsi="Times New Roman"/>
          <w:sz w:val="24"/>
          <w:szCs w:val="24"/>
        </w:rPr>
        <w:t xml:space="preserve"> </w:t>
      </w:r>
    </w:p>
  </w:endnote>
  <w:endnote w:id="6">
    <w:p w:rsidR="00D23C55" w:rsidRDefault="00D23C55" w:rsidP="00D23C55">
      <w:pPr>
        <w:pStyle w:val="EndnoteText"/>
        <w:jc w:val="both"/>
        <w:rPr>
          <w:rFonts w:ascii="Times New Roman" w:hAnsi="Times New Roman"/>
          <w:sz w:val="24"/>
          <w:szCs w:val="24"/>
        </w:rPr>
      </w:pPr>
    </w:p>
    <w:p w:rsidR="00D23C55" w:rsidRDefault="00D23C55" w:rsidP="00D23C55">
      <w:pPr>
        <w:pStyle w:val="EndnoteText"/>
        <w:jc w:val="both"/>
        <w:rPr>
          <w:rFonts w:ascii="Times New Roman" w:hAnsi="Times New Roman"/>
          <w:sz w:val="24"/>
          <w:szCs w:val="24"/>
        </w:rPr>
      </w:pPr>
      <w:r w:rsidRPr="00564765">
        <w:rPr>
          <w:rStyle w:val="EndnoteReference"/>
          <w:rFonts w:ascii="Times New Roman" w:hAnsi="Times New Roman"/>
          <w:sz w:val="24"/>
          <w:szCs w:val="24"/>
        </w:rPr>
        <w:endnoteRef/>
      </w:r>
      <w:r w:rsidRPr="00564765">
        <w:rPr>
          <w:rFonts w:ascii="Times New Roman" w:hAnsi="Times New Roman"/>
          <w:sz w:val="24"/>
          <w:szCs w:val="24"/>
        </w:rPr>
        <w:t xml:space="preserve"> </w:t>
      </w:r>
      <w:r>
        <w:rPr>
          <w:rFonts w:ascii="Times New Roman" w:hAnsi="Times New Roman"/>
          <w:sz w:val="24"/>
          <w:szCs w:val="24"/>
        </w:rPr>
        <w:t xml:space="preserve">L. O. </w:t>
      </w:r>
      <w:proofErr w:type="spellStart"/>
      <w:r w:rsidRPr="00564765">
        <w:rPr>
          <w:rFonts w:ascii="Times New Roman" w:hAnsi="Times New Roman"/>
          <w:sz w:val="24"/>
          <w:szCs w:val="24"/>
        </w:rPr>
        <w:t>Okoye</w:t>
      </w:r>
      <w:proofErr w:type="spellEnd"/>
      <w:r>
        <w:rPr>
          <w:rFonts w:ascii="Times New Roman" w:hAnsi="Times New Roman"/>
          <w:sz w:val="24"/>
          <w:szCs w:val="24"/>
        </w:rPr>
        <w:t>, “</w:t>
      </w:r>
      <w:proofErr w:type="spellStart"/>
      <w:r>
        <w:rPr>
          <w:rFonts w:ascii="Times New Roman" w:hAnsi="Times New Roman"/>
          <w:sz w:val="24"/>
          <w:szCs w:val="24"/>
        </w:rPr>
        <w:t>Awgu</w:t>
      </w:r>
      <w:proofErr w:type="spellEnd"/>
      <w:r>
        <w:rPr>
          <w:rFonts w:ascii="Times New Roman" w:hAnsi="Times New Roman"/>
          <w:sz w:val="24"/>
          <w:szCs w:val="24"/>
        </w:rPr>
        <w:t xml:space="preserve"> and the British, 1907-1960: A Study in Indigenous Resistance”, </w:t>
      </w:r>
      <w:r w:rsidRPr="00E52209">
        <w:rPr>
          <w:rFonts w:ascii="Times New Roman" w:hAnsi="Times New Roman"/>
          <w:i/>
          <w:sz w:val="24"/>
          <w:szCs w:val="24"/>
        </w:rPr>
        <w:t xml:space="preserve">M.A Thesis, History and International Studies, University of Nigeria </w:t>
      </w:r>
      <w:proofErr w:type="spellStart"/>
      <w:r w:rsidRPr="00E52209">
        <w:rPr>
          <w:rFonts w:ascii="Times New Roman" w:hAnsi="Times New Roman"/>
          <w:i/>
          <w:sz w:val="24"/>
          <w:szCs w:val="24"/>
        </w:rPr>
        <w:t>Nsukka</w:t>
      </w:r>
      <w:proofErr w:type="spellEnd"/>
      <w:r w:rsidRPr="00E52209">
        <w:rPr>
          <w:rFonts w:ascii="Times New Roman" w:hAnsi="Times New Roman"/>
          <w:i/>
          <w:sz w:val="24"/>
          <w:szCs w:val="24"/>
        </w:rPr>
        <w:t>, 1997,</w:t>
      </w:r>
      <w:r>
        <w:rPr>
          <w:rFonts w:ascii="Times New Roman" w:hAnsi="Times New Roman"/>
          <w:sz w:val="24"/>
          <w:szCs w:val="24"/>
        </w:rPr>
        <w:t xml:space="preserve"> 47-52.</w:t>
      </w:r>
    </w:p>
    <w:p w:rsidR="00D23C55" w:rsidRDefault="00D23C55" w:rsidP="00D23C55">
      <w:pPr>
        <w:pStyle w:val="EndnoteText"/>
        <w:jc w:val="both"/>
        <w:rPr>
          <w:rFonts w:ascii="Times New Roman" w:hAnsi="Times New Roman"/>
          <w:sz w:val="24"/>
          <w:szCs w:val="24"/>
        </w:rPr>
      </w:pPr>
    </w:p>
    <w:p w:rsidR="00D23C55" w:rsidRPr="00564765" w:rsidRDefault="00D23C55" w:rsidP="00D23C55">
      <w:pPr>
        <w:pStyle w:val="EndnoteText"/>
        <w:jc w:val="both"/>
        <w:rPr>
          <w:rFonts w:ascii="Times New Roman" w:hAnsi="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B7D" w:rsidRDefault="00557B7D" w:rsidP="00D23C55">
      <w:pPr>
        <w:spacing w:after="0" w:line="240" w:lineRule="auto"/>
      </w:pPr>
      <w:r>
        <w:separator/>
      </w:r>
    </w:p>
  </w:footnote>
  <w:footnote w:type="continuationSeparator" w:id="0">
    <w:p w:rsidR="00557B7D" w:rsidRDefault="00557B7D" w:rsidP="00D23C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801"/>
    <w:rsid w:val="00163C98"/>
    <w:rsid w:val="00557B7D"/>
    <w:rsid w:val="00770F74"/>
    <w:rsid w:val="009F7801"/>
    <w:rsid w:val="00AC5A27"/>
    <w:rsid w:val="00C267BE"/>
    <w:rsid w:val="00D23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64552-B5AC-4D28-8105-614EEDDF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C5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23C55"/>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D23C55"/>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D23C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Dreams</dc:creator>
  <cp:keywords/>
  <dc:description/>
  <cp:lastModifiedBy>Digital Dreams</cp:lastModifiedBy>
  <cp:revision>3</cp:revision>
  <dcterms:created xsi:type="dcterms:W3CDTF">2016-06-04T22:56:00Z</dcterms:created>
  <dcterms:modified xsi:type="dcterms:W3CDTF">2016-06-05T10:23:00Z</dcterms:modified>
</cp:coreProperties>
</file>