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D223A" w:rsidRDefault="00C60993">
      <w:pPr>
        <w:pStyle w:val="Heading2"/>
        <w:spacing w:before="3"/>
        <w:rPr>
          <w:sz w:val="40"/>
          <w:szCs w:val="40"/>
        </w:rPr>
      </w:pPr>
      <w:bookmarkStart w:id="0" w:name="_GoBack"/>
      <w:bookmarkEnd w:id="0"/>
      <w:r>
        <w:rPr>
          <w:sz w:val="40"/>
          <w:szCs w:val="40"/>
        </w:rPr>
        <w:t>PROJECT REPORT</w:t>
      </w:r>
    </w:p>
    <w:p w:rsidR="001D223A" w:rsidRDefault="001D223A">
      <w:pPr>
        <w:pStyle w:val="Heading2"/>
        <w:spacing w:before="3"/>
        <w:rPr>
          <w:sz w:val="40"/>
          <w:szCs w:val="40"/>
        </w:rPr>
      </w:pPr>
    </w:p>
    <w:p w:rsidR="001D223A" w:rsidRDefault="00C60993">
      <w:pPr>
        <w:pStyle w:val="Heading2"/>
        <w:spacing w:before="3"/>
        <w:rPr>
          <w:sz w:val="40"/>
          <w:szCs w:val="40"/>
        </w:rPr>
      </w:pPr>
      <w:r>
        <w:rPr>
          <w:sz w:val="40"/>
          <w:szCs w:val="40"/>
        </w:rPr>
        <w:t>On</w:t>
      </w:r>
    </w:p>
    <w:p w:rsidR="001D223A" w:rsidRDefault="00C60993">
      <w:pPr>
        <w:pStyle w:val="BodyText"/>
        <w:spacing w:before="4"/>
        <w:rPr>
          <w:b/>
          <w:sz w:val="31"/>
          <w:szCs w:val="31"/>
        </w:rPr>
      </w:pPr>
      <w:r>
        <w:rPr>
          <w:b/>
          <w:sz w:val="31"/>
          <w:szCs w:val="31"/>
        </w:rPr>
        <w:t xml:space="preserve"> </w:t>
      </w:r>
    </w:p>
    <w:p w:rsidR="001D223A" w:rsidRDefault="00925E27">
      <w:pPr>
        <w:pStyle w:val="Title"/>
      </w:pPr>
      <w:r>
        <w:t>OCR TECHNOLOGY</w:t>
      </w:r>
    </w:p>
    <w:p w:rsidR="001D223A" w:rsidRDefault="001D223A">
      <w:pPr>
        <w:pStyle w:val="Title"/>
      </w:pPr>
    </w:p>
    <w:p w:rsidR="001D223A" w:rsidRDefault="00C60993">
      <w:pPr>
        <w:pStyle w:val="Title"/>
      </w:pPr>
      <w:r>
        <w:t>USING PYTHON</w:t>
      </w:r>
    </w:p>
    <w:p w:rsidR="001D223A" w:rsidRDefault="00C60993">
      <w:pPr>
        <w:pStyle w:val="BodyText"/>
        <w:spacing w:before="4"/>
        <w:rPr>
          <w:b/>
          <w:sz w:val="37"/>
          <w:szCs w:val="37"/>
        </w:rPr>
      </w:pPr>
      <w:r>
        <w:rPr>
          <w:b/>
          <w:sz w:val="37"/>
          <w:szCs w:val="37"/>
        </w:rPr>
        <w:t xml:space="preserve"> </w:t>
      </w:r>
    </w:p>
    <w:p w:rsidR="001D223A" w:rsidRDefault="00C60993">
      <w:pPr>
        <w:ind w:left="699" w:right="665"/>
        <w:jc w:val="center"/>
        <w:rPr>
          <w:i/>
          <w:sz w:val="28"/>
          <w:szCs w:val="28"/>
        </w:rPr>
      </w:pPr>
      <w:r>
        <w:rPr>
          <w:i/>
          <w:sz w:val="28"/>
          <w:szCs w:val="28"/>
        </w:rPr>
        <w:t>Submitted</w:t>
      </w:r>
    </w:p>
    <w:p w:rsidR="001D223A" w:rsidRDefault="00C60993">
      <w:pPr>
        <w:spacing w:before="155"/>
        <w:ind w:left="697" w:right="665"/>
        <w:jc w:val="center"/>
        <w:rPr>
          <w:i/>
          <w:sz w:val="28"/>
          <w:szCs w:val="28"/>
        </w:rPr>
      </w:pPr>
      <w:r>
        <w:rPr>
          <w:i/>
          <w:sz w:val="28"/>
          <w:szCs w:val="28"/>
        </w:rPr>
        <w:t>In partial fulfilment</w:t>
      </w:r>
    </w:p>
    <w:p w:rsidR="001D223A" w:rsidRDefault="00C60993">
      <w:pPr>
        <w:spacing w:before="128"/>
        <w:ind w:left="697" w:right="665"/>
        <w:jc w:val="center"/>
        <w:rPr>
          <w:i/>
          <w:sz w:val="28"/>
          <w:szCs w:val="28"/>
        </w:rPr>
      </w:pPr>
      <w:r>
        <w:rPr>
          <w:i/>
          <w:sz w:val="28"/>
          <w:szCs w:val="28"/>
        </w:rPr>
        <w:t>For the award of the Degree of</w:t>
      </w:r>
    </w:p>
    <w:p w:rsidR="001D223A" w:rsidRDefault="00C60993">
      <w:pPr>
        <w:pStyle w:val="BodyText"/>
        <w:spacing w:before="10"/>
        <w:rPr>
          <w:i/>
        </w:rPr>
      </w:pPr>
      <w:r>
        <w:rPr>
          <w:i/>
        </w:rPr>
        <w:t xml:space="preserve"> </w:t>
      </w:r>
    </w:p>
    <w:p w:rsidR="001D223A" w:rsidRDefault="00C60993">
      <w:pPr>
        <w:ind w:left="697" w:right="665"/>
        <w:jc w:val="center"/>
        <w:rPr>
          <w:b/>
          <w:i/>
          <w:sz w:val="28"/>
          <w:szCs w:val="28"/>
        </w:rPr>
      </w:pPr>
      <w:r>
        <w:rPr>
          <w:b/>
          <w:i/>
          <w:sz w:val="28"/>
          <w:szCs w:val="28"/>
        </w:rPr>
        <w:t>Bachelor of Technology</w:t>
      </w:r>
    </w:p>
    <w:p w:rsidR="001D223A" w:rsidRDefault="00C60993">
      <w:pPr>
        <w:spacing w:before="24"/>
        <w:ind w:left="698" w:right="665"/>
        <w:jc w:val="center"/>
        <w:rPr>
          <w:b/>
          <w:i/>
          <w:sz w:val="28"/>
          <w:szCs w:val="28"/>
        </w:rPr>
      </w:pPr>
      <w:r>
        <w:rPr>
          <w:b/>
          <w:i/>
          <w:sz w:val="28"/>
          <w:szCs w:val="28"/>
        </w:rPr>
        <w:t>in Department of Computer Science Engineering</w:t>
      </w:r>
    </w:p>
    <w:p w:rsidR="001D223A" w:rsidRDefault="001D223A">
      <w:pPr>
        <w:pStyle w:val="BodyText"/>
        <w:rPr>
          <w:b/>
          <w:i/>
          <w:sz w:val="20"/>
          <w:szCs w:val="20"/>
        </w:rPr>
      </w:pPr>
    </w:p>
    <w:tbl>
      <w:tblPr>
        <w:tblW w:w="0" w:type="auto"/>
        <w:tblCellSpacing w:w="0" w:type="dxa"/>
        <w:tblCellMar>
          <w:left w:w="0" w:type="dxa"/>
          <w:right w:w="0" w:type="dxa"/>
        </w:tblCellMar>
        <w:tblLook w:val="04A0"/>
      </w:tblPr>
      <w:tblGrid>
        <w:gridCol w:w="6851"/>
        <w:gridCol w:w="6"/>
      </w:tblGrid>
      <w:tr w:rsidR="001D223A">
        <w:trPr>
          <w:gridAfter w:val="1"/>
          <w:tblCellSpacing w:w="0" w:type="dxa"/>
        </w:trPr>
        <w:tc>
          <w:tcPr>
            <w:tcW w:w="5235" w:type="dxa"/>
            <w:vAlign w:val="center"/>
            <w:hideMark/>
          </w:tcPr>
          <w:p w:rsidR="001D223A" w:rsidRDefault="001D223A">
            <w:pPr>
              <w:pStyle w:val="BodyText"/>
              <w:rPr>
                <w:bCs/>
                <w:iCs/>
                <w:sz w:val="20"/>
                <w:szCs w:val="20"/>
              </w:rPr>
            </w:pPr>
          </w:p>
        </w:tc>
      </w:tr>
      <w:tr w:rsidR="001D223A">
        <w:trPr>
          <w:tblCellSpacing w:w="0" w:type="dxa"/>
        </w:trPr>
        <w:tc>
          <w:tcPr>
            <w:tcW w:w="0" w:type="auto"/>
            <w:vAlign w:val="center"/>
            <w:hideMark/>
          </w:tcPr>
          <w:p w:rsidR="001D223A" w:rsidRDefault="00C60993">
            <w:pPr>
              <w:widowControl/>
              <w:autoSpaceDE/>
              <w:autoSpaceDN/>
              <w:rPr>
                <w:bCs/>
                <w:iCs/>
                <w:sz w:val="20"/>
                <w:szCs w:val="20"/>
              </w:rPr>
            </w:pPr>
            <w:r>
              <w:rPr>
                <w:bCs/>
                <w:iCs/>
                <w:noProof/>
              </w:rPr>
              <w:t xml:space="preserve">                                                     </w:t>
            </w:r>
            <w:r>
              <w:rPr>
                <w:bCs/>
                <w:iCs/>
                <w:noProof/>
                <w:lang w:val="en-US" w:eastAsia="en-US"/>
              </w:rPr>
              <w:drawing>
                <wp:inline distT="0" distB="0" distL="0" distR="0">
                  <wp:extent cx="2499360" cy="1478280"/>
                  <wp:effectExtent l="0" t="0" r="0" b="7620"/>
                  <wp:docPr id="1026"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cstate="print"/>
                          <a:srcRect/>
                          <a:stretch/>
                        </pic:blipFill>
                        <pic:spPr>
                          <a:xfrm>
                            <a:off x="0" y="0"/>
                            <a:ext cx="2499360" cy="1478280"/>
                          </a:xfrm>
                          <a:prstGeom prst="rect">
                            <a:avLst/>
                          </a:prstGeom>
                          <a:ln>
                            <a:noFill/>
                          </a:ln>
                        </pic:spPr>
                      </pic:pic>
                    </a:graphicData>
                  </a:graphic>
                </wp:inline>
              </w:drawing>
            </w:r>
          </w:p>
        </w:tc>
        <w:tc>
          <w:tcPr>
            <w:tcW w:w="0" w:type="auto"/>
            <w:vAlign w:val="center"/>
            <w:hideMark/>
          </w:tcPr>
          <w:p w:rsidR="001D223A" w:rsidRDefault="001D223A">
            <w:pPr>
              <w:widowControl/>
              <w:autoSpaceDE/>
              <w:autoSpaceDN/>
              <w:rPr>
                <w:bCs/>
                <w:iCs/>
                <w:noProof/>
                <w:sz w:val="24"/>
                <w:szCs w:val="24"/>
              </w:rPr>
            </w:pPr>
          </w:p>
          <w:p w:rsidR="001D223A" w:rsidRDefault="001D223A">
            <w:pPr>
              <w:widowControl/>
              <w:autoSpaceDE/>
              <w:autoSpaceDN/>
              <w:rPr>
                <w:bCs/>
                <w:iCs/>
                <w:noProof/>
                <w:sz w:val="24"/>
                <w:szCs w:val="24"/>
              </w:rPr>
            </w:pPr>
          </w:p>
          <w:p w:rsidR="001D223A" w:rsidRDefault="001D223A">
            <w:pPr>
              <w:widowControl/>
              <w:autoSpaceDE/>
              <w:autoSpaceDN/>
              <w:rPr>
                <w:bCs/>
                <w:iCs/>
                <w:sz w:val="24"/>
                <w:szCs w:val="24"/>
              </w:rPr>
            </w:pPr>
          </w:p>
        </w:tc>
      </w:tr>
      <w:tr w:rsidR="001D223A">
        <w:trPr>
          <w:tblCellSpacing w:w="0" w:type="dxa"/>
        </w:trPr>
        <w:tc>
          <w:tcPr>
            <w:tcW w:w="0" w:type="auto"/>
            <w:vAlign w:val="center"/>
          </w:tcPr>
          <w:p w:rsidR="001D223A" w:rsidRDefault="001D223A">
            <w:pPr>
              <w:widowControl/>
              <w:autoSpaceDE/>
              <w:autoSpaceDN/>
              <w:rPr>
                <w:bCs/>
                <w:iCs/>
                <w:noProof/>
              </w:rPr>
            </w:pPr>
          </w:p>
          <w:p w:rsidR="001D223A" w:rsidRDefault="001D223A">
            <w:pPr>
              <w:widowControl/>
              <w:autoSpaceDE/>
              <w:autoSpaceDN/>
              <w:rPr>
                <w:bCs/>
                <w:iCs/>
                <w:noProof/>
              </w:rPr>
            </w:pPr>
          </w:p>
          <w:p w:rsidR="001D223A" w:rsidRDefault="001D223A">
            <w:pPr>
              <w:widowControl/>
              <w:autoSpaceDE/>
              <w:autoSpaceDN/>
              <w:rPr>
                <w:bCs/>
                <w:iCs/>
                <w:noProof/>
              </w:rPr>
            </w:pPr>
          </w:p>
          <w:p w:rsidR="001D223A" w:rsidRDefault="001D223A">
            <w:pPr>
              <w:widowControl/>
              <w:autoSpaceDE/>
              <w:autoSpaceDN/>
              <w:rPr>
                <w:bCs/>
                <w:iCs/>
                <w:noProof/>
              </w:rPr>
            </w:pPr>
          </w:p>
        </w:tc>
        <w:tc>
          <w:tcPr>
            <w:tcW w:w="0" w:type="auto"/>
            <w:vAlign w:val="center"/>
          </w:tcPr>
          <w:p w:rsidR="001D223A" w:rsidRDefault="001D223A">
            <w:pPr>
              <w:widowControl/>
              <w:autoSpaceDE/>
              <w:autoSpaceDN/>
              <w:rPr>
                <w:bCs/>
                <w:iCs/>
                <w:noProof/>
                <w:sz w:val="24"/>
                <w:szCs w:val="24"/>
              </w:rPr>
            </w:pPr>
          </w:p>
        </w:tc>
      </w:tr>
    </w:tbl>
    <w:p w:rsidR="001D223A" w:rsidRDefault="00C60993">
      <w:pPr>
        <w:pStyle w:val="BodyText"/>
        <w:spacing w:before="5"/>
        <w:rPr>
          <w:b/>
          <w:i/>
          <w:sz w:val="27"/>
          <w:szCs w:val="27"/>
        </w:rPr>
      </w:pPr>
      <w:r>
        <w:rPr>
          <w:b/>
          <w:i/>
          <w:sz w:val="27"/>
          <w:szCs w:val="27"/>
        </w:rPr>
        <w:t xml:space="preserve"> </w:t>
      </w:r>
    </w:p>
    <w:p w:rsidR="001D223A" w:rsidRDefault="00C60993">
      <w:pPr>
        <w:pStyle w:val="BodyText"/>
        <w:spacing w:before="2" w:after="1"/>
        <w:rPr>
          <w:b/>
          <w:i/>
          <w:sz w:val="26"/>
          <w:szCs w:val="26"/>
        </w:rPr>
      </w:pPr>
      <w:r>
        <w:rPr>
          <w:b/>
          <w:i/>
          <w:sz w:val="26"/>
          <w:szCs w:val="26"/>
        </w:rPr>
        <w:t xml:space="preserve"> </w:t>
      </w:r>
    </w:p>
    <w:tbl>
      <w:tblPr>
        <w:tblW w:w="11006" w:type="dxa"/>
        <w:tblInd w:w="260" w:type="dxa"/>
        <w:tblLayout w:type="fixed"/>
        <w:tblCellMar>
          <w:left w:w="0" w:type="dxa"/>
          <w:right w:w="0" w:type="dxa"/>
        </w:tblCellMar>
        <w:tblLook w:val="04A0"/>
      </w:tblPr>
      <w:tblGrid>
        <w:gridCol w:w="4780"/>
        <w:gridCol w:w="6226"/>
      </w:tblGrid>
      <w:tr w:rsidR="001D223A">
        <w:trPr>
          <w:trHeight w:val="339"/>
        </w:trPr>
        <w:tc>
          <w:tcPr>
            <w:tcW w:w="4780" w:type="dxa"/>
            <w:tcBorders>
              <w:top w:val="nil"/>
              <w:left w:val="nil"/>
              <w:bottom w:val="nil"/>
              <w:right w:val="nil"/>
            </w:tcBorders>
            <w:hideMark/>
          </w:tcPr>
          <w:p w:rsidR="001D223A" w:rsidRDefault="00C60993">
            <w:pPr>
              <w:pStyle w:val="TableParagraph"/>
              <w:spacing w:line="285" w:lineRule="exact"/>
              <w:rPr>
                <w:rFonts w:ascii="Carlito"/>
                <w:sz w:val="28"/>
                <w:szCs w:val="28"/>
              </w:rPr>
            </w:pPr>
            <w:r>
              <w:rPr>
                <w:rFonts w:ascii="Carlito"/>
                <w:sz w:val="28"/>
                <w:szCs w:val="28"/>
              </w:rPr>
              <w:t xml:space="preserve"> </w:t>
            </w:r>
            <w:r>
              <w:rPr>
                <w:rFonts w:ascii="Carlito"/>
                <w:sz w:val="28"/>
                <w:szCs w:val="28"/>
                <w:u w:val="single"/>
              </w:rPr>
              <w:t xml:space="preserve"> Submitted By</w:t>
            </w:r>
            <w:r>
              <w:rPr>
                <w:rFonts w:ascii="Carlito"/>
                <w:sz w:val="28"/>
                <w:szCs w:val="28"/>
              </w:rPr>
              <w:t>:</w:t>
            </w:r>
          </w:p>
        </w:tc>
        <w:tc>
          <w:tcPr>
            <w:tcW w:w="6226" w:type="dxa"/>
            <w:tcBorders>
              <w:top w:val="nil"/>
              <w:left w:val="nil"/>
              <w:bottom w:val="nil"/>
              <w:right w:val="nil"/>
            </w:tcBorders>
            <w:hideMark/>
          </w:tcPr>
          <w:p w:rsidR="001D223A" w:rsidRDefault="00C60993">
            <w:pPr>
              <w:pStyle w:val="TableParagraph"/>
              <w:spacing w:line="285" w:lineRule="exact"/>
              <w:ind w:left="1024" w:right="75"/>
              <w:jc w:val="center"/>
              <w:rPr>
                <w:rFonts w:ascii="Carlito"/>
                <w:sz w:val="28"/>
                <w:szCs w:val="28"/>
              </w:rPr>
            </w:pPr>
            <w:r>
              <w:rPr>
                <w:rFonts w:ascii="Carlito"/>
                <w:sz w:val="28"/>
                <w:szCs w:val="28"/>
                <w:u w:val="single"/>
              </w:rPr>
              <w:t>Submitted To</w:t>
            </w:r>
            <w:r>
              <w:rPr>
                <w:rFonts w:ascii="Carlito"/>
                <w:sz w:val="28"/>
                <w:szCs w:val="28"/>
              </w:rPr>
              <w:t>:</w:t>
            </w:r>
          </w:p>
        </w:tc>
      </w:tr>
      <w:tr w:rsidR="001D223A">
        <w:trPr>
          <w:trHeight w:val="730"/>
        </w:trPr>
        <w:tc>
          <w:tcPr>
            <w:tcW w:w="4780" w:type="dxa"/>
            <w:tcBorders>
              <w:top w:val="nil"/>
              <w:left w:val="nil"/>
              <w:bottom w:val="nil"/>
              <w:right w:val="nil"/>
            </w:tcBorders>
            <w:hideMark/>
          </w:tcPr>
          <w:p w:rsidR="001D223A" w:rsidRDefault="00C60993">
            <w:pPr>
              <w:pStyle w:val="TableParagraph"/>
              <w:spacing w:before="21"/>
              <w:ind w:left="200"/>
              <w:rPr>
                <w:rFonts w:ascii="Carlito"/>
                <w:sz w:val="28"/>
                <w:szCs w:val="28"/>
              </w:rPr>
            </w:pPr>
            <w:r>
              <w:rPr>
                <w:rFonts w:ascii="Carlito"/>
                <w:sz w:val="28"/>
                <w:szCs w:val="28"/>
              </w:rPr>
              <w:t>TUMPA BERA</w:t>
            </w:r>
          </w:p>
          <w:p w:rsidR="001D223A" w:rsidRDefault="00C60993">
            <w:pPr>
              <w:pStyle w:val="TableParagraph"/>
              <w:spacing w:before="27"/>
              <w:ind w:left="200"/>
              <w:rPr>
                <w:rFonts w:ascii="Carlito"/>
                <w:sz w:val="28"/>
                <w:szCs w:val="28"/>
              </w:rPr>
            </w:pPr>
            <w:r>
              <w:rPr>
                <w:rFonts w:ascii="Carlito"/>
                <w:sz w:val="28"/>
                <w:szCs w:val="28"/>
              </w:rPr>
              <w:t>SOUMYADIPTI CHATTOPADHYAY</w:t>
            </w:r>
          </w:p>
        </w:tc>
        <w:tc>
          <w:tcPr>
            <w:tcW w:w="6226" w:type="dxa"/>
            <w:tcBorders>
              <w:top w:val="nil"/>
              <w:left w:val="nil"/>
              <w:bottom w:val="nil"/>
              <w:right w:val="nil"/>
            </w:tcBorders>
          </w:tcPr>
          <w:p w:rsidR="001D223A" w:rsidRDefault="001D223A">
            <w:pPr>
              <w:pStyle w:val="TableParagraph"/>
              <w:spacing w:before="10"/>
              <w:ind w:left="0"/>
              <w:jc w:val="center"/>
              <w:rPr>
                <w:b/>
                <w:i/>
                <w:sz w:val="33"/>
                <w:szCs w:val="33"/>
              </w:rPr>
            </w:pPr>
          </w:p>
          <w:p w:rsidR="001D223A" w:rsidRDefault="00C60993">
            <w:pPr>
              <w:pStyle w:val="TableParagraph"/>
              <w:ind w:left="1024" w:right="154"/>
              <w:jc w:val="center"/>
              <w:rPr>
                <w:rFonts w:ascii="Carlito"/>
                <w:sz w:val="28"/>
                <w:szCs w:val="28"/>
              </w:rPr>
            </w:pPr>
            <w:r>
              <w:rPr>
                <w:rFonts w:ascii="Carlito"/>
                <w:sz w:val="28"/>
                <w:szCs w:val="28"/>
              </w:rPr>
              <w:t>Ms. Keya Bhattacharjee</w:t>
            </w:r>
          </w:p>
        </w:tc>
      </w:tr>
      <w:tr w:rsidR="001D223A">
        <w:trPr>
          <w:trHeight w:val="656"/>
        </w:trPr>
        <w:tc>
          <w:tcPr>
            <w:tcW w:w="4780" w:type="dxa"/>
            <w:tcBorders>
              <w:top w:val="nil"/>
              <w:left w:val="nil"/>
              <w:bottom w:val="nil"/>
              <w:right w:val="nil"/>
            </w:tcBorders>
            <w:hideMark/>
          </w:tcPr>
          <w:p w:rsidR="001D223A" w:rsidRDefault="00C60993">
            <w:pPr>
              <w:pStyle w:val="TableParagraph"/>
              <w:spacing w:line="330" w:lineRule="exact"/>
              <w:ind w:left="200"/>
              <w:rPr>
                <w:rFonts w:ascii="Carlito"/>
                <w:sz w:val="28"/>
                <w:szCs w:val="28"/>
              </w:rPr>
            </w:pPr>
            <w:r>
              <w:rPr>
                <w:rFonts w:ascii="Carlito"/>
                <w:sz w:val="28"/>
                <w:szCs w:val="28"/>
              </w:rPr>
              <w:t>DEBANJAN GANGULY</w:t>
            </w:r>
          </w:p>
          <w:p w:rsidR="001D223A" w:rsidRDefault="00C60993">
            <w:pPr>
              <w:pStyle w:val="TableParagraph"/>
              <w:spacing w:before="26" w:line="317" w:lineRule="exact"/>
              <w:ind w:left="200"/>
              <w:rPr>
                <w:rFonts w:ascii="Carlito"/>
                <w:sz w:val="28"/>
                <w:szCs w:val="28"/>
              </w:rPr>
            </w:pPr>
            <w:r>
              <w:rPr>
                <w:rFonts w:ascii="Carlito"/>
                <w:sz w:val="28"/>
                <w:szCs w:val="28"/>
              </w:rPr>
              <w:t>DEPANKAR METLA</w:t>
            </w:r>
          </w:p>
          <w:p w:rsidR="00C60993" w:rsidRDefault="00C60993">
            <w:pPr>
              <w:pStyle w:val="TableParagraph"/>
              <w:spacing w:before="26" w:line="317" w:lineRule="exact"/>
              <w:ind w:left="200"/>
              <w:rPr>
                <w:rFonts w:ascii="Carlito"/>
                <w:sz w:val="28"/>
                <w:szCs w:val="28"/>
              </w:rPr>
            </w:pPr>
            <w:r>
              <w:rPr>
                <w:rFonts w:ascii="Carlito"/>
                <w:sz w:val="28"/>
                <w:szCs w:val="28"/>
              </w:rPr>
              <w:t>RAJAT MALO</w:t>
            </w:r>
          </w:p>
        </w:tc>
        <w:tc>
          <w:tcPr>
            <w:tcW w:w="6226" w:type="dxa"/>
            <w:tcBorders>
              <w:top w:val="nil"/>
              <w:left w:val="nil"/>
              <w:bottom w:val="nil"/>
              <w:right w:val="nil"/>
            </w:tcBorders>
            <w:hideMark/>
          </w:tcPr>
          <w:p w:rsidR="001D223A" w:rsidRDefault="00C60993">
            <w:pPr>
              <w:pStyle w:val="TableParagraph"/>
              <w:spacing w:line="330" w:lineRule="exact"/>
              <w:ind w:left="1024" w:right="174"/>
              <w:jc w:val="center"/>
              <w:rPr>
                <w:rFonts w:ascii="Carlito"/>
                <w:sz w:val="28"/>
                <w:szCs w:val="28"/>
              </w:rPr>
            </w:pPr>
            <w:r>
              <w:rPr>
                <w:rFonts w:ascii="Carlito"/>
                <w:sz w:val="28"/>
                <w:szCs w:val="28"/>
              </w:rPr>
              <w:t>H.O.D</w:t>
            </w:r>
          </w:p>
          <w:p w:rsidR="001D223A" w:rsidRDefault="00C60993">
            <w:pPr>
              <w:pStyle w:val="TableParagraph"/>
              <w:spacing w:before="26" w:line="317" w:lineRule="exact"/>
              <w:ind w:left="1024" w:right="178"/>
              <w:jc w:val="center"/>
              <w:rPr>
                <w:rFonts w:ascii="Carlito"/>
                <w:sz w:val="28"/>
                <w:szCs w:val="28"/>
              </w:rPr>
            </w:pPr>
            <w:r>
              <w:rPr>
                <w:rFonts w:ascii="Carlito"/>
                <w:sz w:val="28"/>
                <w:szCs w:val="28"/>
              </w:rPr>
              <w:t>Computer Science Department</w:t>
            </w:r>
          </w:p>
        </w:tc>
      </w:tr>
    </w:tbl>
    <w:p w:rsidR="001D223A" w:rsidRDefault="00C60993">
      <w:pPr>
        <w:pStyle w:val="BodyText"/>
        <w:rPr>
          <w:b/>
          <w:i/>
          <w:sz w:val="20"/>
          <w:szCs w:val="20"/>
        </w:rPr>
      </w:pPr>
      <w:r>
        <w:rPr>
          <w:b/>
          <w:i/>
          <w:sz w:val="20"/>
          <w:szCs w:val="20"/>
        </w:rPr>
        <w:t xml:space="preserve"> </w:t>
      </w:r>
    </w:p>
    <w:p w:rsidR="001D223A" w:rsidRDefault="00C60993">
      <w:pPr>
        <w:pStyle w:val="BodyText"/>
        <w:rPr>
          <w:b/>
          <w:i/>
          <w:sz w:val="20"/>
          <w:szCs w:val="20"/>
        </w:rPr>
      </w:pPr>
      <w:r>
        <w:rPr>
          <w:b/>
          <w:i/>
          <w:sz w:val="20"/>
          <w:szCs w:val="20"/>
        </w:rPr>
        <w:t xml:space="preserve"> </w:t>
      </w:r>
    </w:p>
    <w:p w:rsidR="001D223A" w:rsidRDefault="00C60993">
      <w:pPr>
        <w:widowControl/>
        <w:autoSpaceDE/>
        <w:autoSpaceDN/>
        <w:spacing w:after="160" w:line="259" w:lineRule="auto"/>
      </w:pPr>
      <w:r>
        <w:br w:type="page"/>
      </w:r>
    </w:p>
    <w:p w:rsidR="001D223A" w:rsidRDefault="001D223A">
      <w:pPr>
        <w:widowControl/>
        <w:autoSpaceDE/>
        <w:autoSpaceDN/>
        <w:spacing w:after="200" w:line="276" w:lineRule="auto"/>
        <w:rPr>
          <w:rFonts w:ascii="Cambria" w:hAnsi="Cambria"/>
          <w:lang w:val="en-US" w:eastAsia="en-US" w:bidi="en-US"/>
        </w:rPr>
      </w:pPr>
    </w:p>
    <w:p w:rsidR="001D223A" w:rsidRDefault="00C60993">
      <w:pPr>
        <w:widowControl/>
        <w:autoSpaceDE/>
        <w:autoSpaceDN/>
        <w:spacing w:after="200" w:line="251" w:lineRule="auto"/>
        <w:jc w:val="center"/>
        <w:rPr>
          <w:rFonts w:ascii="Cambria" w:hAnsi="Cambria"/>
          <w:b/>
          <w:sz w:val="44"/>
          <w:szCs w:val="44"/>
          <w:lang w:val="en-US" w:eastAsia="en-US" w:bidi="en-US"/>
        </w:rPr>
      </w:pPr>
      <w:r>
        <w:rPr>
          <w:rFonts w:ascii="Cambria" w:hAnsi="Cambria"/>
          <w:b/>
          <w:sz w:val="44"/>
          <w:szCs w:val="44"/>
          <w:lang w:val="en-US" w:eastAsia="en-US" w:bidi="en-US"/>
        </w:rPr>
        <w:t>CONTENTS</w:t>
      </w:r>
    </w:p>
    <w:p w:rsidR="001D223A" w:rsidRPr="00570EF0" w:rsidRDefault="001D223A">
      <w:pPr>
        <w:widowControl/>
        <w:autoSpaceDE/>
        <w:autoSpaceDN/>
        <w:spacing w:after="200" w:line="360" w:lineRule="auto"/>
        <w:rPr>
          <w:b/>
          <w:sz w:val="44"/>
          <w:szCs w:val="44"/>
          <w:lang w:val="en-US" w:eastAsia="en-US" w:bidi="en-US"/>
        </w:rPr>
      </w:pPr>
    </w:p>
    <w:p w:rsidR="001D223A" w:rsidRPr="00570EF0" w:rsidRDefault="00C60993">
      <w:pPr>
        <w:widowControl/>
        <w:numPr>
          <w:ilvl w:val="0"/>
          <w:numId w:val="1"/>
        </w:numPr>
        <w:autoSpaceDE/>
        <w:autoSpaceDN/>
        <w:spacing w:after="200" w:line="360" w:lineRule="auto"/>
        <w:contextualSpacing/>
        <w:rPr>
          <w:sz w:val="20"/>
          <w:szCs w:val="20"/>
          <w:lang w:val="en-US" w:eastAsia="en-US" w:bidi="en-US"/>
        </w:rPr>
      </w:pPr>
      <w:r w:rsidRPr="00570EF0">
        <w:rPr>
          <w:sz w:val="32"/>
          <w:szCs w:val="32"/>
          <w:lang w:val="en-US" w:eastAsia="en-US" w:bidi="en-US"/>
        </w:rPr>
        <w:t>Introduction</w:t>
      </w:r>
    </w:p>
    <w:p w:rsidR="00B13E88" w:rsidRPr="00570EF0" w:rsidRDefault="00B13E88">
      <w:pPr>
        <w:widowControl/>
        <w:numPr>
          <w:ilvl w:val="0"/>
          <w:numId w:val="1"/>
        </w:numPr>
        <w:autoSpaceDE/>
        <w:autoSpaceDN/>
        <w:spacing w:after="200" w:line="360" w:lineRule="auto"/>
        <w:contextualSpacing/>
        <w:rPr>
          <w:sz w:val="20"/>
          <w:szCs w:val="20"/>
          <w:lang w:val="en-US" w:eastAsia="en-US" w:bidi="en-US"/>
        </w:rPr>
      </w:pPr>
      <w:r w:rsidRPr="00570EF0">
        <w:rPr>
          <w:sz w:val="32"/>
          <w:szCs w:val="32"/>
          <w:lang w:val="en-US" w:eastAsia="en-US" w:bidi="en-US"/>
        </w:rPr>
        <w:t>Key Technologies</w:t>
      </w:r>
    </w:p>
    <w:p w:rsidR="00B13E88" w:rsidRPr="00570EF0" w:rsidRDefault="00B13E88" w:rsidP="00B13E88">
      <w:pPr>
        <w:pStyle w:val="ListParagraph"/>
        <w:numPr>
          <w:ilvl w:val="1"/>
          <w:numId w:val="1"/>
        </w:numPr>
        <w:tabs>
          <w:tab w:val="left" w:pos="720"/>
        </w:tabs>
        <w:spacing w:line="360" w:lineRule="auto"/>
        <w:rPr>
          <w:rFonts w:ascii="Times New Roman" w:hAnsi="Times New Roman" w:cs="Times New Roman"/>
          <w:sz w:val="20"/>
          <w:szCs w:val="20"/>
          <w:lang w:val="en-US" w:bidi="en-US"/>
        </w:rPr>
      </w:pPr>
      <w:r w:rsidRPr="00570EF0">
        <w:rPr>
          <w:rFonts w:ascii="Times New Roman" w:hAnsi="Times New Roman" w:cs="Times New Roman"/>
          <w:sz w:val="32"/>
          <w:szCs w:val="32"/>
          <w:lang w:val="en-US" w:bidi="en-US"/>
        </w:rPr>
        <w:t>Python</w:t>
      </w:r>
    </w:p>
    <w:p w:rsidR="00B13E88" w:rsidRPr="00570EF0" w:rsidRDefault="00B13E88" w:rsidP="00B13E88">
      <w:pPr>
        <w:pStyle w:val="ListParagraph"/>
        <w:numPr>
          <w:ilvl w:val="1"/>
          <w:numId w:val="1"/>
        </w:numPr>
        <w:tabs>
          <w:tab w:val="left" w:pos="720"/>
        </w:tabs>
        <w:spacing w:line="360" w:lineRule="auto"/>
        <w:rPr>
          <w:rFonts w:ascii="Times New Roman" w:hAnsi="Times New Roman" w:cs="Times New Roman"/>
          <w:sz w:val="20"/>
          <w:szCs w:val="20"/>
          <w:lang w:val="en-US" w:bidi="en-US"/>
        </w:rPr>
      </w:pPr>
      <w:r w:rsidRPr="00570EF0">
        <w:rPr>
          <w:rFonts w:ascii="Times New Roman" w:hAnsi="Times New Roman" w:cs="Times New Roman"/>
          <w:sz w:val="32"/>
          <w:szCs w:val="32"/>
          <w:lang w:val="en-US" w:bidi="en-US"/>
        </w:rPr>
        <w:t>Flask</w:t>
      </w:r>
    </w:p>
    <w:p w:rsidR="00B13E88" w:rsidRPr="00570EF0" w:rsidRDefault="00B13E88" w:rsidP="00B13E88">
      <w:pPr>
        <w:pStyle w:val="ListParagraph"/>
        <w:numPr>
          <w:ilvl w:val="1"/>
          <w:numId w:val="1"/>
        </w:numPr>
        <w:tabs>
          <w:tab w:val="left" w:pos="720"/>
        </w:tabs>
        <w:spacing w:line="360" w:lineRule="auto"/>
        <w:rPr>
          <w:rFonts w:ascii="Times New Roman" w:hAnsi="Times New Roman" w:cs="Times New Roman"/>
          <w:sz w:val="20"/>
          <w:szCs w:val="20"/>
          <w:lang w:val="en-US" w:bidi="en-US"/>
        </w:rPr>
      </w:pPr>
      <w:r w:rsidRPr="00570EF0">
        <w:rPr>
          <w:rFonts w:ascii="Times New Roman" w:hAnsi="Times New Roman" w:cs="Times New Roman"/>
          <w:sz w:val="32"/>
          <w:szCs w:val="32"/>
          <w:lang w:val="en-US" w:bidi="en-US"/>
        </w:rPr>
        <w:t>OpenCV</w:t>
      </w:r>
    </w:p>
    <w:p w:rsidR="00B13E88" w:rsidRPr="00570EF0" w:rsidRDefault="00B13E88" w:rsidP="00B13E88">
      <w:pPr>
        <w:pStyle w:val="ListParagraph"/>
        <w:numPr>
          <w:ilvl w:val="1"/>
          <w:numId w:val="1"/>
        </w:numPr>
        <w:tabs>
          <w:tab w:val="left" w:pos="720"/>
        </w:tabs>
        <w:spacing w:line="360" w:lineRule="auto"/>
        <w:rPr>
          <w:rFonts w:ascii="Times New Roman" w:hAnsi="Times New Roman" w:cs="Times New Roman"/>
          <w:sz w:val="20"/>
          <w:szCs w:val="20"/>
          <w:lang w:val="en-US" w:bidi="en-US"/>
        </w:rPr>
      </w:pPr>
      <w:r w:rsidRPr="00570EF0">
        <w:rPr>
          <w:rFonts w:ascii="Times New Roman" w:hAnsi="Times New Roman" w:cs="Times New Roman"/>
          <w:sz w:val="32"/>
          <w:szCs w:val="32"/>
          <w:lang w:val="en-US" w:bidi="en-US"/>
        </w:rPr>
        <w:t>NumPy</w:t>
      </w:r>
    </w:p>
    <w:p w:rsidR="00B13E88" w:rsidRPr="00570EF0" w:rsidRDefault="00B13E88" w:rsidP="00B13E88">
      <w:pPr>
        <w:pStyle w:val="ListParagraph"/>
        <w:numPr>
          <w:ilvl w:val="1"/>
          <w:numId w:val="1"/>
        </w:numPr>
        <w:tabs>
          <w:tab w:val="left" w:pos="720"/>
        </w:tabs>
        <w:spacing w:line="360" w:lineRule="auto"/>
        <w:rPr>
          <w:rFonts w:ascii="Times New Roman" w:hAnsi="Times New Roman" w:cs="Times New Roman"/>
          <w:sz w:val="20"/>
          <w:szCs w:val="20"/>
          <w:lang w:val="en-US" w:bidi="en-US"/>
        </w:rPr>
      </w:pPr>
      <w:r w:rsidRPr="00570EF0">
        <w:rPr>
          <w:rFonts w:ascii="Times New Roman" w:hAnsi="Times New Roman" w:cs="Times New Roman"/>
          <w:sz w:val="32"/>
          <w:szCs w:val="32"/>
          <w:lang w:val="en-US" w:bidi="en-US"/>
        </w:rPr>
        <w:t>Tensorflow</w:t>
      </w:r>
    </w:p>
    <w:p w:rsidR="00B13E88" w:rsidRPr="00570EF0" w:rsidRDefault="00B13E88" w:rsidP="00B13E88">
      <w:pPr>
        <w:pStyle w:val="ListParagraph"/>
        <w:numPr>
          <w:ilvl w:val="1"/>
          <w:numId w:val="1"/>
        </w:numPr>
        <w:tabs>
          <w:tab w:val="left" w:pos="720"/>
        </w:tabs>
        <w:spacing w:line="360" w:lineRule="auto"/>
        <w:rPr>
          <w:rFonts w:ascii="Times New Roman" w:hAnsi="Times New Roman" w:cs="Times New Roman"/>
          <w:sz w:val="20"/>
          <w:szCs w:val="20"/>
          <w:lang w:val="en-US" w:bidi="en-US"/>
        </w:rPr>
      </w:pPr>
      <w:r w:rsidRPr="00570EF0">
        <w:rPr>
          <w:rFonts w:ascii="Times New Roman" w:hAnsi="Times New Roman" w:cs="Times New Roman"/>
          <w:sz w:val="32"/>
          <w:szCs w:val="32"/>
          <w:lang w:val="en-US" w:bidi="en-US"/>
        </w:rPr>
        <w:t>Keras</w:t>
      </w:r>
    </w:p>
    <w:p w:rsidR="001D223A" w:rsidRPr="00570EF0" w:rsidRDefault="00570EF0" w:rsidP="00BE31DF">
      <w:pPr>
        <w:widowControl/>
        <w:numPr>
          <w:ilvl w:val="0"/>
          <w:numId w:val="1"/>
        </w:numPr>
        <w:autoSpaceDE/>
        <w:autoSpaceDN/>
        <w:spacing w:after="200" w:line="360" w:lineRule="auto"/>
        <w:contextualSpacing/>
        <w:rPr>
          <w:sz w:val="20"/>
          <w:szCs w:val="20"/>
          <w:lang w:val="en-US" w:eastAsia="en-US" w:bidi="en-US"/>
        </w:rPr>
      </w:pPr>
      <w:r w:rsidRPr="00570EF0">
        <w:rPr>
          <w:sz w:val="32"/>
          <w:szCs w:val="32"/>
          <w:lang w:val="en-US" w:eastAsia="en-US" w:bidi="en-US"/>
        </w:rPr>
        <w:t>Project Description</w:t>
      </w:r>
    </w:p>
    <w:p w:rsidR="00BE31DF" w:rsidRPr="00570EF0" w:rsidRDefault="00570EF0" w:rsidP="00BE31DF">
      <w:pPr>
        <w:widowControl/>
        <w:numPr>
          <w:ilvl w:val="0"/>
          <w:numId w:val="1"/>
        </w:numPr>
        <w:autoSpaceDE/>
        <w:autoSpaceDN/>
        <w:spacing w:after="200" w:line="360" w:lineRule="auto"/>
        <w:contextualSpacing/>
        <w:rPr>
          <w:sz w:val="20"/>
          <w:szCs w:val="20"/>
          <w:lang w:val="en-US" w:eastAsia="en-US" w:bidi="en-US"/>
        </w:rPr>
      </w:pPr>
      <w:r w:rsidRPr="00570EF0">
        <w:rPr>
          <w:sz w:val="32"/>
          <w:szCs w:val="32"/>
          <w:lang w:val="en-US" w:eastAsia="en-US" w:bidi="en-US"/>
        </w:rPr>
        <w:t>Application Architecture</w:t>
      </w:r>
    </w:p>
    <w:p w:rsidR="001D223A" w:rsidRPr="00570EF0" w:rsidRDefault="00570EF0">
      <w:pPr>
        <w:widowControl/>
        <w:numPr>
          <w:ilvl w:val="0"/>
          <w:numId w:val="1"/>
        </w:numPr>
        <w:autoSpaceDE/>
        <w:autoSpaceDN/>
        <w:spacing w:after="200" w:line="360" w:lineRule="auto"/>
        <w:contextualSpacing/>
        <w:rPr>
          <w:sz w:val="20"/>
          <w:szCs w:val="20"/>
          <w:lang w:val="en-US" w:eastAsia="en-US" w:bidi="en-US"/>
        </w:rPr>
      </w:pPr>
      <w:r w:rsidRPr="00570EF0">
        <w:rPr>
          <w:sz w:val="32"/>
          <w:szCs w:val="32"/>
          <w:lang w:val="en-US" w:eastAsia="en-US" w:bidi="en-US"/>
        </w:rPr>
        <w:t>Process Overview</w:t>
      </w:r>
    </w:p>
    <w:p w:rsidR="001D223A" w:rsidRPr="00570EF0" w:rsidRDefault="00570EF0">
      <w:pPr>
        <w:widowControl/>
        <w:numPr>
          <w:ilvl w:val="0"/>
          <w:numId w:val="1"/>
        </w:numPr>
        <w:autoSpaceDE/>
        <w:autoSpaceDN/>
        <w:spacing w:after="200" w:line="360" w:lineRule="auto"/>
        <w:contextualSpacing/>
        <w:rPr>
          <w:sz w:val="20"/>
          <w:szCs w:val="20"/>
          <w:lang w:val="en-US" w:eastAsia="en-US" w:bidi="en-US"/>
        </w:rPr>
      </w:pPr>
      <w:r w:rsidRPr="00570EF0">
        <w:rPr>
          <w:sz w:val="32"/>
          <w:szCs w:val="32"/>
          <w:lang w:val="en-US" w:eastAsia="en-US" w:bidi="en-US"/>
        </w:rPr>
        <w:t>Implementation</w:t>
      </w:r>
    </w:p>
    <w:p w:rsidR="001D223A" w:rsidRPr="00570EF0" w:rsidRDefault="00570EF0">
      <w:pPr>
        <w:widowControl/>
        <w:numPr>
          <w:ilvl w:val="0"/>
          <w:numId w:val="1"/>
        </w:numPr>
        <w:autoSpaceDE/>
        <w:autoSpaceDN/>
        <w:spacing w:after="200" w:line="360" w:lineRule="auto"/>
        <w:contextualSpacing/>
        <w:rPr>
          <w:sz w:val="20"/>
          <w:szCs w:val="20"/>
          <w:lang w:val="en-US" w:eastAsia="en-US" w:bidi="en-US"/>
        </w:rPr>
      </w:pPr>
      <w:r w:rsidRPr="00570EF0">
        <w:rPr>
          <w:sz w:val="32"/>
          <w:szCs w:val="32"/>
          <w:lang w:val="en-US" w:eastAsia="en-US" w:bidi="en-US"/>
        </w:rPr>
        <w:t>Limitation</w:t>
      </w:r>
      <w:r w:rsidR="0095214E">
        <w:rPr>
          <w:sz w:val="32"/>
          <w:szCs w:val="32"/>
          <w:lang w:val="en-US" w:eastAsia="en-US" w:bidi="en-US"/>
        </w:rPr>
        <w:t xml:space="preserve"> </w:t>
      </w:r>
      <w:r w:rsidRPr="00570EF0">
        <w:rPr>
          <w:sz w:val="32"/>
          <w:szCs w:val="32"/>
          <w:lang w:val="en-US" w:eastAsia="en-US" w:bidi="en-US"/>
        </w:rPr>
        <w:t>&amp; Scope of Improvements</w:t>
      </w:r>
    </w:p>
    <w:p w:rsidR="001D223A" w:rsidRPr="0095214E" w:rsidRDefault="00476FD9">
      <w:pPr>
        <w:widowControl/>
        <w:numPr>
          <w:ilvl w:val="0"/>
          <w:numId w:val="1"/>
        </w:numPr>
        <w:autoSpaceDE/>
        <w:autoSpaceDN/>
        <w:spacing w:after="200" w:line="360" w:lineRule="auto"/>
        <w:contextualSpacing/>
        <w:rPr>
          <w:sz w:val="20"/>
          <w:szCs w:val="20"/>
          <w:lang w:val="en-US" w:eastAsia="en-US" w:bidi="en-US"/>
        </w:rPr>
      </w:pPr>
      <w:r>
        <w:rPr>
          <w:sz w:val="32"/>
          <w:szCs w:val="32"/>
          <w:lang w:val="en-US" w:eastAsia="en-US" w:bidi="en-US"/>
        </w:rPr>
        <w:t>Practical Use Case</w:t>
      </w:r>
    </w:p>
    <w:p w:rsidR="0095214E" w:rsidRPr="00570EF0" w:rsidRDefault="0095214E" w:rsidP="007476C8">
      <w:pPr>
        <w:widowControl/>
        <w:tabs>
          <w:tab w:val="left" w:pos="720"/>
        </w:tabs>
        <w:autoSpaceDE/>
        <w:autoSpaceDN/>
        <w:spacing w:after="200" w:line="360" w:lineRule="auto"/>
        <w:ind w:left="720"/>
        <w:contextualSpacing/>
        <w:rPr>
          <w:sz w:val="20"/>
          <w:szCs w:val="20"/>
          <w:lang w:val="en-US" w:eastAsia="en-US" w:bidi="en-US"/>
        </w:rPr>
      </w:pPr>
    </w:p>
    <w:p w:rsidR="001D223A" w:rsidRDefault="00C60993">
      <w:pPr>
        <w:widowControl/>
        <w:autoSpaceDE/>
        <w:autoSpaceDN/>
        <w:spacing w:after="160" w:line="259" w:lineRule="auto"/>
      </w:pPr>
      <w:r>
        <w:br w:type="page"/>
      </w:r>
    </w:p>
    <w:p w:rsidR="001D223A" w:rsidRDefault="001D223A">
      <w:pPr>
        <w:spacing w:line="360" w:lineRule="auto"/>
        <w:jc w:val="center"/>
        <w:rPr>
          <w:rFonts w:ascii="Cambria" w:hAnsi="Cambria"/>
          <w:b/>
          <w:sz w:val="40"/>
          <w:szCs w:val="40"/>
          <w:lang w:val="en-US" w:bidi="en-US"/>
        </w:rPr>
      </w:pPr>
    </w:p>
    <w:p w:rsidR="001D223A" w:rsidRDefault="00C60993">
      <w:pPr>
        <w:spacing w:line="360" w:lineRule="auto"/>
        <w:jc w:val="center"/>
        <w:rPr>
          <w:rFonts w:ascii="Cambria" w:hAnsi="Cambria"/>
          <w:b/>
          <w:sz w:val="40"/>
          <w:szCs w:val="40"/>
          <w:lang w:val="en-US" w:bidi="en-US"/>
        </w:rPr>
      </w:pPr>
      <w:r>
        <w:rPr>
          <w:rFonts w:ascii="Cambria" w:hAnsi="Cambria"/>
          <w:b/>
          <w:sz w:val="40"/>
          <w:szCs w:val="40"/>
          <w:lang w:val="en-US" w:bidi="en-US"/>
        </w:rPr>
        <w:t>ACKNOWLEDGEMENT</w:t>
      </w:r>
    </w:p>
    <w:p w:rsidR="001D223A" w:rsidRDefault="001D223A">
      <w:pPr>
        <w:spacing w:line="360" w:lineRule="auto"/>
        <w:jc w:val="center"/>
        <w:rPr>
          <w:rFonts w:ascii="Cambria" w:hAnsi="Cambria"/>
          <w:sz w:val="28"/>
          <w:szCs w:val="28"/>
          <w:lang w:val="en-US" w:bidi="en-US"/>
        </w:rPr>
      </w:pPr>
    </w:p>
    <w:p w:rsidR="001D223A" w:rsidRDefault="00C60993">
      <w:pPr>
        <w:spacing w:line="360" w:lineRule="auto"/>
        <w:jc w:val="both"/>
        <w:rPr>
          <w:rFonts w:ascii="Cambria" w:hAnsi="Cambria"/>
          <w:sz w:val="28"/>
          <w:szCs w:val="28"/>
          <w:lang w:val="en-US" w:bidi="en-US"/>
        </w:rPr>
      </w:pPr>
      <w:r>
        <w:rPr>
          <w:rFonts w:ascii="Cambria" w:hAnsi="Cambria"/>
          <w:sz w:val="28"/>
          <w:szCs w:val="28"/>
          <w:lang w:val="en-US" w:bidi="en-US"/>
        </w:rPr>
        <w:tab/>
        <w:t xml:space="preserve">Before getting into the thick of the things, we would like to express our deep gratitude to the people who helped us during the course of this project. We are grateful to our project guide </w:t>
      </w:r>
      <w:r>
        <w:rPr>
          <w:rFonts w:ascii="Cambria" w:hAnsi="Cambria"/>
          <w:b/>
          <w:sz w:val="28"/>
          <w:szCs w:val="28"/>
          <w:lang w:val="en-US" w:bidi="en-US"/>
        </w:rPr>
        <w:t>Mr. Anunay Ghosh</w:t>
      </w:r>
      <w:r>
        <w:rPr>
          <w:rFonts w:ascii="Cambria" w:hAnsi="Cambria"/>
          <w:sz w:val="28"/>
          <w:szCs w:val="28"/>
          <w:lang w:val="en-US" w:bidi="en-US"/>
        </w:rPr>
        <w:t xml:space="preserve">  for his guidance throughout this project research and work</w:t>
      </w:r>
    </w:p>
    <w:p w:rsidR="001D223A" w:rsidRDefault="00C60993">
      <w:pPr>
        <w:spacing w:line="360" w:lineRule="auto"/>
        <w:jc w:val="both"/>
        <w:rPr>
          <w:rFonts w:ascii="Cambria" w:hAnsi="Cambria"/>
          <w:sz w:val="28"/>
          <w:szCs w:val="28"/>
          <w:lang w:val="en-US" w:bidi="en-US"/>
        </w:rPr>
      </w:pPr>
      <w:r>
        <w:rPr>
          <w:rFonts w:ascii="Cambria" w:hAnsi="Cambria"/>
          <w:sz w:val="28"/>
          <w:szCs w:val="28"/>
          <w:lang w:val="en-US" w:bidi="en-US"/>
        </w:rPr>
        <w:tab/>
        <w:t xml:space="preserve">We also wish to thank all the faculty members of Information Technology and our respectable Head of Department </w:t>
      </w:r>
      <w:r>
        <w:rPr>
          <w:rFonts w:ascii="Carlito"/>
          <w:b/>
          <w:sz w:val="28"/>
          <w:szCs w:val="28"/>
        </w:rPr>
        <w:t>Ms. Keya Bhattacharjee</w:t>
      </w:r>
      <w:r>
        <w:rPr>
          <w:rFonts w:ascii="Cambria" w:hAnsi="Cambria"/>
          <w:sz w:val="28"/>
          <w:szCs w:val="28"/>
          <w:lang w:val="en-US" w:bidi="en-US"/>
        </w:rPr>
        <w:t xml:space="preserve"> for their constant help and efficient teaching procedures.</w:t>
      </w:r>
    </w:p>
    <w:p w:rsidR="001D223A" w:rsidRDefault="001D223A">
      <w:pPr>
        <w:spacing w:line="360" w:lineRule="auto"/>
        <w:jc w:val="both"/>
        <w:rPr>
          <w:rFonts w:ascii="Cambria" w:hAnsi="Cambria"/>
          <w:lang w:val="en-US" w:bidi="en-US"/>
        </w:rPr>
      </w:pPr>
    </w:p>
    <w:p w:rsidR="001D223A" w:rsidRDefault="001D223A">
      <w:pPr>
        <w:spacing w:line="360" w:lineRule="auto"/>
        <w:jc w:val="both"/>
        <w:rPr>
          <w:rFonts w:ascii="Cambria" w:hAnsi="Cambria"/>
          <w:lang w:val="en-US" w:bidi="en-US"/>
        </w:rPr>
      </w:pPr>
    </w:p>
    <w:p w:rsidR="001D223A" w:rsidRDefault="001D223A">
      <w:pPr>
        <w:spacing w:line="360" w:lineRule="auto"/>
        <w:jc w:val="both"/>
        <w:rPr>
          <w:rFonts w:ascii="Cambria" w:hAnsi="Cambria"/>
          <w:lang w:val="en-US" w:bidi="en-US"/>
        </w:rPr>
      </w:pPr>
    </w:p>
    <w:p w:rsidR="001D223A" w:rsidRDefault="00C60993">
      <w:pPr>
        <w:spacing w:line="360" w:lineRule="auto"/>
        <w:jc w:val="both"/>
        <w:rPr>
          <w:rFonts w:ascii="Cambria" w:hAnsi="Cambria"/>
          <w:b/>
          <w:lang w:val="en-US" w:bidi="en-US"/>
        </w:rPr>
      </w:pPr>
      <w:r>
        <w:rPr>
          <w:rFonts w:ascii="Cambria" w:hAnsi="Cambria"/>
          <w:lang w:val="en-US" w:bidi="en-US"/>
        </w:rPr>
        <w:tab/>
      </w:r>
      <w:r>
        <w:rPr>
          <w:rFonts w:ascii="Cambria" w:hAnsi="Cambria"/>
          <w:lang w:val="en-US" w:bidi="en-US"/>
        </w:rPr>
        <w:tab/>
      </w:r>
      <w:r>
        <w:rPr>
          <w:rFonts w:ascii="Cambria" w:hAnsi="Cambria"/>
          <w:lang w:val="en-US" w:bidi="en-US"/>
        </w:rPr>
        <w:tab/>
      </w:r>
      <w:r>
        <w:rPr>
          <w:rFonts w:ascii="Cambria" w:hAnsi="Cambria"/>
          <w:lang w:val="en-US" w:bidi="en-US"/>
        </w:rPr>
        <w:tab/>
      </w:r>
      <w:r>
        <w:rPr>
          <w:rFonts w:ascii="Cambria" w:hAnsi="Cambria"/>
          <w:lang w:val="en-US" w:bidi="en-US"/>
        </w:rPr>
        <w:tab/>
      </w:r>
      <w:r>
        <w:rPr>
          <w:rFonts w:ascii="Cambria" w:hAnsi="Cambria"/>
          <w:b/>
          <w:lang w:val="en-US" w:bidi="en-US"/>
        </w:rPr>
        <w:tab/>
      </w:r>
      <w:r>
        <w:rPr>
          <w:rFonts w:ascii="Cambria" w:hAnsi="Cambria"/>
          <w:b/>
          <w:lang w:val="en-US" w:bidi="en-US"/>
        </w:rPr>
        <w:tab/>
        <w:t xml:space="preserve">           </w:t>
      </w:r>
    </w:p>
    <w:p w:rsidR="001D223A" w:rsidRDefault="001D223A">
      <w:pPr>
        <w:spacing w:line="360" w:lineRule="auto"/>
        <w:jc w:val="both"/>
        <w:rPr>
          <w:rFonts w:ascii="Cambria" w:hAnsi="Cambria"/>
          <w:b/>
          <w:lang w:val="en-US" w:bidi="en-US"/>
        </w:rPr>
      </w:pPr>
    </w:p>
    <w:p w:rsidR="001D223A" w:rsidRDefault="001D223A">
      <w:pPr>
        <w:spacing w:line="360" w:lineRule="auto"/>
        <w:jc w:val="both"/>
        <w:rPr>
          <w:rFonts w:ascii="Cambria" w:hAnsi="Cambria"/>
          <w:b/>
          <w:lang w:val="en-US" w:bidi="en-US"/>
        </w:rPr>
      </w:pPr>
    </w:p>
    <w:p w:rsidR="001D223A" w:rsidRDefault="00C60993">
      <w:pPr>
        <w:spacing w:line="360" w:lineRule="auto"/>
        <w:jc w:val="both"/>
        <w:rPr>
          <w:rFonts w:ascii="Cambria" w:hAnsi="Cambria"/>
          <w:b/>
          <w:sz w:val="24"/>
          <w:szCs w:val="24"/>
          <w:lang w:val="en-US" w:bidi="en-US"/>
        </w:rPr>
      </w:pPr>
      <w:r>
        <w:rPr>
          <w:rFonts w:ascii="Cambria" w:hAnsi="Cambria"/>
          <w:b/>
          <w:lang w:val="en-US" w:bidi="en-US"/>
        </w:rPr>
        <w:t xml:space="preserve">                                                                                                                                       </w:t>
      </w:r>
      <w:r>
        <w:rPr>
          <w:rFonts w:ascii="Cambria" w:hAnsi="Cambria"/>
          <w:b/>
          <w:sz w:val="24"/>
          <w:szCs w:val="24"/>
          <w:u w:val="single"/>
          <w:lang w:val="en-US" w:bidi="en-US"/>
        </w:rPr>
        <w:t>Names of students</w:t>
      </w:r>
      <w:r>
        <w:rPr>
          <w:rFonts w:ascii="Cambria" w:hAnsi="Cambria"/>
          <w:b/>
          <w:sz w:val="24"/>
          <w:szCs w:val="24"/>
          <w:lang w:val="en-US" w:bidi="en-US"/>
        </w:rPr>
        <w:t xml:space="preserve"> :-</w:t>
      </w:r>
    </w:p>
    <w:p w:rsidR="001D223A" w:rsidRDefault="00C60993">
      <w:pPr>
        <w:spacing w:line="360" w:lineRule="auto"/>
        <w:jc w:val="both"/>
        <w:rPr>
          <w:rFonts w:ascii="Cambria" w:hAnsi="Cambria"/>
          <w:sz w:val="24"/>
          <w:szCs w:val="24"/>
          <w:lang w:val="en-US" w:bidi="en-US"/>
        </w:rPr>
      </w:pPr>
      <w:r>
        <w:rPr>
          <w:rFonts w:ascii="Cambria" w:hAnsi="Cambria"/>
          <w:b/>
          <w:sz w:val="24"/>
          <w:szCs w:val="24"/>
          <w:lang w:val="en-US" w:bidi="en-US"/>
        </w:rPr>
        <w:tab/>
      </w:r>
      <w:r>
        <w:rPr>
          <w:rFonts w:ascii="Cambria" w:hAnsi="Cambria"/>
          <w:b/>
          <w:sz w:val="24"/>
          <w:szCs w:val="24"/>
          <w:lang w:val="en-US" w:bidi="en-US"/>
        </w:rPr>
        <w:tab/>
      </w:r>
      <w:r>
        <w:rPr>
          <w:rFonts w:ascii="Cambria" w:hAnsi="Cambria"/>
          <w:b/>
          <w:sz w:val="24"/>
          <w:szCs w:val="24"/>
          <w:lang w:val="en-US" w:bidi="en-US"/>
        </w:rPr>
        <w:tab/>
      </w:r>
      <w:r>
        <w:rPr>
          <w:rFonts w:ascii="Cambria" w:hAnsi="Cambria"/>
          <w:b/>
          <w:sz w:val="24"/>
          <w:szCs w:val="24"/>
          <w:lang w:val="en-US" w:bidi="en-US"/>
        </w:rPr>
        <w:tab/>
      </w:r>
      <w:r>
        <w:rPr>
          <w:rFonts w:ascii="Cambria" w:hAnsi="Cambria"/>
          <w:b/>
          <w:sz w:val="24"/>
          <w:szCs w:val="24"/>
          <w:lang w:val="en-US" w:bidi="en-US"/>
        </w:rPr>
        <w:tab/>
      </w:r>
      <w:r>
        <w:rPr>
          <w:rFonts w:ascii="Cambria" w:hAnsi="Cambria"/>
          <w:b/>
          <w:sz w:val="24"/>
          <w:szCs w:val="24"/>
          <w:lang w:val="en-US" w:bidi="en-US"/>
        </w:rPr>
        <w:tab/>
        <w:t xml:space="preserve">       </w:t>
      </w:r>
      <w:r w:rsidR="002A57BB">
        <w:rPr>
          <w:rFonts w:ascii="Cambria" w:hAnsi="Cambria"/>
          <w:b/>
          <w:sz w:val="24"/>
          <w:szCs w:val="24"/>
          <w:lang w:val="en-US" w:bidi="en-US"/>
        </w:rPr>
        <w:t xml:space="preserve">      </w:t>
      </w:r>
      <w:r>
        <w:rPr>
          <w:rFonts w:ascii="Cambria" w:hAnsi="Cambria"/>
          <w:b/>
          <w:sz w:val="24"/>
          <w:szCs w:val="24"/>
          <w:lang w:val="en-US" w:bidi="en-US"/>
        </w:rPr>
        <w:t xml:space="preserve">   SOUMYADIPTI CHATTOPADHYAY (26900118004)</w:t>
      </w:r>
    </w:p>
    <w:p w:rsidR="001D223A" w:rsidRDefault="00C60993">
      <w:pPr>
        <w:spacing w:line="360" w:lineRule="auto"/>
        <w:jc w:val="both"/>
        <w:rPr>
          <w:rFonts w:ascii="Cambria" w:hAnsi="Cambria"/>
          <w:b/>
          <w:sz w:val="24"/>
          <w:szCs w:val="24"/>
          <w:lang w:val="en-US" w:bidi="en-US"/>
        </w:rPr>
      </w:pPr>
      <w:r>
        <w:rPr>
          <w:rFonts w:ascii="Cambria" w:hAnsi="Cambria"/>
          <w:sz w:val="24"/>
          <w:szCs w:val="24"/>
          <w:lang w:val="en-US" w:bidi="en-US"/>
        </w:rPr>
        <w:tab/>
      </w:r>
      <w:r>
        <w:rPr>
          <w:rFonts w:ascii="Cambria" w:hAnsi="Cambria"/>
          <w:sz w:val="24"/>
          <w:szCs w:val="24"/>
          <w:lang w:val="en-US" w:bidi="en-US"/>
        </w:rPr>
        <w:tab/>
      </w:r>
      <w:r>
        <w:rPr>
          <w:rFonts w:ascii="Cambria" w:hAnsi="Cambria"/>
          <w:sz w:val="24"/>
          <w:szCs w:val="24"/>
          <w:lang w:val="en-US" w:bidi="en-US"/>
        </w:rPr>
        <w:tab/>
      </w:r>
      <w:r>
        <w:rPr>
          <w:rFonts w:ascii="Cambria" w:hAnsi="Cambria"/>
          <w:sz w:val="24"/>
          <w:szCs w:val="24"/>
          <w:lang w:val="en-US" w:bidi="en-US"/>
        </w:rPr>
        <w:tab/>
      </w:r>
      <w:r>
        <w:rPr>
          <w:rFonts w:ascii="Cambria" w:hAnsi="Cambria"/>
          <w:sz w:val="24"/>
          <w:szCs w:val="24"/>
          <w:lang w:val="en-US" w:bidi="en-US"/>
        </w:rPr>
        <w:tab/>
      </w:r>
      <w:r>
        <w:rPr>
          <w:rFonts w:ascii="Cambria" w:hAnsi="Cambria"/>
          <w:sz w:val="24"/>
          <w:szCs w:val="24"/>
          <w:lang w:val="en-US" w:bidi="en-US"/>
        </w:rPr>
        <w:tab/>
      </w:r>
      <w:r>
        <w:rPr>
          <w:rFonts w:ascii="Cambria" w:hAnsi="Cambria"/>
          <w:sz w:val="24"/>
          <w:szCs w:val="24"/>
          <w:lang w:val="en-US" w:bidi="en-US"/>
        </w:rPr>
        <w:tab/>
      </w:r>
      <w:r>
        <w:rPr>
          <w:rFonts w:ascii="Cambria" w:hAnsi="Cambria"/>
          <w:sz w:val="24"/>
          <w:szCs w:val="24"/>
          <w:lang w:val="en-US" w:bidi="en-US"/>
        </w:rPr>
        <w:tab/>
        <w:t xml:space="preserve">             </w:t>
      </w:r>
      <w:r w:rsidR="002A57BB">
        <w:rPr>
          <w:rFonts w:ascii="Cambria" w:hAnsi="Cambria"/>
          <w:sz w:val="24"/>
          <w:szCs w:val="24"/>
          <w:lang w:val="en-US" w:bidi="en-US"/>
        </w:rPr>
        <w:t xml:space="preserve">             </w:t>
      </w:r>
      <w:r>
        <w:rPr>
          <w:rFonts w:ascii="Cambria" w:hAnsi="Cambria"/>
          <w:sz w:val="24"/>
          <w:szCs w:val="24"/>
          <w:lang w:val="en-US" w:bidi="en-US"/>
        </w:rPr>
        <w:t xml:space="preserve">  </w:t>
      </w:r>
      <w:r>
        <w:rPr>
          <w:rFonts w:ascii="Cambria" w:hAnsi="Cambria"/>
          <w:b/>
          <w:sz w:val="24"/>
          <w:szCs w:val="24"/>
          <w:lang w:val="en-US" w:bidi="en-US"/>
        </w:rPr>
        <w:t>TUMPA BERA(26900118001)</w:t>
      </w:r>
    </w:p>
    <w:p w:rsidR="001D223A" w:rsidRDefault="00C60993">
      <w:pPr>
        <w:spacing w:line="360" w:lineRule="auto"/>
        <w:jc w:val="both"/>
        <w:rPr>
          <w:rFonts w:ascii="Cambria" w:hAnsi="Cambria"/>
          <w:b/>
          <w:sz w:val="24"/>
          <w:szCs w:val="24"/>
          <w:lang w:val="en-US" w:bidi="en-US"/>
        </w:rPr>
      </w:pPr>
      <w:r>
        <w:rPr>
          <w:rFonts w:ascii="Cambria" w:hAnsi="Cambria"/>
          <w:b/>
          <w:sz w:val="24"/>
          <w:szCs w:val="24"/>
          <w:lang w:val="en-US" w:bidi="en-US"/>
        </w:rPr>
        <w:tab/>
      </w:r>
      <w:r>
        <w:rPr>
          <w:rFonts w:ascii="Cambria" w:hAnsi="Cambria"/>
          <w:b/>
          <w:sz w:val="24"/>
          <w:szCs w:val="24"/>
          <w:lang w:val="en-US" w:bidi="en-US"/>
        </w:rPr>
        <w:tab/>
      </w:r>
      <w:r>
        <w:rPr>
          <w:rFonts w:ascii="Cambria" w:hAnsi="Cambria"/>
          <w:b/>
          <w:sz w:val="24"/>
          <w:szCs w:val="24"/>
          <w:lang w:val="en-US" w:bidi="en-US"/>
        </w:rPr>
        <w:tab/>
      </w:r>
      <w:r>
        <w:rPr>
          <w:rFonts w:ascii="Cambria" w:hAnsi="Cambria"/>
          <w:b/>
          <w:sz w:val="24"/>
          <w:szCs w:val="24"/>
          <w:lang w:val="en-US" w:bidi="en-US"/>
        </w:rPr>
        <w:tab/>
      </w:r>
      <w:r>
        <w:rPr>
          <w:rFonts w:ascii="Cambria" w:hAnsi="Cambria"/>
          <w:b/>
          <w:sz w:val="24"/>
          <w:szCs w:val="24"/>
          <w:lang w:val="en-US" w:bidi="en-US"/>
        </w:rPr>
        <w:tab/>
      </w:r>
      <w:r>
        <w:rPr>
          <w:rFonts w:ascii="Cambria" w:hAnsi="Cambria"/>
          <w:b/>
          <w:sz w:val="24"/>
          <w:szCs w:val="24"/>
          <w:lang w:val="en-US" w:bidi="en-US"/>
        </w:rPr>
        <w:tab/>
      </w:r>
      <w:r>
        <w:rPr>
          <w:rFonts w:ascii="Cambria" w:hAnsi="Cambria"/>
          <w:b/>
          <w:sz w:val="24"/>
          <w:szCs w:val="24"/>
          <w:lang w:val="en-US" w:bidi="en-US"/>
        </w:rPr>
        <w:tab/>
      </w:r>
      <w:r>
        <w:rPr>
          <w:rFonts w:ascii="Cambria" w:hAnsi="Cambria"/>
          <w:b/>
          <w:sz w:val="24"/>
          <w:szCs w:val="24"/>
          <w:lang w:val="en-US" w:bidi="en-US"/>
        </w:rPr>
        <w:tab/>
        <w:t xml:space="preserve">               DEBANJAN GANGULY (26900118042)</w:t>
      </w:r>
    </w:p>
    <w:p w:rsidR="001D223A" w:rsidRDefault="00C60993">
      <w:pPr>
        <w:spacing w:line="360" w:lineRule="auto"/>
        <w:jc w:val="both"/>
        <w:rPr>
          <w:rFonts w:ascii="Cambria" w:hAnsi="Cambria"/>
          <w:b/>
          <w:sz w:val="24"/>
          <w:szCs w:val="24"/>
          <w:lang w:val="en-US" w:bidi="en-US"/>
        </w:rPr>
      </w:pPr>
      <w:r>
        <w:rPr>
          <w:rFonts w:ascii="Cambria" w:hAnsi="Cambria"/>
          <w:b/>
          <w:sz w:val="24"/>
          <w:szCs w:val="24"/>
          <w:lang w:val="en-US" w:bidi="en-US"/>
        </w:rPr>
        <w:t xml:space="preserve">                                                                                              </w:t>
      </w:r>
      <w:r w:rsidR="002A57BB">
        <w:rPr>
          <w:rFonts w:ascii="Cambria" w:hAnsi="Cambria"/>
          <w:b/>
          <w:sz w:val="24"/>
          <w:szCs w:val="24"/>
          <w:lang w:val="en-US" w:bidi="en-US"/>
        </w:rPr>
        <w:t xml:space="preserve">                              DI</w:t>
      </w:r>
      <w:r w:rsidR="004A00C3">
        <w:rPr>
          <w:rFonts w:ascii="Cambria" w:hAnsi="Cambria"/>
          <w:b/>
          <w:sz w:val="24"/>
          <w:szCs w:val="24"/>
          <w:lang w:val="en-US" w:bidi="en-US"/>
        </w:rPr>
        <w:t>PANKAR METLA (26900</w:t>
      </w:r>
      <w:r>
        <w:rPr>
          <w:rFonts w:ascii="Cambria" w:hAnsi="Cambria"/>
          <w:b/>
          <w:sz w:val="24"/>
          <w:szCs w:val="24"/>
          <w:lang w:val="en-US" w:bidi="en-US"/>
        </w:rPr>
        <w:t>11</w:t>
      </w:r>
      <w:r w:rsidR="002A57BB">
        <w:rPr>
          <w:rFonts w:ascii="Cambria" w:hAnsi="Cambria"/>
          <w:b/>
          <w:sz w:val="24"/>
          <w:szCs w:val="24"/>
          <w:lang w:val="en-US" w:bidi="en-US"/>
        </w:rPr>
        <w:t>80018</w:t>
      </w:r>
      <w:r>
        <w:rPr>
          <w:rFonts w:ascii="Cambria" w:hAnsi="Cambria"/>
          <w:b/>
          <w:sz w:val="24"/>
          <w:szCs w:val="24"/>
          <w:lang w:val="en-US" w:bidi="en-US"/>
        </w:rPr>
        <w:t>)</w:t>
      </w:r>
    </w:p>
    <w:p w:rsidR="00C60993" w:rsidRDefault="00C60993">
      <w:pPr>
        <w:spacing w:line="360" w:lineRule="auto"/>
        <w:jc w:val="both"/>
        <w:rPr>
          <w:rFonts w:ascii="Cambria" w:hAnsi="Cambria"/>
          <w:b/>
          <w:sz w:val="24"/>
          <w:szCs w:val="24"/>
          <w:lang w:val="en-US" w:bidi="en-US"/>
        </w:rPr>
      </w:pPr>
      <w:r>
        <w:rPr>
          <w:rFonts w:ascii="Cambria" w:hAnsi="Cambria"/>
          <w:b/>
          <w:sz w:val="24"/>
          <w:szCs w:val="24"/>
          <w:lang w:val="en-US" w:bidi="en-US"/>
        </w:rPr>
        <w:tab/>
      </w:r>
      <w:r>
        <w:rPr>
          <w:rFonts w:ascii="Cambria" w:hAnsi="Cambria"/>
          <w:b/>
          <w:sz w:val="24"/>
          <w:szCs w:val="24"/>
          <w:lang w:val="en-US" w:bidi="en-US"/>
        </w:rPr>
        <w:tab/>
      </w:r>
      <w:r>
        <w:rPr>
          <w:rFonts w:ascii="Cambria" w:hAnsi="Cambria"/>
          <w:b/>
          <w:sz w:val="24"/>
          <w:szCs w:val="24"/>
          <w:lang w:val="en-US" w:bidi="en-US"/>
        </w:rPr>
        <w:tab/>
      </w:r>
      <w:r>
        <w:rPr>
          <w:rFonts w:ascii="Cambria" w:hAnsi="Cambria"/>
          <w:b/>
          <w:sz w:val="24"/>
          <w:szCs w:val="24"/>
          <w:lang w:val="en-US" w:bidi="en-US"/>
        </w:rPr>
        <w:tab/>
      </w:r>
      <w:r>
        <w:rPr>
          <w:rFonts w:ascii="Cambria" w:hAnsi="Cambria"/>
          <w:b/>
          <w:sz w:val="24"/>
          <w:szCs w:val="24"/>
          <w:lang w:val="en-US" w:bidi="en-US"/>
        </w:rPr>
        <w:tab/>
      </w:r>
      <w:r>
        <w:rPr>
          <w:rFonts w:ascii="Cambria" w:hAnsi="Cambria"/>
          <w:b/>
          <w:sz w:val="24"/>
          <w:szCs w:val="24"/>
          <w:lang w:val="en-US" w:bidi="en-US"/>
        </w:rPr>
        <w:tab/>
      </w:r>
      <w:r>
        <w:rPr>
          <w:rFonts w:ascii="Cambria" w:hAnsi="Cambria"/>
          <w:b/>
          <w:sz w:val="24"/>
          <w:szCs w:val="24"/>
          <w:lang w:val="en-US" w:bidi="en-US"/>
        </w:rPr>
        <w:tab/>
      </w:r>
      <w:r>
        <w:rPr>
          <w:rFonts w:ascii="Cambria" w:hAnsi="Cambria"/>
          <w:b/>
          <w:sz w:val="24"/>
          <w:szCs w:val="24"/>
          <w:lang w:val="en-US" w:bidi="en-US"/>
        </w:rPr>
        <w:tab/>
      </w:r>
      <w:r>
        <w:rPr>
          <w:rFonts w:ascii="Cambria" w:hAnsi="Cambria"/>
          <w:b/>
          <w:sz w:val="24"/>
          <w:szCs w:val="24"/>
          <w:lang w:val="en-US" w:bidi="en-US"/>
        </w:rPr>
        <w:tab/>
      </w:r>
      <w:r w:rsidR="002A57BB">
        <w:rPr>
          <w:rFonts w:ascii="Cambria" w:hAnsi="Cambria"/>
          <w:b/>
          <w:sz w:val="24"/>
          <w:szCs w:val="24"/>
          <w:lang w:val="en-US" w:bidi="en-US"/>
        </w:rPr>
        <w:t xml:space="preserve">              </w:t>
      </w:r>
      <w:r w:rsidR="004A00C3">
        <w:rPr>
          <w:rFonts w:ascii="Cambria" w:hAnsi="Cambria"/>
          <w:b/>
          <w:sz w:val="24"/>
          <w:szCs w:val="24"/>
          <w:lang w:val="en-US" w:bidi="en-US"/>
        </w:rPr>
        <w:t>RAJAT MALO (26900</w:t>
      </w:r>
      <w:r>
        <w:rPr>
          <w:rFonts w:ascii="Cambria" w:hAnsi="Cambria"/>
          <w:b/>
          <w:sz w:val="24"/>
          <w:szCs w:val="24"/>
          <w:lang w:val="en-US" w:bidi="en-US"/>
        </w:rPr>
        <w:t>118009)</w:t>
      </w:r>
    </w:p>
    <w:p w:rsidR="001D223A" w:rsidRDefault="001D223A">
      <w:pPr>
        <w:ind w:left="1440" w:firstLine="720"/>
        <w:rPr>
          <w:rFonts w:ascii="Cambria" w:hAnsi="Cambria"/>
          <w:sz w:val="36"/>
          <w:szCs w:val="36"/>
          <w:lang w:val="en-US" w:bidi="en-US"/>
        </w:rPr>
      </w:pPr>
    </w:p>
    <w:p w:rsidR="00F10945" w:rsidRDefault="00F10945" w:rsidP="00F10945">
      <w:pPr>
        <w:pStyle w:val="Title"/>
        <w:spacing w:line="360" w:lineRule="auto"/>
        <w:jc w:val="both"/>
      </w:pPr>
    </w:p>
    <w:p w:rsidR="00F10945" w:rsidRDefault="00F10945" w:rsidP="00F10945">
      <w:pPr>
        <w:pStyle w:val="Title"/>
        <w:spacing w:line="360" w:lineRule="auto"/>
        <w:jc w:val="both"/>
      </w:pPr>
    </w:p>
    <w:p w:rsidR="00F10945" w:rsidRDefault="00F10945" w:rsidP="00F10945">
      <w:pPr>
        <w:pStyle w:val="Title"/>
        <w:spacing w:line="360" w:lineRule="auto"/>
        <w:jc w:val="both"/>
      </w:pPr>
    </w:p>
    <w:p w:rsidR="00F10945" w:rsidRDefault="00F10945" w:rsidP="00F10945">
      <w:pPr>
        <w:pStyle w:val="Title"/>
        <w:spacing w:line="360" w:lineRule="auto"/>
        <w:jc w:val="both"/>
      </w:pPr>
    </w:p>
    <w:p w:rsidR="00395A89" w:rsidRDefault="00F10945" w:rsidP="00F10945">
      <w:pPr>
        <w:pStyle w:val="Title"/>
        <w:spacing w:line="360" w:lineRule="auto"/>
        <w:jc w:val="both"/>
      </w:pPr>
      <w:r>
        <w:t xml:space="preserve">                        </w:t>
      </w:r>
    </w:p>
    <w:p w:rsidR="00F10945" w:rsidRDefault="00F10945" w:rsidP="00F10945">
      <w:pPr>
        <w:pStyle w:val="Title"/>
        <w:spacing w:line="360" w:lineRule="auto"/>
        <w:jc w:val="both"/>
      </w:pPr>
      <w:r>
        <w:t>INTRODUCTION</w:t>
      </w:r>
    </w:p>
    <w:p w:rsidR="003B45FF" w:rsidRDefault="003B45FF" w:rsidP="00F10945">
      <w:pPr>
        <w:pStyle w:val="Title"/>
        <w:spacing w:line="360" w:lineRule="auto"/>
        <w:jc w:val="both"/>
        <w:rPr>
          <w:rFonts w:ascii="Calibri" w:hAnsi="Calibri"/>
          <w:sz w:val="32"/>
          <w:szCs w:val="32"/>
        </w:rPr>
      </w:pPr>
    </w:p>
    <w:p w:rsidR="00F81A5C" w:rsidRDefault="00F81A5C" w:rsidP="00F10945">
      <w:pPr>
        <w:pStyle w:val="Title"/>
        <w:spacing w:line="360" w:lineRule="auto"/>
        <w:jc w:val="both"/>
        <w:rPr>
          <w:rFonts w:ascii="Calibri" w:hAnsi="Calibri"/>
          <w:sz w:val="32"/>
          <w:szCs w:val="32"/>
        </w:rPr>
      </w:pPr>
    </w:p>
    <w:p w:rsidR="00F10945" w:rsidRPr="00143207" w:rsidRDefault="00232582" w:rsidP="00F10945">
      <w:pPr>
        <w:pStyle w:val="Title"/>
        <w:spacing w:line="360" w:lineRule="auto"/>
        <w:jc w:val="both"/>
        <w:rPr>
          <w:sz w:val="28"/>
          <w:szCs w:val="28"/>
        </w:rPr>
      </w:pPr>
      <w:r w:rsidRPr="00143207">
        <w:rPr>
          <w:sz w:val="28"/>
          <w:szCs w:val="28"/>
        </w:rPr>
        <w:t>One of the fundamental challenges of business process automation, in general, is how to efficiently extract data from semi-structured or unstructured sources, such as PDF files, and use that data to automatically perform data entry on other systems, with little or no need for human intervention.</w:t>
      </w:r>
    </w:p>
    <w:p w:rsidR="000C65A3" w:rsidRPr="00143207" w:rsidRDefault="000C65A3" w:rsidP="00F10945">
      <w:pPr>
        <w:pStyle w:val="Title"/>
        <w:spacing w:line="360" w:lineRule="auto"/>
        <w:jc w:val="both"/>
        <w:rPr>
          <w:sz w:val="28"/>
          <w:szCs w:val="28"/>
        </w:rPr>
      </w:pPr>
    </w:p>
    <w:p w:rsidR="00232582" w:rsidRPr="00143207" w:rsidRDefault="00232582" w:rsidP="00F10945">
      <w:pPr>
        <w:pStyle w:val="Title"/>
        <w:spacing w:line="360" w:lineRule="auto"/>
        <w:jc w:val="both"/>
        <w:rPr>
          <w:sz w:val="28"/>
          <w:szCs w:val="28"/>
        </w:rPr>
      </w:pPr>
      <w:r w:rsidRPr="00143207">
        <w:rPr>
          <w:sz w:val="28"/>
          <w:szCs w:val="28"/>
        </w:rPr>
        <w:t>Digitization can be implemented by converting the existing printed/typed data/documents into a digital format that is readable by the computer. Digital transformation creates greater processing efficiency and fewer risks of errors. It presents an opportunity to digitize business processes.</w:t>
      </w:r>
    </w:p>
    <w:p w:rsidR="000C65A3" w:rsidRPr="00143207" w:rsidRDefault="000C65A3" w:rsidP="00F10945">
      <w:pPr>
        <w:pStyle w:val="Title"/>
        <w:spacing w:line="360" w:lineRule="auto"/>
        <w:jc w:val="both"/>
        <w:rPr>
          <w:sz w:val="28"/>
          <w:szCs w:val="28"/>
        </w:rPr>
      </w:pPr>
    </w:p>
    <w:p w:rsidR="003B45FF" w:rsidRDefault="003B45FF" w:rsidP="00F10945">
      <w:pPr>
        <w:pStyle w:val="Title"/>
        <w:spacing w:line="360" w:lineRule="auto"/>
        <w:jc w:val="both"/>
        <w:rPr>
          <w:sz w:val="32"/>
          <w:szCs w:val="32"/>
        </w:rPr>
      </w:pPr>
      <w:r w:rsidRPr="00143207">
        <w:rPr>
          <w:sz w:val="28"/>
          <w:szCs w:val="28"/>
        </w:rPr>
        <w:t>OCR or Optical Character Recognition</w:t>
      </w:r>
      <w:r w:rsidR="00293BB5" w:rsidRPr="00143207">
        <w:rPr>
          <w:sz w:val="28"/>
          <w:szCs w:val="28"/>
        </w:rPr>
        <w:t>-</w:t>
      </w:r>
      <w:r w:rsidR="00293BB5" w:rsidRPr="00143207">
        <w:rPr>
          <w:b w:val="0"/>
          <w:sz w:val="28"/>
          <w:szCs w:val="28"/>
        </w:rPr>
        <w:t>It</w:t>
      </w:r>
      <w:r w:rsidRPr="00143207">
        <w:rPr>
          <w:sz w:val="28"/>
          <w:szCs w:val="28"/>
        </w:rPr>
        <w:t xml:space="preserve"> is used to read text from images and converting them into text data for digital content management across many industries. It is mainly used as a substitute for data entry and also for informatio</w:t>
      </w:r>
      <w:r w:rsidR="005573FF" w:rsidRPr="00143207">
        <w:rPr>
          <w:sz w:val="28"/>
          <w:szCs w:val="28"/>
        </w:rPr>
        <w:t>n gathering, analysis purposes,</w:t>
      </w:r>
      <w:r w:rsidR="00C60ADE" w:rsidRPr="00143207">
        <w:rPr>
          <w:sz w:val="28"/>
          <w:szCs w:val="28"/>
        </w:rPr>
        <w:t>andvarious</w:t>
      </w:r>
      <w:r w:rsidRPr="00143207">
        <w:rPr>
          <w:sz w:val="28"/>
          <w:szCs w:val="28"/>
        </w:rPr>
        <w:t>otherpurposes.</w:t>
      </w:r>
      <w:r w:rsidR="005573FF" w:rsidRPr="005573FF">
        <w:rPr>
          <w:rFonts w:ascii="Arial Black" w:eastAsia="SimSun" w:hAnsi="Arial Black" w:cs="SimSun"/>
          <w:noProof/>
          <w:sz w:val="24"/>
          <w:szCs w:val="24"/>
          <w:lang w:val="en-US" w:eastAsia="en-US"/>
        </w:rPr>
        <w:t xml:space="preserve"> </w:t>
      </w:r>
      <w:r w:rsidR="005573FF" w:rsidRPr="005573FF">
        <w:rPr>
          <w:noProof/>
          <w:sz w:val="32"/>
          <w:szCs w:val="32"/>
          <w:lang w:val="en-US" w:eastAsia="en-US"/>
        </w:rPr>
        <w:drawing>
          <wp:inline distT="0" distB="0" distL="114300" distR="114300">
            <wp:extent cx="5522595" cy="2713355"/>
            <wp:effectExtent l="0" t="0" r="1905" b="10795"/>
            <wp:docPr id="10"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9" cstate="print"/>
                    <a:stretch>
                      <a:fillRect/>
                    </a:stretch>
                  </pic:blipFill>
                  <pic:spPr>
                    <a:xfrm>
                      <a:off x="0" y="0"/>
                      <a:ext cx="5522595" cy="2713355"/>
                    </a:xfrm>
                    <a:prstGeom prst="rect">
                      <a:avLst/>
                    </a:prstGeom>
                    <a:noFill/>
                    <a:ln w="9525">
                      <a:noFill/>
                    </a:ln>
                  </pic:spPr>
                </pic:pic>
              </a:graphicData>
            </a:graphic>
          </wp:inline>
        </w:drawing>
      </w:r>
    </w:p>
    <w:p w:rsidR="00C60ADE" w:rsidRDefault="00C60ADE">
      <w:pPr>
        <w:rPr>
          <w:b/>
          <w:sz w:val="36"/>
          <w:szCs w:val="36"/>
        </w:rPr>
      </w:pPr>
    </w:p>
    <w:p w:rsidR="00C60ADE" w:rsidRDefault="00C60ADE">
      <w:pPr>
        <w:rPr>
          <w:b/>
          <w:sz w:val="36"/>
          <w:szCs w:val="36"/>
        </w:rPr>
      </w:pPr>
    </w:p>
    <w:p w:rsidR="00C60ADE" w:rsidRDefault="00C60ADE">
      <w:pPr>
        <w:rPr>
          <w:b/>
          <w:sz w:val="36"/>
          <w:szCs w:val="36"/>
        </w:rPr>
      </w:pPr>
    </w:p>
    <w:p w:rsidR="003B45FF" w:rsidRDefault="00021EAE">
      <w:pPr>
        <w:rPr>
          <w:b/>
          <w:sz w:val="36"/>
          <w:szCs w:val="36"/>
        </w:rPr>
      </w:pPr>
      <w:r>
        <w:rPr>
          <w:b/>
          <w:sz w:val="36"/>
          <w:szCs w:val="36"/>
        </w:rPr>
        <w:t>How OCR Works</w:t>
      </w:r>
    </w:p>
    <w:p w:rsidR="00021EAE" w:rsidRDefault="00021EAE">
      <w:pPr>
        <w:rPr>
          <w:b/>
          <w:sz w:val="36"/>
          <w:szCs w:val="36"/>
        </w:rPr>
      </w:pPr>
    </w:p>
    <w:p w:rsidR="00021EAE" w:rsidRDefault="00021EAE">
      <w:pPr>
        <w:rPr>
          <w:sz w:val="28"/>
          <w:szCs w:val="28"/>
        </w:rPr>
      </w:pPr>
      <w:r w:rsidRPr="00021EAE">
        <w:rPr>
          <w:sz w:val="28"/>
          <w:szCs w:val="28"/>
        </w:rPr>
        <w:t>OCR technology is used to convert images containing written text (typed, handwritten, or printed) into machine-readable text data. It is widely used as a form of data reading/entry/update from printed records.</w:t>
      </w:r>
    </w:p>
    <w:p w:rsidR="00D965CA" w:rsidRDefault="00D965CA">
      <w:pPr>
        <w:rPr>
          <w:sz w:val="28"/>
          <w:szCs w:val="28"/>
        </w:rPr>
      </w:pPr>
    </w:p>
    <w:p w:rsidR="002D2721" w:rsidRDefault="002D2721">
      <w:pPr>
        <w:rPr>
          <w:sz w:val="28"/>
          <w:szCs w:val="28"/>
        </w:rPr>
      </w:pPr>
      <w:r w:rsidRPr="002D2721">
        <w:rPr>
          <w:sz w:val="28"/>
          <w:szCs w:val="28"/>
        </w:rPr>
        <w:t>Data reading through OCR requires three stages. Initially, some pre-processing is applied to the image which includes line removal, segmentation, de-skewing, decoloring, etc. These methods ensure the accuracy of the data that is read.</w:t>
      </w:r>
      <w:r w:rsidR="00D965CA" w:rsidRPr="00D965CA">
        <w:t xml:space="preserve"> </w:t>
      </w:r>
      <w:r w:rsidR="00D965CA" w:rsidRPr="00D965CA">
        <w:rPr>
          <w:sz w:val="28"/>
          <w:szCs w:val="28"/>
        </w:rPr>
        <w:t>Once the pre-processing is done, either Pattern Matching or Feature Extraction, are used to start the conversion process. Pattern matching makes use of stored glyphs that are equated to the data of the image being converted. This method is largely dependent on the font type and size and works best for images containing traditional fonts.</w:t>
      </w:r>
    </w:p>
    <w:p w:rsidR="0083407C" w:rsidRDefault="0083407C">
      <w:pPr>
        <w:rPr>
          <w:b/>
          <w:sz w:val="28"/>
          <w:szCs w:val="28"/>
        </w:rPr>
      </w:pPr>
    </w:p>
    <w:p w:rsidR="00A05403" w:rsidRDefault="00A05403">
      <w:pPr>
        <w:rPr>
          <w:b/>
          <w:sz w:val="28"/>
          <w:szCs w:val="28"/>
        </w:rPr>
      </w:pPr>
    </w:p>
    <w:p w:rsidR="00A05403" w:rsidRPr="00947EAD" w:rsidRDefault="00A05403">
      <w:pPr>
        <w:rPr>
          <w:b/>
          <w:sz w:val="28"/>
          <w:szCs w:val="28"/>
        </w:rPr>
      </w:pPr>
    </w:p>
    <w:p w:rsidR="0083407C" w:rsidRPr="00D422E1" w:rsidRDefault="0083407C">
      <w:pPr>
        <w:rPr>
          <w:b/>
          <w:sz w:val="32"/>
          <w:szCs w:val="32"/>
        </w:rPr>
      </w:pPr>
      <w:r w:rsidRPr="00D422E1">
        <w:rPr>
          <w:b/>
          <w:sz w:val="32"/>
          <w:szCs w:val="32"/>
        </w:rPr>
        <w:t>The OCR sub-processes are as follows:</w:t>
      </w:r>
    </w:p>
    <w:p w:rsidR="00E62652" w:rsidRPr="00D422E1" w:rsidRDefault="00E62652" w:rsidP="00E62652">
      <w:pPr>
        <w:rPr>
          <w:b/>
          <w:sz w:val="32"/>
          <w:szCs w:val="32"/>
        </w:rPr>
      </w:pPr>
    </w:p>
    <w:p w:rsidR="00E62652" w:rsidRPr="00947EAD" w:rsidRDefault="00E62652" w:rsidP="0075663F">
      <w:pPr>
        <w:pStyle w:val="ListParagraph"/>
        <w:numPr>
          <w:ilvl w:val="0"/>
          <w:numId w:val="6"/>
        </w:numPr>
        <w:rPr>
          <w:rFonts w:ascii="Times New Roman" w:hAnsi="Times New Roman" w:cs="Times New Roman"/>
          <w:sz w:val="28"/>
          <w:szCs w:val="28"/>
        </w:rPr>
      </w:pPr>
      <w:r w:rsidRPr="00947EAD">
        <w:rPr>
          <w:rFonts w:ascii="Times New Roman" w:hAnsi="Times New Roman" w:cs="Times New Roman"/>
          <w:sz w:val="28"/>
          <w:szCs w:val="28"/>
        </w:rPr>
        <w:t>Pre-processing of the image</w:t>
      </w:r>
    </w:p>
    <w:p w:rsidR="00E62652" w:rsidRPr="00947EAD" w:rsidRDefault="00E62652" w:rsidP="0075663F">
      <w:pPr>
        <w:pStyle w:val="ListParagraph"/>
        <w:numPr>
          <w:ilvl w:val="0"/>
          <w:numId w:val="6"/>
        </w:numPr>
        <w:rPr>
          <w:rFonts w:ascii="Times New Roman" w:hAnsi="Times New Roman" w:cs="Times New Roman"/>
          <w:sz w:val="28"/>
          <w:szCs w:val="28"/>
        </w:rPr>
      </w:pPr>
      <w:r w:rsidRPr="00947EAD">
        <w:rPr>
          <w:rFonts w:ascii="Times New Roman" w:hAnsi="Times New Roman" w:cs="Times New Roman"/>
          <w:sz w:val="28"/>
          <w:szCs w:val="28"/>
        </w:rPr>
        <w:t>Text Localization</w:t>
      </w:r>
    </w:p>
    <w:p w:rsidR="00E62652" w:rsidRPr="00947EAD" w:rsidRDefault="00E62652" w:rsidP="0075663F">
      <w:pPr>
        <w:pStyle w:val="ListParagraph"/>
        <w:numPr>
          <w:ilvl w:val="0"/>
          <w:numId w:val="6"/>
        </w:numPr>
        <w:rPr>
          <w:rFonts w:ascii="Times New Roman" w:hAnsi="Times New Roman" w:cs="Times New Roman"/>
          <w:sz w:val="28"/>
          <w:szCs w:val="28"/>
        </w:rPr>
      </w:pPr>
      <w:r w:rsidRPr="00947EAD">
        <w:rPr>
          <w:rFonts w:ascii="Times New Roman" w:hAnsi="Times New Roman" w:cs="Times New Roman"/>
          <w:sz w:val="28"/>
          <w:szCs w:val="28"/>
        </w:rPr>
        <w:t>Character Segmentation</w:t>
      </w:r>
    </w:p>
    <w:p w:rsidR="00E62652" w:rsidRPr="00947EAD" w:rsidRDefault="00E62652" w:rsidP="0075663F">
      <w:pPr>
        <w:pStyle w:val="ListParagraph"/>
        <w:numPr>
          <w:ilvl w:val="0"/>
          <w:numId w:val="6"/>
        </w:numPr>
        <w:rPr>
          <w:rFonts w:ascii="Times New Roman" w:hAnsi="Times New Roman" w:cs="Times New Roman"/>
          <w:sz w:val="28"/>
          <w:szCs w:val="28"/>
        </w:rPr>
      </w:pPr>
      <w:r w:rsidRPr="00947EAD">
        <w:rPr>
          <w:rFonts w:ascii="Times New Roman" w:hAnsi="Times New Roman" w:cs="Times New Roman"/>
          <w:sz w:val="28"/>
          <w:szCs w:val="28"/>
        </w:rPr>
        <w:t>Character recognition</w:t>
      </w:r>
    </w:p>
    <w:p w:rsidR="00E62652" w:rsidRPr="00947EAD" w:rsidRDefault="00E62652" w:rsidP="0075663F">
      <w:pPr>
        <w:pStyle w:val="ListParagraph"/>
        <w:numPr>
          <w:ilvl w:val="0"/>
          <w:numId w:val="6"/>
        </w:numPr>
        <w:rPr>
          <w:rFonts w:ascii="Times New Roman" w:hAnsi="Times New Roman" w:cs="Times New Roman"/>
          <w:sz w:val="28"/>
          <w:szCs w:val="28"/>
        </w:rPr>
      </w:pPr>
      <w:r w:rsidRPr="00947EAD">
        <w:rPr>
          <w:rFonts w:ascii="Times New Roman" w:hAnsi="Times New Roman" w:cs="Times New Roman"/>
          <w:sz w:val="28"/>
          <w:szCs w:val="28"/>
        </w:rPr>
        <w:t>Post-Processing</w:t>
      </w:r>
    </w:p>
    <w:p w:rsidR="00C60ADE" w:rsidRPr="00947EAD" w:rsidRDefault="00C60ADE" w:rsidP="00C60ADE">
      <w:pPr>
        <w:pStyle w:val="ListParagraph"/>
        <w:ind w:left="786"/>
        <w:rPr>
          <w:rFonts w:ascii="Times New Roman" w:hAnsi="Times New Roman" w:cs="Times New Roman"/>
          <w:sz w:val="28"/>
          <w:szCs w:val="28"/>
        </w:rPr>
      </w:pPr>
    </w:p>
    <w:p w:rsidR="00C60ADE" w:rsidRPr="000F798C" w:rsidRDefault="00C60ADE" w:rsidP="00C60ADE">
      <w:pPr>
        <w:pStyle w:val="ListParagraph"/>
        <w:ind w:left="786"/>
        <w:rPr>
          <w:rFonts w:ascii="Times New Roman" w:hAnsi="Times New Roman" w:cs="Times New Roman"/>
          <w:sz w:val="28"/>
          <w:szCs w:val="28"/>
        </w:rPr>
      </w:pPr>
      <w:r w:rsidRPr="00C60ADE">
        <w:rPr>
          <w:rFonts w:ascii="Times New Roman" w:hAnsi="Times New Roman" w:cs="Times New Roman"/>
          <w:noProof/>
          <w:sz w:val="28"/>
          <w:szCs w:val="28"/>
          <w:lang w:val="en-US"/>
        </w:rPr>
        <w:drawing>
          <wp:inline distT="0" distB="0" distL="0" distR="0">
            <wp:extent cx="5274310" cy="2719496"/>
            <wp:effectExtent l="19050" t="0" r="2540" b="0"/>
            <wp:docPr id="14" name="Picture 1" descr="o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cr"/>
                    <pic:cNvPicPr>
                      <a:picLocks noChangeAspect="1" noChangeArrowheads="1"/>
                    </pic:cNvPicPr>
                  </pic:nvPicPr>
                  <pic:blipFill>
                    <a:blip r:embed="rId10" cstate="print"/>
                    <a:srcRect/>
                    <a:stretch>
                      <a:fillRect/>
                    </a:stretch>
                  </pic:blipFill>
                  <pic:spPr bwMode="auto">
                    <a:xfrm>
                      <a:off x="0" y="0"/>
                      <a:ext cx="5274310" cy="2719496"/>
                    </a:xfrm>
                    <a:prstGeom prst="rect">
                      <a:avLst/>
                    </a:prstGeom>
                    <a:noFill/>
                    <a:ln w="9525">
                      <a:noFill/>
                      <a:miter lim="800000"/>
                      <a:headEnd/>
                      <a:tailEnd/>
                    </a:ln>
                  </pic:spPr>
                </pic:pic>
              </a:graphicData>
            </a:graphic>
          </wp:inline>
        </w:drawing>
      </w:r>
    </w:p>
    <w:p w:rsidR="00133CB4" w:rsidRPr="000F798C" w:rsidRDefault="00133CB4" w:rsidP="00133CB4">
      <w:pPr>
        <w:rPr>
          <w:sz w:val="28"/>
          <w:szCs w:val="28"/>
        </w:rPr>
      </w:pPr>
    </w:p>
    <w:p w:rsidR="00A05403" w:rsidRPr="000F798C" w:rsidRDefault="00A05403" w:rsidP="00133CB4">
      <w:pPr>
        <w:rPr>
          <w:b/>
          <w:sz w:val="28"/>
          <w:szCs w:val="28"/>
        </w:rPr>
      </w:pPr>
    </w:p>
    <w:p w:rsidR="00A05403" w:rsidRDefault="00A05403" w:rsidP="00133CB4">
      <w:pPr>
        <w:rPr>
          <w:b/>
          <w:sz w:val="28"/>
          <w:szCs w:val="28"/>
        </w:rPr>
      </w:pPr>
    </w:p>
    <w:p w:rsidR="00A05403" w:rsidRDefault="00A05403" w:rsidP="00133CB4">
      <w:pPr>
        <w:rPr>
          <w:b/>
          <w:sz w:val="28"/>
          <w:szCs w:val="28"/>
        </w:rPr>
      </w:pPr>
    </w:p>
    <w:p w:rsidR="00143207" w:rsidRDefault="00143207" w:rsidP="00133CB4">
      <w:pPr>
        <w:rPr>
          <w:b/>
          <w:sz w:val="36"/>
          <w:szCs w:val="36"/>
        </w:rPr>
      </w:pPr>
    </w:p>
    <w:p w:rsidR="00E62652" w:rsidRPr="00817C45" w:rsidRDefault="00133CB4" w:rsidP="00133CB4">
      <w:pPr>
        <w:rPr>
          <w:sz w:val="36"/>
          <w:szCs w:val="36"/>
        </w:rPr>
      </w:pPr>
      <w:r w:rsidRPr="00817C45">
        <w:rPr>
          <w:b/>
          <w:sz w:val="36"/>
          <w:szCs w:val="36"/>
        </w:rPr>
        <w:t>OCR Tools</w:t>
      </w:r>
    </w:p>
    <w:p w:rsidR="00133CB4" w:rsidRDefault="00133CB4" w:rsidP="00133CB4">
      <w:pPr>
        <w:rPr>
          <w:sz w:val="28"/>
          <w:szCs w:val="28"/>
        </w:rPr>
      </w:pPr>
    </w:p>
    <w:p w:rsidR="00A05403" w:rsidRDefault="00A05403" w:rsidP="00133CB4">
      <w:pPr>
        <w:rPr>
          <w:sz w:val="28"/>
          <w:szCs w:val="28"/>
        </w:rPr>
      </w:pPr>
    </w:p>
    <w:p w:rsidR="00133CB4" w:rsidRDefault="00133CB4" w:rsidP="00133CB4">
      <w:pPr>
        <w:rPr>
          <w:sz w:val="28"/>
          <w:szCs w:val="28"/>
        </w:rPr>
      </w:pPr>
      <w:r w:rsidRPr="00133CB4">
        <w:rPr>
          <w:sz w:val="28"/>
          <w:szCs w:val="28"/>
        </w:rPr>
        <w:t>Tesseract (Freeware)</w:t>
      </w:r>
    </w:p>
    <w:p w:rsidR="00133CB4" w:rsidRDefault="00133CB4" w:rsidP="00133CB4">
      <w:pPr>
        <w:rPr>
          <w:sz w:val="28"/>
          <w:szCs w:val="28"/>
        </w:rPr>
      </w:pPr>
    </w:p>
    <w:p w:rsidR="00133CB4" w:rsidRDefault="00133CB4" w:rsidP="00133CB4">
      <w:pPr>
        <w:rPr>
          <w:sz w:val="28"/>
          <w:szCs w:val="28"/>
        </w:rPr>
      </w:pPr>
      <w:r w:rsidRPr="00133CB4">
        <w:rPr>
          <w:sz w:val="28"/>
          <w:szCs w:val="28"/>
        </w:rPr>
        <w:t>Tesseract is an open-source OCR Engine. It is a freeware available under the Apache License. It is one of the top few free OCR Engines available today. The latest version(v4) of OCR (available in GitHub) uses artificial intelligence for text recognition. It internally uses the LSTM (Long Short Term Memory) algorithm, which is based on Neural Networks logic. It currently supports the recognition of the scripts of more than 100 languages.</w:t>
      </w:r>
    </w:p>
    <w:p w:rsidR="00133CB4" w:rsidRDefault="00133CB4" w:rsidP="00133CB4">
      <w:pPr>
        <w:rPr>
          <w:sz w:val="28"/>
          <w:szCs w:val="28"/>
        </w:rPr>
      </w:pPr>
    </w:p>
    <w:p w:rsidR="00133CB4" w:rsidRDefault="00133CB4" w:rsidP="00133CB4">
      <w:pPr>
        <w:rPr>
          <w:sz w:val="28"/>
          <w:szCs w:val="28"/>
        </w:rPr>
      </w:pPr>
      <w:r w:rsidRPr="00133CB4">
        <w:rPr>
          <w:sz w:val="28"/>
          <w:szCs w:val="28"/>
        </w:rPr>
        <w:t>Tesseract has API interfaces for C++, Python, etc. and can be executed from the command line interface as well.</w:t>
      </w:r>
    </w:p>
    <w:p w:rsidR="00133CB4" w:rsidRDefault="00133CB4" w:rsidP="00133CB4">
      <w:pPr>
        <w:rPr>
          <w:sz w:val="28"/>
          <w:szCs w:val="28"/>
        </w:rPr>
      </w:pPr>
    </w:p>
    <w:p w:rsidR="00C60ADE" w:rsidRDefault="00C60ADE" w:rsidP="00133CB4">
      <w:pPr>
        <w:rPr>
          <w:b/>
          <w:sz w:val="36"/>
          <w:szCs w:val="36"/>
        </w:rPr>
      </w:pPr>
    </w:p>
    <w:p w:rsidR="00C60ADE" w:rsidRDefault="00C60ADE" w:rsidP="00133CB4">
      <w:pPr>
        <w:rPr>
          <w:b/>
          <w:sz w:val="36"/>
          <w:szCs w:val="36"/>
        </w:rPr>
      </w:pPr>
    </w:p>
    <w:p w:rsidR="00C60ADE" w:rsidRDefault="00143207" w:rsidP="00133CB4">
      <w:pPr>
        <w:rPr>
          <w:b/>
          <w:sz w:val="36"/>
          <w:szCs w:val="36"/>
        </w:rPr>
      </w:pPr>
      <w:r w:rsidRPr="00143207">
        <w:rPr>
          <w:b/>
          <w:noProof/>
          <w:sz w:val="36"/>
          <w:szCs w:val="36"/>
          <w:lang w:val="en-US" w:eastAsia="en-US"/>
        </w:rPr>
        <w:drawing>
          <wp:inline distT="0" distB="0" distL="114300" distR="114300">
            <wp:extent cx="5274310" cy="2884920"/>
            <wp:effectExtent l="19050" t="0" r="2540" b="0"/>
            <wp:docPr id="18"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11" cstate="print"/>
                    <a:stretch>
                      <a:fillRect/>
                    </a:stretch>
                  </pic:blipFill>
                  <pic:spPr>
                    <a:xfrm>
                      <a:off x="0" y="0"/>
                      <a:ext cx="5274310" cy="2884920"/>
                    </a:xfrm>
                    <a:prstGeom prst="rect">
                      <a:avLst/>
                    </a:prstGeom>
                    <a:noFill/>
                    <a:ln w="9525">
                      <a:noFill/>
                    </a:ln>
                  </pic:spPr>
                </pic:pic>
              </a:graphicData>
            </a:graphic>
          </wp:inline>
        </w:drawing>
      </w:r>
    </w:p>
    <w:p w:rsidR="00C60ADE" w:rsidRDefault="00C60ADE" w:rsidP="00133CB4">
      <w:pPr>
        <w:rPr>
          <w:b/>
          <w:sz w:val="36"/>
          <w:szCs w:val="36"/>
        </w:rPr>
      </w:pPr>
    </w:p>
    <w:p w:rsidR="00C60ADE" w:rsidRDefault="00C60ADE" w:rsidP="00133CB4">
      <w:pPr>
        <w:rPr>
          <w:b/>
          <w:sz w:val="36"/>
          <w:szCs w:val="36"/>
        </w:rPr>
      </w:pPr>
    </w:p>
    <w:p w:rsidR="00C60ADE" w:rsidRDefault="00C60ADE" w:rsidP="00133CB4">
      <w:pPr>
        <w:rPr>
          <w:b/>
          <w:sz w:val="36"/>
          <w:szCs w:val="36"/>
        </w:rPr>
      </w:pPr>
    </w:p>
    <w:p w:rsidR="00C60ADE" w:rsidRDefault="00C60ADE" w:rsidP="00133CB4">
      <w:pPr>
        <w:rPr>
          <w:b/>
          <w:sz w:val="36"/>
          <w:szCs w:val="36"/>
        </w:rPr>
      </w:pPr>
    </w:p>
    <w:p w:rsidR="00C60ADE" w:rsidRDefault="00C60ADE" w:rsidP="00133CB4">
      <w:pPr>
        <w:rPr>
          <w:b/>
          <w:sz w:val="36"/>
          <w:szCs w:val="36"/>
        </w:rPr>
      </w:pPr>
    </w:p>
    <w:p w:rsidR="00C60ADE" w:rsidRDefault="00C60ADE" w:rsidP="00133CB4">
      <w:pPr>
        <w:rPr>
          <w:b/>
          <w:sz w:val="36"/>
          <w:szCs w:val="36"/>
        </w:rPr>
      </w:pPr>
    </w:p>
    <w:p w:rsidR="00143207" w:rsidRDefault="00143207" w:rsidP="00133CB4">
      <w:pPr>
        <w:rPr>
          <w:b/>
          <w:sz w:val="36"/>
          <w:szCs w:val="36"/>
        </w:rPr>
      </w:pPr>
    </w:p>
    <w:p w:rsidR="00143207" w:rsidRDefault="00143207" w:rsidP="00133CB4">
      <w:pPr>
        <w:rPr>
          <w:b/>
          <w:sz w:val="36"/>
          <w:szCs w:val="36"/>
        </w:rPr>
      </w:pPr>
    </w:p>
    <w:p w:rsidR="00143207" w:rsidRDefault="00143207" w:rsidP="00133CB4">
      <w:pPr>
        <w:rPr>
          <w:b/>
          <w:sz w:val="36"/>
          <w:szCs w:val="36"/>
        </w:rPr>
      </w:pPr>
    </w:p>
    <w:p w:rsidR="001E179F" w:rsidRDefault="001E179F" w:rsidP="00133CB4">
      <w:pPr>
        <w:rPr>
          <w:b/>
          <w:sz w:val="36"/>
          <w:szCs w:val="36"/>
        </w:rPr>
      </w:pPr>
    </w:p>
    <w:p w:rsidR="00133CB4" w:rsidRPr="00817C45" w:rsidRDefault="00133CB4" w:rsidP="00133CB4">
      <w:pPr>
        <w:rPr>
          <w:b/>
          <w:sz w:val="36"/>
          <w:szCs w:val="36"/>
        </w:rPr>
      </w:pPr>
      <w:r w:rsidRPr="00817C45">
        <w:rPr>
          <w:b/>
          <w:sz w:val="36"/>
          <w:szCs w:val="36"/>
        </w:rPr>
        <w:t>Limitations of Tesseract</w:t>
      </w:r>
    </w:p>
    <w:p w:rsidR="00133CB4" w:rsidRDefault="00133CB4" w:rsidP="00133CB4">
      <w:pPr>
        <w:rPr>
          <w:b/>
          <w:sz w:val="28"/>
          <w:szCs w:val="28"/>
        </w:rPr>
      </w:pPr>
    </w:p>
    <w:p w:rsidR="00133CB4" w:rsidRDefault="00133CB4" w:rsidP="0075663F">
      <w:pPr>
        <w:pStyle w:val="ListParagraph"/>
        <w:numPr>
          <w:ilvl w:val="0"/>
          <w:numId w:val="7"/>
        </w:numPr>
        <w:rPr>
          <w:sz w:val="28"/>
          <w:szCs w:val="28"/>
        </w:rPr>
      </w:pPr>
      <w:r w:rsidRPr="00133CB4">
        <w:rPr>
          <w:sz w:val="28"/>
          <w:szCs w:val="28"/>
        </w:rPr>
        <w:t>Since this is a freeware, it is not as accurate as some commercial solutions (Amazon Rekognition, Google Vision API) that are currently available in the markets.</w:t>
      </w:r>
    </w:p>
    <w:p w:rsidR="00133CB4" w:rsidRPr="00133CB4" w:rsidRDefault="00133CB4" w:rsidP="0075663F">
      <w:pPr>
        <w:pStyle w:val="ListParagraph"/>
        <w:numPr>
          <w:ilvl w:val="0"/>
          <w:numId w:val="7"/>
        </w:numPr>
        <w:rPr>
          <w:sz w:val="28"/>
          <w:szCs w:val="28"/>
        </w:rPr>
      </w:pPr>
      <w:r w:rsidRPr="00133CB4">
        <w:rPr>
          <w:sz w:val="28"/>
          <w:szCs w:val="28"/>
        </w:rPr>
        <w:t>The accuracy of handwriting recognition is very low, almost unacceptable for most handwriting types.</w:t>
      </w:r>
    </w:p>
    <w:p w:rsidR="00133CB4" w:rsidRDefault="00133CB4" w:rsidP="0075663F">
      <w:pPr>
        <w:pStyle w:val="ListParagraph"/>
        <w:numPr>
          <w:ilvl w:val="0"/>
          <w:numId w:val="7"/>
        </w:numPr>
        <w:rPr>
          <w:sz w:val="28"/>
          <w:szCs w:val="28"/>
        </w:rPr>
      </w:pPr>
      <w:r w:rsidRPr="00133CB4">
        <w:rPr>
          <w:sz w:val="28"/>
          <w:szCs w:val="28"/>
        </w:rPr>
        <w:t>If the size of the noise is high, it may recognize the noise content as some ASCII characters.</w:t>
      </w:r>
    </w:p>
    <w:p w:rsidR="00133CB4" w:rsidRDefault="00133CB4" w:rsidP="0075663F">
      <w:pPr>
        <w:pStyle w:val="ListParagraph"/>
        <w:numPr>
          <w:ilvl w:val="0"/>
          <w:numId w:val="7"/>
        </w:numPr>
        <w:rPr>
          <w:sz w:val="28"/>
          <w:szCs w:val="28"/>
        </w:rPr>
      </w:pPr>
      <w:r w:rsidRPr="00133CB4">
        <w:rPr>
          <w:sz w:val="28"/>
          <w:szCs w:val="28"/>
        </w:rPr>
        <w:t>It may fail to read images with a lot of artifacts.</w:t>
      </w:r>
    </w:p>
    <w:p w:rsidR="00133CB4" w:rsidRDefault="00133CB4" w:rsidP="0075663F">
      <w:pPr>
        <w:pStyle w:val="ListParagraph"/>
        <w:numPr>
          <w:ilvl w:val="0"/>
          <w:numId w:val="7"/>
        </w:numPr>
        <w:rPr>
          <w:sz w:val="28"/>
          <w:szCs w:val="28"/>
        </w:rPr>
      </w:pPr>
      <w:r w:rsidRPr="00133CB4">
        <w:rPr>
          <w:sz w:val="28"/>
          <w:szCs w:val="28"/>
        </w:rPr>
        <w:t>It fails to read words/characters with lines crossed across them like in many bills or reports</w:t>
      </w:r>
      <w:r w:rsidR="00817C45">
        <w:rPr>
          <w:sz w:val="28"/>
          <w:szCs w:val="28"/>
        </w:rPr>
        <w:t>.</w:t>
      </w:r>
    </w:p>
    <w:p w:rsidR="00C60ADE" w:rsidRDefault="00C60ADE" w:rsidP="00C60ADE">
      <w:pPr>
        <w:rPr>
          <w:b/>
          <w:sz w:val="36"/>
          <w:szCs w:val="36"/>
        </w:rPr>
      </w:pPr>
    </w:p>
    <w:p w:rsidR="00143207" w:rsidRDefault="00143207" w:rsidP="00817C45">
      <w:pPr>
        <w:ind w:left="360"/>
        <w:rPr>
          <w:b/>
          <w:sz w:val="36"/>
          <w:szCs w:val="36"/>
        </w:rPr>
      </w:pPr>
    </w:p>
    <w:p w:rsidR="00143207" w:rsidRDefault="00143207" w:rsidP="00817C45">
      <w:pPr>
        <w:ind w:left="360"/>
        <w:rPr>
          <w:b/>
          <w:sz w:val="36"/>
          <w:szCs w:val="36"/>
        </w:rPr>
      </w:pPr>
    </w:p>
    <w:p w:rsidR="00143207" w:rsidRDefault="00143207" w:rsidP="00817C45">
      <w:pPr>
        <w:ind w:left="360"/>
        <w:rPr>
          <w:b/>
          <w:sz w:val="36"/>
          <w:szCs w:val="36"/>
        </w:rPr>
      </w:pPr>
    </w:p>
    <w:p w:rsidR="001E179F" w:rsidRDefault="001E179F" w:rsidP="00817C45">
      <w:pPr>
        <w:ind w:left="360"/>
        <w:rPr>
          <w:b/>
          <w:sz w:val="36"/>
          <w:szCs w:val="36"/>
        </w:rPr>
      </w:pPr>
    </w:p>
    <w:p w:rsidR="00817C45" w:rsidRPr="00817C45" w:rsidRDefault="00817C45" w:rsidP="00817C45">
      <w:pPr>
        <w:ind w:left="360"/>
        <w:rPr>
          <w:sz w:val="28"/>
          <w:szCs w:val="28"/>
        </w:rPr>
      </w:pPr>
      <w:r w:rsidRPr="00817C45">
        <w:rPr>
          <w:b/>
          <w:sz w:val="36"/>
          <w:szCs w:val="36"/>
        </w:rPr>
        <w:t>Why OCR is the key element for all businesses</w:t>
      </w:r>
      <w:r w:rsidRPr="00817C45">
        <w:rPr>
          <w:sz w:val="28"/>
          <w:szCs w:val="28"/>
        </w:rPr>
        <w:t>?</w:t>
      </w:r>
    </w:p>
    <w:p w:rsidR="00817C45" w:rsidRPr="00817C45" w:rsidRDefault="00817C45" w:rsidP="0075663F">
      <w:pPr>
        <w:pStyle w:val="ListParagraph"/>
        <w:numPr>
          <w:ilvl w:val="0"/>
          <w:numId w:val="12"/>
        </w:numPr>
        <w:rPr>
          <w:sz w:val="28"/>
          <w:szCs w:val="28"/>
        </w:rPr>
      </w:pPr>
      <w:r w:rsidRPr="00817C45">
        <w:rPr>
          <w:sz w:val="28"/>
          <w:szCs w:val="28"/>
        </w:rPr>
        <w:t>OCR enables businesses to achieve higher productivity, efficiency, and reducing human costs through the automation of repetitive tasks.</w:t>
      </w:r>
    </w:p>
    <w:p w:rsidR="00817C45" w:rsidRPr="00817C45" w:rsidRDefault="00817C45" w:rsidP="0075663F">
      <w:pPr>
        <w:pStyle w:val="ListParagraph"/>
        <w:numPr>
          <w:ilvl w:val="0"/>
          <w:numId w:val="12"/>
        </w:numPr>
        <w:rPr>
          <w:sz w:val="28"/>
          <w:szCs w:val="28"/>
        </w:rPr>
      </w:pPr>
      <w:r w:rsidRPr="00817C45">
        <w:rPr>
          <w:sz w:val="28"/>
          <w:szCs w:val="28"/>
        </w:rPr>
        <w:t>OCR increases the accessibility of data from digital documents ensuring organizations make better future decisions.</w:t>
      </w:r>
    </w:p>
    <w:p w:rsidR="00817C45" w:rsidRPr="00817C45" w:rsidRDefault="00817C45" w:rsidP="0075663F">
      <w:pPr>
        <w:pStyle w:val="ListParagraph"/>
        <w:numPr>
          <w:ilvl w:val="0"/>
          <w:numId w:val="12"/>
        </w:numPr>
        <w:rPr>
          <w:sz w:val="28"/>
          <w:szCs w:val="28"/>
        </w:rPr>
      </w:pPr>
      <w:r w:rsidRPr="00817C45">
        <w:rPr>
          <w:sz w:val="28"/>
          <w:szCs w:val="28"/>
        </w:rPr>
        <w:t>OCR immensely improves the customer service experience by easily accessing information from text messages or voice calls.</w:t>
      </w:r>
    </w:p>
    <w:p w:rsidR="00817C45" w:rsidRDefault="00817C45" w:rsidP="0075663F">
      <w:pPr>
        <w:pStyle w:val="ListParagraph"/>
        <w:numPr>
          <w:ilvl w:val="0"/>
          <w:numId w:val="12"/>
        </w:numPr>
        <w:rPr>
          <w:sz w:val="28"/>
          <w:szCs w:val="28"/>
        </w:rPr>
      </w:pPr>
      <w:r w:rsidRPr="00817C45">
        <w:rPr>
          <w:sz w:val="28"/>
          <w:szCs w:val="28"/>
        </w:rPr>
        <w:t>OCR helps to convert scanned documents and images into editable formats to update information constantly and regularly.</w:t>
      </w:r>
    </w:p>
    <w:p w:rsidR="00C60ADE" w:rsidRDefault="00C60ADE" w:rsidP="00C60ADE">
      <w:pPr>
        <w:pStyle w:val="ListParagraph"/>
        <w:ind w:left="1440"/>
        <w:rPr>
          <w:sz w:val="28"/>
          <w:szCs w:val="28"/>
        </w:rPr>
      </w:pPr>
    </w:p>
    <w:p w:rsidR="00133CB4" w:rsidRDefault="00133CB4" w:rsidP="00C60ADE">
      <w:pPr>
        <w:pStyle w:val="ListParagraph"/>
        <w:rPr>
          <w:sz w:val="28"/>
          <w:szCs w:val="28"/>
        </w:rPr>
      </w:pPr>
    </w:p>
    <w:p w:rsidR="00C60ADE" w:rsidRDefault="00C60ADE" w:rsidP="00C60ADE">
      <w:pPr>
        <w:pStyle w:val="ListParagraph"/>
        <w:rPr>
          <w:sz w:val="28"/>
          <w:szCs w:val="28"/>
        </w:rPr>
      </w:pPr>
    </w:p>
    <w:p w:rsidR="00C60ADE" w:rsidRPr="00133CB4" w:rsidRDefault="00C60ADE" w:rsidP="00C60ADE">
      <w:pPr>
        <w:pStyle w:val="ListParagraph"/>
        <w:rPr>
          <w:sz w:val="28"/>
          <w:szCs w:val="28"/>
        </w:rPr>
        <w:sectPr w:rsidR="00C60ADE" w:rsidRPr="00133CB4">
          <w:headerReference w:type="even" r:id="rId12"/>
          <w:headerReference w:type="default" r:id="rId13"/>
          <w:footerReference w:type="even" r:id="rId14"/>
          <w:footerReference w:type="default" r:id="rId15"/>
          <w:headerReference w:type="first" r:id="rId16"/>
          <w:footerReference w:type="first" r:id="rId17"/>
          <w:pgSz w:w="12240" w:h="15840" w:code="18"/>
          <w:pgMar w:top="567" w:right="567" w:bottom="567" w:left="851" w:header="708" w:footer="708" w:gutter="0"/>
          <w:cols w:space="708"/>
          <w:docGrid w:linePitch="360"/>
        </w:sectPr>
      </w:pPr>
    </w:p>
    <w:p w:rsidR="00395A89" w:rsidRDefault="00395A89" w:rsidP="00F10945">
      <w:pPr>
        <w:pStyle w:val="Title"/>
        <w:ind w:left="3603" w:firstLine="717"/>
        <w:jc w:val="left"/>
      </w:pPr>
      <w:r>
        <w:t>Key Technologies</w:t>
      </w:r>
    </w:p>
    <w:p w:rsidR="007F39CC" w:rsidRDefault="007F39CC" w:rsidP="00395A89">
      <w:pPr>
        <w:pStyle w:val="Title"/>
        <w:jc w:val="left"/>
      </w:pPr>
    </w:p>
    <w:p w:rsidR="00E27BE0" w:rsidRDefault="007F39CC" w:rsidP="00395A89">
      <w:pPr>
        <w:pStyle w:val="Title"/>
        <w:jc w:val="left"/>
      </w:pPr>
      <w:r>
        <w:t>Python</w:t>
      </w:r>
    </w:p>
    <w:p w:rsidR="007F39CC" w:rsidRDefault="007F39CC" w:rsidP="00395A89">
      <w:pPr>
        <w:pStyle w:val="Title"/>
        <w:jc w:val="left"/>
        <w:rPr>
          <w:b w:val="0"/>
          <w:sz w:val="28"/>
          <w:szCs w:val="28"/>
        </w:rPr>
      </w:pPr>
    </w:p>
    <w:p w:rsidR="001D223A" w:rsidRDefault="00E27BE0" w:rsidP="00395A89">
      <w:pPr>
        <w:pStyle w:val="Title"/>
        <w:jc w:val="left"/>
        <w:rPr>
          <w:b w:val="0"/>
          <w:sz w:val="28"/>
          <w:szCs w:val="28"/>
        </w:rPr>
      </w:pPr>
      <w:r w:rsidRPr="007F39CC">
        <w:rPr>
          <w:b w:val="0"/>
          <w:sz w:val="28"/>
          <w:szCs w:val="28"/>
        </w:rPr>
        <w:t>Python is a widely-used, interpreted, object-oriented, and high-level programming language with dynamic semantics, used for general-purpose programming. It was created by Guido van Rossum, and first released on February 20, 1991.</w:t>
      </w:r>
    </w:p>
    <w:p w:rsidR="00EA1D8B" w:rsidRDefault="00C56249" w:rsidP="00395A89">
      <w:pPr>
        <w:pStyle w:val="Title"/>
        <w:jc w:val="left"/>
        <w:rPr>
          <w:b w:val="0"/>
          <w:sz w:val="28"/>
          <w:szCs w:val="28"/>
        </w:rPr>
      </w:pPr>
      <w:r>
        <w:rPr>
          <w:b w:val="0"/>
          <w:sz w:val="28"/>
          <w:szCs w:val="28"/>
        </w:rPr>
        <w:t xml:space="preserve">                              </w:t>
      </w:r>
    </w:p>
    <w:p w:rsidR="00C56249" w:rsidRDefault="00C56249" w:rsidP="00395A89">
      <w:pPr>
        <w:pStyle w:val="Title"/>
        <w:jc w:val="left"/>
        <w:rPr>
          <w:b w:val="0"/>
          <w:sz w:val="28"/>
          <w:szCs w:val="28"/>
        </w:rPr>
      </w:pPr>
      <w:r>
        <w:rPr>
          <w:b w:val="0"/>
          <w:sz w:val="28"/>
          <w:szCs w:val="28"/>
        </w:rPr>
        <w:t xml:space="preserve">  </w:t>
      </w:r>
      <w:r>
        <w:rPr>
          <w:bCs w:val="0"/>
          <w:noProof/>
          <w:sz w:val="28"/>
          <w:szCs w:val="28"/>
          <w:lang w:val="en-US" w:eastAsia="en-US"/>
        </w:rPr>
        <w:drawing>
          <wp:inline distT="0" distB="0" distL="0" distR="0">
            <wp:extent cx="2628000" cy="1315253"/>
            <wp:effectExtent l="19050" t="0" r="90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2628000" cy="1315253"/>
                    </a:xfrm>
                    <a:prstGeom prst="rect">
                      <a:avLst/>
                    </a:prstGeom>
                    <a:noFill/>
                    <a:ln w="9525">
                      <a:noFill/>
                      <a:miter lim="800000"/>
                      <a:headEnd/>
                      <a:tailEnd/>
                    </a:ln>
                  </pic:spPr>
                </pic:pic>
              </a:graphicData>
            </a:graphic>
          </wp:inline>
        </w:drawing>
      </w:r>
    </w:p>
    <w:p w:rsidR="00C56249" w:rsidRDefault="00C56249" w:rsidP="00395A89">
      <w:pPr>
        <w:pStyle w:val="Title"/>
        <w:jc w:val="left"/>
        <w:rPr>
          <w:b w:val="0"/>
          <w:sz w:val="28"/>
          <w:szCs w:val="28"/>
        </w:rPr>
      </w:pPr>
    </w:p>
    <w:p w:rsidR="00877A35" w:rsidRPr="00947EAD" w:rsidRDefault="00C56249" w:rsidP="00395A89">
      <w:pPr>
        <w:pStyle w:val="Title"/>
        <w:jc w:val="left"/>
        <w:rPr>
          <w:sz w:val="36"/>
          <w:szCs w:val="36"/>
        </w:rPr>
      </w:pPr>
      <w:r w:rsidRPr="00947EAD">
        <w:rPr>
          <w:sz w:val="36"/>
          <w:szCs w:val="36"/>
        </w:rPr>
        <w:t>Python goals</w:t>
      </w:r>
      <w:r w:rsidR="00877A35" w:rsidRPr="00947EAD">
        <w:rPr>
          <w:sz w:val="36"/>
          <w:szCs w:val="36"/>
        </w:rPr>
        <w:t xml:space="preserve">- </w:t>
      </w:r>
    </w:p>
    <w:p w:rsidR="00861634" w:rsidRDefault="00877A35" w:rsidP="00395A89">
      <w:pPr>
        <w:pStyle w:val="Title"/>
        <w:jc w:val="left"/>
      </w:pPr>
      <w:r w:rsidRPr="00877A35">
        <w:rPr>
          <w:b w:val="0"/>
          <w:sz w:val="28"/>
          <w:szCs w:val="28"/>
        </w:rPr>
        <w:t>easy and intuitive language just as powerful as those of the major competitors;</w:t>
      </w:r>
      <w:r w:rsidR="00861634" w:rsidRPr="00861634">
        <w:t xml:space="preserve"> </w:t>
      </w:r>
    </w:p>
    <w:p w:rsidR="00C56249" w:rsidRDefault="00861634" w:rsidP="00395A89">
      <w:pPr>
        <w:pStyle w:val="Title"/>
        <w:jc w:val="left"/>
        <w:rPr>
          <w:b w:val="0"/>
          <w:sz w:val="28"/>
          <w:szCs w:val="28"/>
        </w:rPr>
      </w:pPr>
      <w:r w:rsidRPr="00861634">
        <w:rPr>
          <w:b w:val="0"/>
          <w:sz w:val="28"/>
          <w:szCs w:val="28"/>
        </w:rPr>
        <w:t>open source, so anyone can contribute to its development;</w:t>
      </w:r>
    </w:p>
    <w:p w:rsidR="00861634" w:rsidRDefault="00861634" w:rsidP="00395A89">
      <w:pPr>
        <w:pStyle w:val="Title"/>
        <w:jc w:val="left"/>
        <w:rPr>
          <w:b w:val="0"/>
          <w:sz w:val="28"/>
          <w:szCs w:val="28"/>
        </w:rPr>
      </w:pPr>
      <w:r w:rsidRPr="00861634">
        <w:rPr>
          <w:b w:val="0"/>
          <w:sz w:val="28"/>
          <w:szCs w:val="28"/>
        </w:rPr>
        <w:t>code that is as understandable as plain English;</w:t>
      </w:r>
    </w:p>
    <w:p w:rsidR="00861634" w:rsidRDefault="00861634" w:rsidP="00395A89">
      <w:pPr>
        <w:pStyle w:val="Title"/>
        <w:jc w:val="left"/>
        <w:rPr>
          <w:b w:val="0"/>
          <w:sz w:val="28"/>
          <w:szCs w:val="28"/>
        </w:rPr>
      </w:pPr>
      <w:r w:rsidRPr="00861634">
        <w:rPr>
          <w:b w:val="0"/>
          <w:sz w:val="28"/>
          <w:szCs w:val="28"/>
        </w:rPr>
        <w:t>suitable for everyday tasks, allowing for short development times.</w:t>
      </w:r>
    </w:p>
    <w:p w:rsidR="00F94A07" w:rsidRDefault="00F94A07" w:rsidP="00395A89">
      <w:pPr>
        <w:pStyle w:val="Title"/>
        <w:jc w:val="left"/>
        <w:rPr>
          <w:b w:val="0"/>
          <w:sz w:val="28"/>
          <w:szCs w:val="28"/>
        </w:rPr>
      </w:pPr>
      <w:r w:rsidRPr="00F94A07">
        <w:rPr>
          <w:b w:val="0"/>
          <w:sz w:val="28"/>
          <w:szCs w:val="28"/>
        </w:rPr>
        <w:t>Python isn’t a young language. It is mature and trustworthy. It’s not a one-hit wonder. It’s a bright star in the programming firmament, and time spent learning Python is a very good investment.</w:t>
      </w:r>
    </w:p>
    <w:p w:rsidR="00EC3F2A" w:rsidRDefault="00EC3F2A" w:rsidP="00395A89">
      <w:pPr>
        <w:pStyle w:val="Title"/>
        <w:jc w:val="left"/>
        <w:rPr>
          <w:sz w:val="28"/>
          <w:szCs w:val="28"/>
        </w:rPr>
      </w:pPr>
    </w:p>
    <w:p w:rsidR="00EA1D8B" w:rsidRDefault="00EA1D8B" w:rsidP="00EA1D8B">
      <w:pPr>
        <w:pStyle w:val="Title"/>
        <w:ind w:left="0"/>
        <w:jc w:val="left"/>
        <w:rPr>
          <w:b w:val="0"/>
          <w:sz w:val="28"/>
          <w:szCs w:val="28"/>
        </w:rPr>
      </w:pPr>
      <w:r>
        <w:rPr>
          <w:b w:val="0"/>
          <w:sz w:val="28"/>
          <w:szCs w:val="28"/>
        </w:rPr>
        <w:t xml:space="preserve">         </w:t>
      </w:r>
    </w:p>
    <w:p w:rsidR="00C92DC7" w:rsidRPr="00947EAD" w:rsidRDefault="00EA1D8B" w:rsidP="00EA1D8B">
      <w:pPr>
        <w:pStyle w:val="Title"/>
        <w:ind w:left="0"/>
        <w:jc w:val="left"/>
        <w:rPr>
          <w:sz w:val="36"/>
          <w:szCs w:val="36"/>
        </w:rPr>
      </w:pPr>
      <w:r w:rsidRPr="00947EAD">
        <w:rPr>
          <w:b w:val="0"/>
          <w:sz w:val="36"/>
          <w:szCs w:val="36"/>
        </w:rPr>
        <w:t xml:space="preserve">  </w:t>
      </w:r>
      <w:r w:rsidR="00C92DC7" w:rsidRPr="00947EAD">
        <w:rPr>
          <w:sz w:val="36"/>
          <w:szCs w:val="36"/>
        </w:rPr>
        <w:t>Python Examples-</w:t>
      </w:r>
    </w:p>
    <w:p w:rsidR="009C4CE2" w:rsidRDefault="00C92DC7" w:rsidP="0075663F">
      <w:pPr>
        <w:pStyle w:val="Title"/>
        <w:numPr>
          <w:ilvl w:val="0"/>
          <w:numId w:val="9"/>
        </w:numPr>
        <w:jc w:val="left"/>
      </w:pPr>
      <w:r w:rsidRPr="00C92DC7">
        <w:rPr>
          <w:b w:val="0"/>
          <w:sz w:val="28"/>
          <w:szCs w:val="28"/>
        </w:rPr>
        <w:t>Python is a great choice for:</w:t>
      </w:r>
      <w:r w:rsidRPr="00C92DC7">
        <w:t xml:space="preserve"> </w:t>
      </w:r>
      <w:r w:rsidRPr="00C92DC7">
        <w:rPr>
          <w:b w:val="0"/>
          <w:sz w:val="28"/>
          <w:szCs w:val="28"/>
        </w:rPr>
        <w:t>Web and Internet development (e.g., Django and Pyramid frameworks, Flask and Bottle micro-frameworks)</w:t>
      </w:r>
      <w:r w:rsidRPr="00C92DC7">
        <w:t xml:space="preserve"> </w:t>
      </w:r>
      <w:r w:rsidRPr="00C92DC7">
        <w:rPr>
          <w:b w:val="0"/>
          <w:sz w:val="28"/>
          <w:szCs w:val="28"/>
        </w:rPr>
        <w:t>Scientific and numeric computing (e.g., SciPy – a collection of packages for the purposes of mathematics, science, and engineering; Ipython – an interactive shell that features editing and recording of work sessions)</w:t>
      </w:r>
      <w:r w:rsidR="009C4CE2" w:rsidRPr="009C4CE2">
        <w:t xml:space="preserve"> </w:t>
      </w:r>
    </w:p>
    <w:p w:rsidR="009C4CE2" w:rsidRDefault="009C4CE2" w:rsidP="00B80D9D">
      <w:pPr>
        <w:pStyle w:val="Title"/>
        <w:ind w:left="1800"/>
        <w:jc w:val="left"/>
      </w:pPr>
    </w:p>
    <w:p w:rsidR="00C92DC7" w:rsidRDefault="009C4CE2" w:rsidP="0075663F">
      <w:pPr>
        <w:pStyle w:val="Title"/>
        <w:numPr>
          <w:ilvl w:val="0"/>
          <w:numId w:val="8"/>
        </w:numPr>
        <w:jc w:val="left"/>
        <w:rPr>
          <w:b w:val="0"/>
          <w:sz w:val="28"/>
          <w:szCs w:val="28"/>
        </w:rPr>
      </w:pPr>
      <w:r w:rsidRPr="009C4CE2">
        <w:rPr>
          <w:b w:val="0"/>
          <w:sz w:val="28"/>
          <w:szCs w:val="28"/>
        </w:rPr>
        <w:t>Education (it’s a brilliant language for teaching programming!)</w:t>
      </w:r>
      <w:r w:rsidRPr="009C4CE2">
        <w:t xml:space="preserve"> </w:t>
      </w:r>
      <w:r w:rsidRPr="009C4CE2">
        <w:rPr>
          <w:b w:val="0"/>
          <w:sz w:val="28"/>
          <w:szCs w:val="28"/>
        </w:rPr>
        <w:t>Software Development (build control, management, and testing – Scons, Buildbot, Apache Gump, Roundup, Trac)</w:t>
      </w:r>
    </w:p>
    <w:p w:rsidR="00CC6F48" w:rsidRDefault="00CC6F48" w:rsidP="00B80D9D">
      <w:pPr>
        <w:pStyle w:val="Title"/>
        <w:ind w:left="1800"/>
        <w:jc w:val="left"/>
        <w:rPr>
          <w:b w:val="0"/>
          <w:sz w:val="28"/>
          <w:szCs w:val="28"/>
        </w:rPr>
      </w:pPr>
    </w:p>
    <w:p w:rsidR="00CC6F48" w:rsidRDefault="00CC6F48" w:rsidP="00B80D9D">
      <w:pPr>
        <w:pStyle w:val="Title"/>
        <w:ind w:left="1800"/>
        <w:jc w:val="left"/>
        <w:rPr>
          <w:sz w:val="32"/>
          <w:szCs w:val="32"/>
        </w:rPr>
      </w:pPr>
    </w:p>
    <w:p w:rsidR="00CC6F48" w:rsidRDefault="00CC6F48" w:rsidP="00B80D9D">
      <w:pPr>
        <w:pStyle w:val="Title"/>
        <w:ind w:left="1800"/>
        <w:jc w:val="left"/>
        <w:rPr>
          <w:sz w:val="32"/>
          <w:szCs w:val="32"/>
        </w:rPr>
      </w:pPr>
    </w:p>
    <w:p w:rsidR="00EA1D8B" w:rsidRDefault="00EA1D8B" w:rsidP="00B80D9D">
      <w:pPr>
        <w:pStyle w:val="Title"/>
        <w:ind w:left="1800"/>
        <w:jc w:val="left"/>
      </w:pPr>
    </w:p>
    <w:p w:rsidR="00EA1D8B" w:rsidRDefault="00EA1D8B" w:rsidP="00B80D9D">
      <w:pPr>
        <w:pStyle w:val="Title"/>
        <w:ind w:left="1800"/>
        <w:jc w:val="left"/>
      </w:pPr>
    </w:p>
    <w:p w:rsidR="00CC6F48" w:rsidRPr="00EA1D8B" w:rsidRDefault="00231DD5" w:rsidP="00231DD5">
      <w:pPr>
        <w:pStyle w:val="Title"/>
        <w:jc w:val="left"/>
      </w:pPr>
      <w:r>
        <w:t xml:space="preserve">   </w:t>
      </w:r>
      <w:r w:rsidR="00CC6F48" w:rsidRPr="00EA1D8B">
        <w:t>Flask</w:t>
      </w:r>
    </w:p>
    <w:p w:rsidR="00231DD5" w:rsidRDefault="00231DD5" w:rsidP="00B80D9D">
      <w:pPr>
        <w:pStyle w:val="Title"/>
        <w:ind w:left="1800"/>
        <w:jc w:val="left"/>
        <w:rPr>
          <w:b w:val="0"/>
          <w:sz w:val="28"/>
          <w:szCs w:val="28"/>
        </w:rPr>
      </w:pPr>
    </w:p>
    <w:p w:rsidR="00231DD5" w:rsidRDefault="00231DD5" w:rsidP="00B80D9D">
      <w:pPr>
        <w:pStyle w:val="Title"/>
        <w:ind w:left="1800"/>
        <w:jc w:val="left"/>
        <w:rPr>
          <w:b w:val="0"/>
          <w:sz w:val="28"/>
          <w:szCs w:val="28"/>
        </w:rPr>
      </w:pPr>
    </w:p>
    <w:p w:rsidR="00CC6F48" w:rsidRDefault="00CC6F48" w:rsidP="00B80D9D">
      <w:pPr>
        <w:pStyle w:val="Title"/>
        <w:ind w:left="1800"/>
        <w:jc w:val="left"/>
        <w:rPr>
          <w:b w:val="0"/>
          <w:sz w:val="28"/>
          <w:szCs w:val="28"/>
        </w:rPr>
      </w:pPr>
      <w:r w:rsidRPr="00CC6F48">
        <w:rPr>
          <w:b w:val="0"/>
          <w:sz w:val="28"/>
          <w:szCs w:val="28"/>
        </w:rPr>
        <w:t>Flask is a web development framework developed in Python. It is easy to learn and use. Flask is “beginner-friendly” because it does not have boilerplate code or dependencies, which can distract from the primary function of an application.</w:t>
      </w:r>
    </w:p>
    <w:p w:rsidR="000E1D6C" w:rsidRDefault="000E1D6C" w:rsidP="00B80D9D">
      <w:pPr>
        <w:pStyle w:val="Title"/>
        <w:ind w:left="1800"/>
        <w:jc w:val="left"/>
        <w:rPr>
          <w:b w:val="0"/>
          <w:sz w:val="28"/>
          <w:szCs w:val="28"/>
        </w:rPr>
      </w:pPr>
    </w:p>
    <w:p w:rsidR="001615FB" w:rsidRDefault="001615FB" w:rsidP="00B80D9D">
      <w:pPr>
        <w:pStyle w:val="Title"/>
        <w:ind w:left="1800"/>
        <w:jc w:val="left"/>
        <w:rPr>
          <w:sz w:val="28"/>
          <w:szCs w:val="28"/>
        </w:rPr>
      </w:pPr>
    </w:p>
    <w:p w:rsidR="00351126" w:rsidRDefault="00351126" w:rsidP="00B80D9D">
      <w:pPr>
        <w:pStyle w:val="Title"/>
        <w:ind w:left="1800"/>
        <w:jc w:val="left"/>
        <w:rPr>
          <w:sz w:val="28"/>
          <w:szCs w:val="28"/>
        </w:rPr>
      </w:pPr>
    </w:p>
    <w:p w:rsidR="000E1D6C" w:rsidRPr="00D53C2F" w:rsidRDefault="00231DD5" w:rsidP="00231DD5">
      <w:pPr>
        <w:pStyle w:val="Title"/>
        <w:jc w:val="left"/>
        <w:rPr>
          <w:sz w:val="36"/>
          <w:szCs w:val="36"/>
        </w:rPr>
      </w:pPr>
      <w:r>
        <w:rPr>
          <w:sz w:val="36"/>
          <w:szCs w:val="36"/>
        </w:rPr>
        <w:t xml:space="preserve">  </w:t>
      </w:r>
      <w:r w:rsidR="000E1D6C" w:rsidRPr="00D53C2F">
        <w:rPr>
          <w:sz w:val="36"/>
          <w:szCs w:val="36"/>
        </w:rPr>
        <w:t xml:space="preserve">Features of Flask </w:t>
      </w:r>
    </w:p>
    <w:p w:rsidR="00231DD5" w:rsidRDefault="00231DD5" w:rsidP="00B80D9D">
      <w:pPr>
        <w:pStyle w:val="Title"/>
        <w:ind w:left="1800"/>
        <w:jc w:val="left"/>
        <w:rPr>
          <w:b w:val="0"/>
          <w:sz w:val="28"/>
          <w:szCs w:val="28"/>
        </w:rPr>
      </w:pPr>
    </w:p>
    <w:p w:rsidR="00231DD5" w:rsidRDefault="00231DD5" w:rsidP="00B80D9D">
      <w:pPr>
        <w:pStyle w:val="Title"/>
        <w:ind w:left="1800"/>
        <w:jc w:val="left"/>
        <w:rPr>
          <w:b w:val="0"/>
          <w:sz w:val="28"/>
          <w:szCs w:val="28"/>
        </w:rPr>
      </w:pPr>
    </w:p>
    <w:p w:rsidR="000E1D6C" w:rsidRDefault="000E1D6C" w:rsidP="00B80D9D">
      <w:pPr>
        <w:pStyle w:val="Title"/>
        <w:ind w:left="1800"/>
        <w:jc w:val="left"/>
        <w:rPr>
          <w:b w:val="0"/>
          <w:sz w:val="28"/>
          <w:szCs w:val="28"/>
        </w:rPr>
      </w:pPr>
      <w:r w:rsidRPr="000E1D6C">
        <w:rPr>
          <w:b w:val="0"/>
          <w:sz w:val="28"/>
          <w:szCs w:val="28"/>
        </w:rPr>
        <w:t>Some features which make Flask an ideal framework for web application development are:</w:t>
      </w:r>
    </w:p>
    <w:p w:rsidR="00606F49" w:rsidRDefault="00606F49" w:rsidP="0075663F">
      <w:pPr>
        <w:pStyle w:val="Title"/>
        <w:numPr>
          <w:ilvl w:val="0"/>
          <w:numId w:val="8"/>
        </w:numPr>
        <w:jc w:val="left"/>
        <w:rPr>
          <w:b w:val="0"/>
          <w:sz w:val="28"/>
          <w:szCs w:val="28"/>
        </w:rPr>
      </w:pPr>
      <w:r w:rsidRPr="00606F49">
        <w:rPr>
          <w:b w:val="0"/>
          <w:sz w:val="28"/>
          <w:szCs w:val="28"/>
        </w:rPr>
        <w:t>Flask provides a development server and a debugger.</w:t>
      </w:r>
    </w:p>
    <w:p w:rsidR="00606F49" w:rsidRDefault="00606F49" w:rsidP="0075663F">
      <w:pPr>
        <w:pStyle w:val="Title"/>
        <w:numPr>
          <w:ilvl w:val="0"/>
          <w:numId w:val="8"/>
        </w:numPr>
        <w:jc w:val="left"/>
        <w:rPr>
          <w:b w:val="0"/>
          <w:sz w:val="28"/>
          <w:szCs w:val="28"/>
        </w:rPr>
      </w:pPr>
      <w:r w:rsidRPr="00606F49">
        <w:rPr>
          <w:b w:val="0"/>
          <w:sz w:val="28"/>
          <w:szCs w:val="28"/>
        </w:rPr>
        <w:t>It uses Jinja2 templates.</w:t>
      </w:r>
    </w:p>
    <w:p w:rsidR="000627FE" w:rsidRDefault="000627FE" w:rsidP="0075663F">
      <w:pPr>
        <w:pStyle w:val="Title"/>
        <w:numPr>
          <w:ilvl w:val="0"/>
          <w:numId w:val="8"/>
        </w:numPr>
        <w:jc w:val="left"/>
        <w:rPr>
          <w:b w:val="0"/>
          <w:sz w:val="28"/>
          <w:szCs w:val="28"/>
        </w:rPr>
      </w:pPr>
      <w:r w:rsidRPr="000627FE">
        <w:rPr>
          <w:b w:val="0"/>
          <w:sz w:val="28"/>
          <w:szCs w:val="28"/>
        </w:rPr>
        <w:t>It is compliant with WSGI 1.0.</w:t>
      </w:r>
    </w:p>
    <w:p w:rsidR="000627FE" w:rsidRDefault="000627FE" w:rsidP="0075663F">
      <w:pPr>
        <w:pStyle w:val="Title"/>
        <w:numPr>
          <w:ilvl w:val="0"/>
          <w:numId w:val="8"/>
        </w:numPr>
        <w:jc w:val="left"/>
        <w:rPr>
          <w:b w:val="0"/>
          <w:sz w:val="28"/>
          <w:szCs w:val="28"/>
        </w:rPr>
      </w:pPr>
      <w:r w:rsidRPr="000627FE">
        <w:rPr>
          <w:b w:val="0"/>
          <w:sz w:val="28"/>
          <w:szCs w:val="28"/>
        </w:rPr>
        <w:t>It provides integrated support for unit testing.</w:t>
      </w:r>
    </w:p>
    <w:p w:rsidR="000627FE" w:rsidRDefault="000627FE" w:rsidP="0075663F">
      <w:pPr>
        <w:pStyle w:val="Title"/>
        <w:numPr>
          <w:ilvl w:val="0"/>
          <w:numId w:val="8"/>
        </w:numPr>
        <w:jc w:val="left"/>
        <w:rPr>
          <w:b w:val="0"/>
          <w:sz w:val="28"/>
          <w:szCs w:val="28"/>
        </w:rPr>
      </w:pPr>
      <w:r w:rsidRPr="000627FE">
        <w:rPr>
          <w:b w:val="0"/>
          <w:sz w:val="28"/>
          <w:szCs w:val="28"/>
        </w:rPr>
        <w:t>Many extensions are available for Flask, which can be used to enhance its functionalities.</w:t>
      </w:r>
    </w:p>
    <w:p w:rsidR="001032F9" w:rsidRDefault="001032F9" w:rsidP="0075663F">
      <w:pPr>
        <w:pStyle w:val="Title"/>
        <w:numPr>
          <w:ilvl w:val="0"/>
          <w:numId w:val="8"/>
        </w:numPr>
        <w:jc w:val="left"/>
        <w:rPr>
          <w:b w:val="0"/>
          <w:sz w:val="28"/>
          <w:szCs w:val="28"/>
        </w:rPr>
      </w:pPr>
      <w:r w:rsidRPr="001032F9">
        <w:rPr>
          <w:b w:val="0"/>
          <w:sz w:val="28"/>
          <w:szCs w:val="28"/>
        </w:rPr>
        <w:t>Flask is known as a micro-framework because it is lightweight and only provides components that are essential. It only provides the necessary components for web development, such as routing, request handling, sessions, and so on.</w:t>
      </w:r>
    </w:p>
    <w:p w:rsidR="009F2C65" w:rsidRDefault="009F2C65" w:rsidP="00B80D9D">
      <w:pPr>
        <w:pStyle w:val="Title"/>
        <w:ind w:left="1800"/>
        <w:jc w:val="left"/>
        <w:rPr>
          <w:b w:val="0"/>
          <w:sz w:val="28"/>
          <w:szCs w:val="28"/>
        </w:rPr>
      </w:pPr>
    </w:p>
    <w:p w:rsidR="009F2C65" w:rsidRPr="001327CC" w:rsidRDefault="000A732F" w:rsidP="001327CC">
      <w:pPr>
        <w:pStyle w:val="Title"/>
        <w:ind w:left="0"/>
        <w:jc w:val="left"/>
      </w:pPr>
      <w:r>
        <w:rPr>
          <w:sz w:val="32"/>
          <w:szCs w:val="32"/>
        </w:rPr>
        <w:t xml:space="preserve">        </w:t>
      </w:r>
      <w:r w:rsidR="001327CC" w:rsidRPr="001327CC">
        <w:t xml:space="preserve">  </w:t>
      </w:r>
      <w:r w:rsidR="009F2C65" w:rsidRPr="001327CC">
        <w:t>Open_CV</w:t>
      </w:r>
    </w:p>
    <w:p w:rsidR="009F2C65" w:rsidRDefault="009F2C65" w:rsidP="00B80D9D">
      <w:pPr>
        <w:pStyle w:val="Title"/>
        <w:ind w:left="1800"/>
        <w:jc w:val="left"/>
        <w:rPr>
          <w:b w:val="0"/>
          <w:sz w:val="28"/>
          <w:szCs w:val="28"/>
        </w:rPr>
      </w:pPr>
    </w:p>
    <w:p w:rsidR="009F2C65" w:rsidRDefault="009F2C65" w:rsidP="00B80D9D">
      <w:pPr>
        <w:pStyle w:val="Title"/>
        <w:ind w:left="1800"/>
        <w:jc w:val="left"/>
        <w:rPr>
          <w:b w:val="0"/>
          <w:sz w:val="28"/>
          <w:szCs w:val="28"/>
        </w:rPr>
      </w:pPr>
      <w:r w:rsidRPr="009F2C65">
        <w:rPr>
          <w:b w:val="0"/>
          <w:sz w:val="28"/>
          <w:szCs w:val="28"/>
        </w:rPr>
        <w:t>OpenCV is a huge open-source library for computer vision, machine learning, and image processing. OpenCV supports a wide variety of programming languages like Python, C++, Java, etc. It can process images and videos to identify objects, faces, or even the handwriting of a human. When it is integrated with various libraries, such as Numpy which is a highly optimized library for numerical</w:t>
      </w:r>
      <w:r w:rsidR="002679D4">
        <w:rPr>
          <w:b w:val="0"/>
          <w:sz w:val="28"/>
          <w:szCs w:val="28"/>
        </w:rPr>
        <w:t>.</w:t>
      </w:r>
      <w:r w:rsidR="002679D4" w:rsidRPr="002679D4">
        <w:t xml:space="preserve"> </w:t>
      </w:r>
      <w:r w:rsidR="002679D4" w:rsidRPr="002679D4">
        <w:rPr>
          <w:b w:val="0"/>
          <w:sz w:val="28"/>
          <w:szCs w:val="28"/>
        </w:rPr>
        <w:t>which is a highly optimized library for numerical operations, then the number of weapons increases in your Arsenal i.e whatever operations one can do in Numpy can be combined with OpenCV.</w:t>
      </w:r>
    </w:p>
    <w:p w:rsidR="00E574C7" w:rsidRDefault="00E574C7" w:rsidP="00B80D9D">
      <w:pPr>
        <w:pStyle w:val="Title"/>
        <w:ind w:left="1800"/>
        <w:jc w:val="left"/>
        <w:rPr>
          <w:sz w:val="28"/>
          <w:szCs w:val="28"/>
        </w:rPr>
      </w:pPr>
    </w:p>
    <w:p w:rsidR="000C65A3" w:rsidRDefault="000C65A3" w:rsidP="00B80D9D">
      <w:pPr>
        <w:pStyle w:val="Title"/>
        <w:ind w:left="1800"/>
        <w:jc w:val="left"/>
        <w:rPr>
          <w:sz w:val="28"/>
          <w:szCs w:val="28"/>
        </w:rPr>
      </w:pPr>
    </w:p>
    <w:p w:rsidR="000C65A3" w:rsidRDefault="000C65A3" w:rsidP="00B80D9D">
      <w:pPr>
        <w:pStyle w:val="Title"/>
        <w:ind w:left="1800"/>
        <w:jc w:val="left"/>
        <w:rPr>
          <w:sz w:val="28"/>
          <w:szCs w:val="28"/>
        </w:rPr>
      </w:pPr>
    </w:p>
    <w:p w:rsidR="00E574C7" w:rsidRDefault="00E574C7" w:rsidP="000C65A3">
      <w:pPr>
        <w:pStyle w:val="Title"/>
        <w:ind w:left="720"/>
        <w:jc w:val="left"/>
        <w:rPr>
          <w:sz w:val="28"/>
          <w:szCs w:val="28"/>
        </w:rPr>
      </w:pPr>
      <w:r w:rsidRPr="00E574C7">
        <w:rPr>
          <w:sz w:val="28"/>
          <w:szCs w:val="28"/>
        </w:rPr>
        <w:t xml:space="preserve">Applications of OpenCV: There are lots of applications which are solved </w:t>
      </w:r>
      <w:r w:rsidR="000C65A3">
        <w:rPr>
          <w:sz w:val="28"/>
          <w:szCs w:val="28"/>
        </w:rPr>
        <w:t xml:space="preserve">   </w:t>
      </w:r>
      <w:r w:rsidRPr="00E574C7">
        <w:rPr>
          <w:sz w:val="28"/>
          <w:szCs w:val="28"/>
        </w:rPr>
        <w:t>using OpenCV, some of them are listed below</w:t>
      </w:r>
    </w:p>
    <w:p w:rsidR="003C2AEA" w:rsidRDefault="003C2AEA" w:rsidP="003C2AEA">
      <w:pPr>
        <w:pStyle w:val="Title"/>
        <w:ind w:left="2520"/>
        <w:jc w:val="left"/>
        <w:rPr>
          <w:b w:val="0"/>
          <w:sz w:val="28"/>
          <w:szCs w:val="28"/>
        </w:rPr>
      </w:pPr>
    </w:p>
    <w:p w:rsidR="00E574C7" w:rsidRDefault="00E574C7" w:rsidP="0075663F">
      <w:pPr>
        <w:pStyle w:val="Title"/>
        <w:numPr>
          <w:ilvl w:val="0"/>
          <w:numId w:val="10"/>
        </w:numPr>
        <w:jc w:val="left"/>
        <w:rPr>
          <w:b w:val="0"/>
          <w:sz w:val="28"/>
          <w:szCs w:val="28"/>
        </w:rPr>
      </w:pPr>
      <w:r w:rsidRPr="00E574C7">
        <w:rPr>
          <w:b w:val="0"/>
          <w:sz w:val="28"/>
          <w:szCs w:val="28"/>
        </w:rPr>
        <w:t>face recognition</w:t>
      </w:r>
    </w:p>
    <w:p w:rsidR="00642500" w:rsidRDefault="00642500" w:rsidP="0075663F">
      <w:pPr>
        <w:pStyle w:val="Title"/>
        <w:numPr>
          <w:ilvl w:val="0"/>
          <w:numId w:val="10"/>
        </w:numPr>
        <w:jc w:val="left"/>
        <w:rPr>
          <w:b w:val="0"/>
          <w:sz w:val="28"/>
          <w:szCs w:val="28"/>
        </w:rPr>
      </w:pPr>
      <w:r w:rsidRPr="00642500">
        <w:rPr>
          <w:b w:val="0"/>
          <w:sz w:val="28"/>
          <w:szCs w:val="28"/>
        </w:rPr>
        <w:t>Automated inspection and surveillance</w:t>
      </w:r>
    </w:p>
    <w:p w:rsidR="00642500" w:rsidRDefault="00642500" w:rsidP="0075663F">
      <w:pPr>
        <w:pStyle w:val="Title"/>
        <w:numPr>
          <w:ilvl w:val="0"/>
          <w:numId w:val="10"/>
        </w:numPr>
        <w:jc w:val="left"/>
        <w:rPr>
          <w:b w:val="0"/>
          <w:sz w:val="28"/>
          <w:szCs w:val="28"/>
        </w:rPr>
      </w:pPr>
      <w:r w:rsidRPr="00642500">
        <w:rPr>
          <w:b w:val="0"/>
          <w:sz w:val="28"/>
          <w:szCs w:val="28"/>
        </w:rPr>
        <w:t>number of people – count (foot traffic in a mall, etc)</w:t>
      </w:r>
    </w:p>
    <w:p w:rsidR="00642500" w:rsidRDefault="00642500" w:rsidP="0075663F">
      <w:pPr>
        <w:pStyle w:val="Title"/>
        <w:numPr>
          <w:ilvl w:val="0"/>
          <w:numId w:val="10"/>
        </w:numPr>
        <w:jc w:val="left"/>
        <w:rPr>
          <w:b w:val="0"/>
          <w:sz w:val="28"/>
          <w:szCs w:val="28"/>
        </w:rPr>
      </w:pPr>
      <w:r w:rsidRPr="00642500">
        <w:rPr>
          <w:b w:val="0"/>
          <w:sz w:val="28"/>
          <w:szCs w:val="28"/>
        </w:rPr>
        <w:t>Vehicle counting on highways along with their speeds</w:t>
      </w:r>
    </w:p>
    <w:p w:rsidR="00DD44C0" w:rsidRDefault="00DD44C0" w:rsidP="0075663F">
      <w:pPr>
        <w:pStyle w:val="Title"/>
        <w:numPr>
          <w:ilvl w:val="0"/>
          <w:numId w:val="10"/>
        </w:numPr>
        <w:jc w:val="left"/>
        <w:rPr>
          <w:b w:val="0"/>
          <w:sz w:val="28"/>
          <w:szCs w:val="28"/>
        </w:rPr>
      </w:pPr>
      <w:r w:rsidRPr="00DD44C0">
        <w:rPr>
          <w:b w:val="0"/>
          <w:sz w:val="28"/>
          <w:szCs w:val="28"/>
        </w:rPr>
        <w:t>Interactive art installations</w:t>
      </w:r>
    </w:p>
    <w:p w:rsidR="00DD44C0" w:rsidRDefault="00DD44C0" w:rsidP="0075663F">
      <w:pPr>
        <w:pStyle w:val="Title"/>
        <w:numPr>
          <w:ilvl w:val="0"/>
          <w:numId w:val="10"/>
        </w:numPr>
        <w:jc w:val="left"/>
        <w:rPr>
          <w:b w:val="0"/>
          <w:sz w:val="28"/>
          <w:szCs w:val="28"/>
        </w:rPr>
      </w:pPr>
      <w:r w:rsidRPr="00DD44C0">
        <w:rPr>
          <w:b w:val="0"/>
          <w:sz w:val="28"/>
          <w:szCs w:val="28"/>
        </w:rPr>
        <w:t>Anamoly (defect) detection in the manufacturing process (the odd defective products)</w:t>
      </w:r>
    </w:p>
    <w:p w:rsidR="004E7A83" w:rsidRDefault="004E7A83" w:rsidP="0075663F">
      <w:pPr>
        <w:pStyle w:val="Title"/>
        <w:numPr>
          <w:ilvl w:val="0"/>
          <w:numId w:val="10"/>
        </w:numPr>
        <w:jc w:val="left"/>
        <w:rPr>
          <w:b w:val="0"/>
          <w:sz w:val="28"/>
          <w:szCs w:val="28"/>
        </w:rPr>
      </w:pPr>
      <w:r w:rsidRPr="004E7A83">
        <w:rPr>
          <w:b w:val="0"/>
          <w:sz w:val="28"/>
          <w:szCs w:val="28"/>
        </w:rPr>
        <w:t>Street view image stitching</w:t>
      </w:r>
    </w:p>
    <w:p w:rsidR="004E7A83" w:rsidRDefault="004E7A83" w:rsidP="0075663F">
      <w:pPr>
        <w:pStyle w:val="Title"/>
        <w:numPr>
          <w:ilvl w:val="0"/>
          <w:numId w:val="10"/>
        </w:numPr>
        <w:jc w:val="left"/>
        <w:rPr>
          <w:b w:val="0"/>
          <w:sz w:val="28"/>
          <w:szCs w:val="28"/>
        </w:rPr>
      </w:pPr>
      <w:r w:rsidRPr="004E7A83">
        <w:rPr>
          <w:b w:val="0"/>
          <w:sz w:val="28"/>
          <w:szCs w:val="28"/>
        </w:rPr>
        <w:t>Video/image search and retrieval</w:t>
      </w:r>
    </w:p>
    <w:p w:rsidR="004E7A83" w:rsidRDefault="004E7A83" w:rsidP="0075663F">
      <w:pPr>
        <w:pStyle w:val="Title"/>
        <w:numPr>
          <w:ilvl w:val="0"/>
          <w:numId w:val="10"/>
        </w:numPr>
        <w:jc w:val="left"/>
        <w:rPr>
          <w:b w:val="0"/>
          <w:sz w:val="28"/>
          <w:szCs w:val="28"/>
        </w:rPr>
      </w:pPr>
      <w:r w:rsidRPr="004E7A83">
        <w:rPr>
          <w:b w:val="0"/>
          <w:sz w:val="28"/>
          <w:szCs w:val="28"/>
        </w:rPr>
        <w:t>Robot and driver-less car</w:t>
      </w:r>
      <w:r>
        <w:rPr>
          <w:b w:val="0"/>
          <w:sz w:val="28"/>
          <w:szCs w:val="28"/>
        </w:rPr>
        <w:t>.</w:t>
      </w:r>
    </w:p>
    <w:p w:rsidR="004E7A83" w:rsidRDefault="004E7A83" w:rsidP="00B80D9D">
      <w:pPr>
        <w:pStyle w:val="Title"/>
        <w:ind w:left="1800"/>
        <w:jc w:val="left"/>
        <w:rPr>
          <w:sz w:val="28"/>
          <w:szCs w:val="28"/>
        </w:rPr>
      </w:pPr>
    </w:p>
    <w:p w:rsidR="00765450" w:rsidRDefault="00765450" w:rsidP="00B80D9D">
      <w:pPr>
        <w:pStyle w:val="Title"/>
        <w:ind w:left="1800"/>
        <w:jc w:val="left"/>
        <w:rPr>
          <w:sz w:val="28"/>
          <w:szCs w:val="28"/>
        </w:rPr>
      </w:pPr>
    </w:p>
    <w:p w:rsidR="00052068" w:rsidRPr="0088038B" w:rsidRDefault="0088038B" w:rsidP="00707E9E">
      <w:pPr>
        <w:pStyle w:val="Title"/>
        <w:jc w:val="left"/>
      </w:pPr>
      <w:r w:rsidRPr="0088038B">
        <w:t>Num</w:t>
      </w:r>
      <w:r w:rsidR="00707E9E" w:rsidRPr="0088038B">
        <w:t>PY</w:t>
      </w:r>
    </w:p>
    <w:p w:rsidR="00707E9E" w:rsidRDefault="00707E9E" w:rsidP="00707E9E">
      <w:pPr>
        <w:pStyle w:val="Title"/>
        <w:jc w:val="left"/>
      </w:pPr>
    </w:p>
    <w:p w:rsidR="00707E9E" w:rsidRPr="0088038B" w:rsidRDefault="00707E9E" w:rsidP="00707E9E">
      <w:pPr>
        <w:pStyle w:val="Title"/>
        <w:jc w:val="left"/>
        <w:rPr>
          <w:b w:val="0"/>
          <w:sz w:val="28"/>
          <w:szCs w:val="28"/>
        </w:rPr>
      </w:pPr>
      <w:r w:rsidRPr="0088038B">
        <w:rPr>
          <w:b w:val="0"/>
          <w:sz w:val="28"/>
          <w:szCs w:val="28"/>
        </w:rPr>
        <w:t xml:space="preserve">     NumPy is a short form for Numerical Python, which is applied for scientific programming in Python, especially for numbers. It comprises multidimensional objects in arrays and a package of integrating tools for Python implementation. It is basically a mix of C and Python used as an alternative for traditionally used MATLAB programming, where data in the form of numerals are treated as arrays for multidimensional functions and rearrangement operations.</w:t>
      </w:r>
    </w:p>
    <w:p w:rsidR="00710664" w:rsidRDefault="00710664" w:rsidP="00B80D9D">
      <w:pPr>
        <w:pStyle w:val="Title"/>
        <w:ind w:left="1800"/>
        <w:jc w:val="left"/>
        <w:rPr>
          <w:bCs w:val="0"/>
          <w:noProof/>
          <w:sz w:val="28"/>
          <w:szCs w:val="28"/>
          <w:lang w:val="en-US" w:eastAsia="en-US"/>
        </w:rPr>
      </w:pPr>
    </w:p>
    <w:p w:rsidR="0081381E" w:rsidRPr="00736392" w:rsidRDefault="00736392" w:rsidP="00BF6917">
      <w:pPr>
        <w:pStyle w:val="Title"/>
        <w:spacing w:line="360" w:lineRule="auto"/>
        <w:ind w:left="0"/>
        <w:jc w:val="both"/>
        <w:rPr>
          <w:b w:val="0"/>
          <w:bCs w:val="0"/>
          <w:color w:val="000000"/>
          <w:sz w:val="24"/>
          <w:szCs w:val="24"/>
        </w:rPr>
      </w:pPr>
      <w:r>
        <w:rPr>
          <w:b w:val="0"/>
          <w:sz w:val="28"/>
          <w:szCs w:val="28"/>
        </w:rPr>
        <w:t xml:space="preserve">         </w:t>
      </w:r>
      <w:r w:rsidR="0081381E">
        <w:t>Features :</w:t>
      </w:r>
    </w:p>
    <w:p w:rsidR="00BF6917" w:rsidRDefault="00BF6917" w:rsidP="0075663F">
      <w:pPr>
        <w:pStyle w:val="Title"/>
        <w:numPr>
          <w:ilvl w:val="0"/>
          <w:numId w:val="11"/>
        </w:numPr>
        <w:spacing w:line="360" w:lineRule="auto"/>
        <w:jc w:val="both"/>
        <w:rPr>
          <w:b w:val="0"/>
          <w:sz w:val="28"/>
          <w:szCs w:val="28"/>
        </w:rPr>
      </w:pPr>
      <w:r w:rsidRPr="00BF6917">
        <w:rPr>
          <w:b w:val="0"/>
          <w:sz w:val="28"/>
          <w:szCs w:val="28"/>
        </w:rPr>
        <w:t>It is a combination of C and python.</w:t>
      </w:r>
    </w:p>
    <w:p w:rsidR="00BF6917" w:rsidRDefault="00BF6917" w:rsidP="0075663F">
      <w:pPr>
        <w:pStyle w:val="Title"/>
        <w:numPr>
          <w:ilvl w:val="0"/>
          <w:numId w:val="11"/>
        </w:numPr>
        <w:spacing w:line="360" w:lineRule="auto"/>
        <w:jc w:val="both"/>
        <w:rPr>
          <w:b w:val="0"/>
          <w:sz w:val="28"/>
          <w:szCs w:val="28"/>
        </w:rPr>
      </w:pPr>
      <w:r w:rsidRPr="00BF6917">
        <w:rPr>
          <w:b w:val="0"/>
          <w:sz w:val="28"/>
          <w:szCs w:val="28"/>
        </w:rPr>
        <w:t>Multidimensional homogeneous arrays. Ndarray which are a ndimensional array</w:t>
      </w:r>
      <w:r>
        <w:rPr>
          <w:b w:val="0"/>
          <w:sz w:val="28"/>
          <w:szCs w:val="28"/>
        </w:rPr>
        <w:t>.</w:t>
      </w:r>
    </w:p>
    <w:p w:rsidR="000367FD" w:rsidRPr="000367FD" w:rsidRDefault="000367FD" w:rsidP="0075663F">
      <w:pPr>
        <w:pStyle w:val="Title"/>
        <w:numPr>
          <w:ilvl w:val="0"/>
          <w:numId w:val="11"/>
        </w:numPr>
        <w:spacing w:line="360" w:lineRule="auto"/>
        <w:jc w:val="both"/>
        <w:rPr>
          <w:b w:val="0"/>
          <w:sz w:val="28"/>
          <w:szCs w:val="28"/>
        </w:rPr>
      </w:pPr>
      <w:r w:rsidRPr="000367FD">
        <w:rPr>
          <w:b w:val="0"/>
          <w:sz w:val="28"/>
          <w:szCs w:val="28"/>
        </w:rPr>
        <w:t>Various functions for arrays.</w:t>
      </w:r>
    </w:p>
    <w:p w:rsidR="00BF6917" w:rsidRDefault="000367FD" w:rsidP="0075663F">
      <w:pPr>
        <w:pStyle w:val="Title"/>
        <w:numPr>
          <w:ilvl w:val="0"/>
          <w:numId w:val="11"/>
        </w:numPr>
        <w:spacing w:line="360" w:lineRule="auto"/>
        <w:jc w:val="both"/>
        <w:rPr>
          <w:b w:val="0"/>
          <w:sz w:val="28"/>
          <w:szCs w:val="28"/>
        </w:rPr>
      </w:pPr>
      <w:r w:rsidRPr="000367FD">
        <w:rPr>
          <w:b w:val="0"/>
          <w:sz w:val="28"/>
          <w:szCs w:val="28"/>
        </w:rPr>
        <w:t xml:space="preserve">Reshaping of arrays </w:t>
      </w:r>
      <w:r>
        <w:rPr>
          <w:b w:val="0"/>
          <w:sz w:val="28"/>
          <w:szCs w:val="28"/>
        </w:rPr>
        <w:t>,</w:t>
      </w:r>
      <w:r w:rsidRPr="000367FD">
        <w:rPr>
          <w:b w:val="0"/>
          <w:sz w:val="28"/>
          <w:szCs w:val="28"/>
        </w:rPr>
        <w:t xml:space="preserve"> Python can be used as an alternative to MATLAB</w:t>
      </w:r>
      <w:r>
        <w:rPr>
          <w:b w:val="0"/>
          <w:sz w:val="28"/>
          <w:szCs w:val="28"/>
        </w:rPr>
        <w:t>.</w:t>
      </w:r>
    </w:p>
    <w:p w:rsidR="00745031" w:rsidRDefault="00745031" w:rsidP="00745031">
      <w:pPr>
        <w:pStyle w:val="Title"/>
        <w:spacing w:line="360" w:lineRule="auto"/>
        <w:ind w:left="1800"/>
        <w:jc w:val="both"/>
        <w:rPr>
          <w:sz w:val="32"/>
          <w:szCs w:val="32"/>
        </w:rPr>
      </w:pPr>
    </w:p>
    <w:p w:rsidR="00745031" w:rsidRDefault="00745031" w:rsidP="004A22AC">
      <w:pPr>
        <w:pStyle w:val="Title"/>
        <w:spacing w:line="360" w:lineRule="auto"/>
        <w:ind w:left="0"/>
        <w:jc w:val="both"/>
        <w:rPr>
          <w:sz w:val="32"/>
          <w:szCs w:val="32"/>
        </w:rPr>
      </w:pPr>
    </w:p>
    <w:p w:rsidR="004A22AC" w:rsidRDefault="004A22AC" w:rsidP="004A22AC">
      <w:pPr>
        <w:pStyle w:val="Title"/>
        <w:spacing w:line="360" w:lineRule="auto"/>
        <w:ind w:left="0"/>
        <w:jc w:val="both"/>
        <w:rPr>
          <w:sz w:val="32"/>
          <w:szCs w:val="32"/>
        </w:rPr>
      </w:pPr>
    </w:p>
    <w:p w:rsidR="00745031" w:rsidRPr="001327CC" w:rsidRDefault="00745031" w:rsidP="001327CC">
      <w:pPr>
        <w:pStyle w:val="Title"/>
        <w:spacing w:line="360" w:lineRule="auto"/>
        <w:jc w:val="both"/>
      </w:pPr>
      <w:r w:rsidRPr="001327CC">
        <w:t>Advantages</w:t>
      </w:r>
    </w:p>
    <w:p w:rsidR="00745031" w:rsidRPr="00745031" w:rsidRDefault="004A22AC" w:rsidP="004A22AC">
      <w:pPr>
        <w:pStyle w:val="Title"/>
        <w:spacing w:line="360" w:lineRule="auto"/>
        <w:jc w:val="both"/>
        <w:rPr>
          <w:b w:val="0"/>
          <w:sz w:val="28"/>
          <w:szCs w:val="28"/>
        </w:rPr>
      </w:pPr>
      <w:r>
        <w:rPr>
          <w:b w:val="0"/>
          <w:sz w:val="28"/>
          <w:szCs w:val="28"/>
        </w:rPr>
        <w:t xml:space="preserve">            </w:t>
      </w:r>
      <w:r w:rsidR="00745031" w:rsidRPr="00745031">
        <w:rPr>
          <w:b w:val="0"/>
          <w:sz w:val="28"/>
          <w:szCs w:val="28"/>
        </w:rPr>
        <w:t>1. Numpy arrays take less space.</w:t>
      </w:r>
    </w:p>
    <w:p w:rsidR="00745031" w:rsidRPr="00745031" w:rsidRDefault="00745031" w:rsidP="00745031">
      <w:pPr>
        <w:pStyle w:val="Title"/>
        <w:spacing w:line="360" w:lineRule="auto"/>
        <w:ind w:left="1800"/>
        <w:jc w:val="both"/>
        <w:rPr>
          <w:b w:val="0"/>
          <w:sz w:val="28"/>
          <w:szCs w:val="28"/>
        </w:rPr>
      </w:pPr>
    </w:p>
    <w:p w:rsidR="00745031" w:rsidRPr="00745031" w:rsidRDefault="00745031" w:rsidP="00745031">
      <w:pPr>
        <w:pStyle w:val="Title"/>
        <w:spacing w:line="360" w:lineRule="auto"/>
        <w:ind w:left="1800"/>
        <w:jc w:val="both"/>
        <w:rPr>
          <w:b w:val="0"/>
          <w:sz w:val="28"/>
          <w:szCs w:val="28"/>
        </w:rPr>
      </w:pPr>
      <w:r w:rsidRPr="00745031">
        <w:rPr>
          <w:b w:val="0"/>
          <w:sz w:val="28"/>
          <w:szCs w:val="28"/>
        </w:rPr>
        <w:t>NumPy’s arrays are smaller in size than Python lists. A python list could take upto 20MB size while an array could take 4MB. Arrays are also easy to access for reading and writing.</w:t>
      </w:r>
    </w:p>
    <w:p w:rsidR="00745031" w:rsidRDefault="004A22AC" w:rsidP="0036276A">
      <w:pPr>
        <w:pStyle w:val="Title"/>
        <w:spacing w:line="360" w:lineRule="auto"/>
        <w:ind w:left="1440"/>
        <w:jc w:val="both"/>
        <w:rPr>
          <w:b w:val="0"/>
          <w:sz w:val="28"/>
          <w:szCs w:val="28"/>
        </w:rPr>
      </w:pPr>
      <w:r>
        <w:rPr>
          <w:b w:val="0"/>
          <w:sz w:val="28"/>
          <w:szCs w:val="28"/>
        </w:rPr>
        <w:t xml:space="preserve">  </w:t>
      </w:r>
      <w:r w:rsidR="00745031" w:rsidRPr="00745031">
        <w:rPr>
          <w:b w:val="0"/>
          <w:sz w:val="28"/>
          <w:szCs w:val="28"/>
        </w:rPr>
        <w:t xml:space="preserve">2. The speed performance is also great. It performs faster computations than </w:t>
      </w:r>
      <w:r w:rsidR="0036276A">
        <w:rPr>
          <w:b w:val="0"/>
          <w:sz w:val="28"/>
          <w:szCs w:val="28"/>
        </w:rPr>
        <w:t xml:space="preserve">                                       </w:t>
      </w:r>
      <w:r>
        <w:rPr>
          <w:b w:val="0"/>
          <w:sz w:val="28"/>
          <w:szCs w:val="28"/>
        </w:rPr>
        <w:t xml:space="preserve">             </w:t>
      </w:r>
      <w:r w:rsidRPr="00745031">
        <w:rPr>
          <w:b w:val="0"/>
          <w:sz w:val="28"/>
          <w:szCs w:val="28"/>
        </w:rPr>
        <w:t>python lists</w:t>
      </w:r>
      <w:r>
        <w:rPr>
          <w:b w:val="0"/>
          <w:sz w:val="28"/>
          <w:szCs w:val="28"/>
        </w:rPr>
        <w:t>.</w:t>
      </w:r>
    </w:p>
    <w:p w:rsidR="0036276A" w:rsidRDefault="0036276A" w:rsidP="0036276A">
      <w:pPr>
        <w:pStyle w:val="Title"/>
        <w:spacing w:line="360" w:lineRule="auto"/>
        <w:ind w:left="0"/>
        <w:jc w:val="both"/>
        <w:rPr>
          <w:sz w:val="44"/>
          <w:szCs w:val="44"/>
        </w:rPr>
      </w:pPr>
      <w:r>
        <w:rPr>
          <w:sz w:val="44"/>
          <w:szCs w:val="44"/>
        </w:rPr>
        <w:t xml:space="preserve">     </w:t>
      </w:r>
    </w:p>
    <w:p w:rsidR="00366CA3" w:rsidRPr="0036276A" w:rsidRDefault="0036276A" w:rsidP="0036276A">
      <w:pPr>
        <w:pStyle w:val="Title"/>
        <w:spacing w:line="360" w:lineRule="auto"/>
        <w:ind w:left="0"/>
        <w:jc w:val="both"/>
        <w:rPr>
          <w:sz w:val="44"/>
          <w:szCs w:val="44"/>
        </w:rPr>
      </w:pPr>
      <w:r>
        <w:rPr>
          <w:sz w:val="44"/>
          <w:szCs w:val="44"/>
        </w:rPr>
        <w:t xml:space="preserve">      </w:t>
      </w:r>
      <w:r w:rsidR="00CE01F8" w:rsidRPr="00CE01F8">
        <w:rPr>
          <w:sz w:val="44"/>
          <w:szCs w:val="44"/>
        </w:rPr>
        <w:t>TensorFlow</w:t>
      </w:r>
    </w:p>
    <w:p w:rsidR="0036276A" w:rsidRDefault="0036276A" w:rsidP="00736392">
      <w:pPr>
        <w:pStyle w:val="Title"/>
        <w:spacing w:line="360" w:lineRule="auto"/>
        <w:jc w:val="both"/>
        <w:rPr>
          <w:b w:val="0"/>
          <w:sz w:val="28"/>
          <w:szCs w:val="28"/>
        </w:rPr>
      </w:pPr>
    </w:p>
    <w:p w:rsidR="00CE01F8" w:rsidRPr="00CE01F8" w:rsidRDefault="00CE01F8" w:rsidP="00736392">
      <w:pPr>
        <w:pStyle w:val="Title"/>
        <w:spacing w:line="360" w:lineRule="auto"/>
        <w:jc w:val="both"/>
        <w:rPr>
          <w:b w:val="0"/>
          <w:sz w:val="28"/>
          <w:szCs w:val="28"/>
        </w:rPr>
      </w:pPr>
      <w:r w:rsidRPr="00CE01F8">
        <w:rPr>
          <w:b w:val="0"/>
          <w:sz w:val="28"/>
          <w:szCs w:val="28"/>
        </w:rPr>
        <w:t>TensorFlow is an open-source library developed by Google primarily for deep learning applications. It also supports traditional machine learning. TensorFlow was originally developed for large numerical computations without keeping deep learning in mind. However, it proved to be very useful for deep learning development as well, and therefore Google open-sourced it.</w:t>
      </w:r>
    </w:p>
    <w:p w:rsidR="00CE01F8" w:rsidRDefault="00CE01F8" w:rsidP="00CE01F8">
      <w:pPr>
        <w:pStyle w:val="Title"/>
        <w:spacing w:line="360" w:lineRule="auto"/>
        <w:ind w:left="1800"/>
        <w:jc w:val="both"/>
        <w:rPr>
          <w:b w:val="0"/>
          <w:sz w:val="28"/>
          <w:szCs w:val="28"/>
        </w:rPr>
      </w:pPr>
      <w:r w:rsidRPr="00CE01F8">
        <w:rPr>
          <w:b w:val="0"/>
          <w:sz w:val="28"/>
          <w:szCs w:val="28"/>
        </w:rPr>
        <w:t xml:space="preserve"> </w:t>
      </w:r>
    </w:p>
    <w:p w:rsidR="00CE01F8" w:rsidRDefault="00CE01F8" w:rsidP="00736392">
      <w:pPr>
        <w:pStyle w:val="Title"/>
        <w:spacing w:line="360" w:lineRule="auto"/>
        <w:jc w:val="both"/>
        <w:rPr>
          <w:b w:val="0"/>
          <w:sz w:val="28"/>
          <w:szCs w:val="28"/>
        </w:rPr>
      </w:pPr>
      <w:r w:rsidRPr="00CE01F8">
        <w:rPr>
          <w:b w:val="0"/>
          <w:sz w:val="28"/>
          <w:szCs w:val="28"/>
        </w:rPr>
        <w:t>TensorFlow accepts data in the form of multi-dimensional arrays of higher dimensions called tensors. Multi-dimensional arrays are very handy in handling large amounts of data</w:t>
      </w:r>
      <w:r>
        <w:rPr>
          <w:b w:val="0"/>
          <w:sz w:val="28"/>
          <w:szCs w:val="28"/>
        </w:rPr>
        <w:t>.</w:t>
      </w:r>
    </w:p>
    <w:p w:rsidR="00736392" w:rsidRDefault="00736392" w:rsidP="00366CA3">
      <w:pPr>
        <w:pStyle w:val="Title"/>
        <w:spacing w:line="360" w:lineRule="auto"/>
        <w:jc w:val="both"/>
        <w:rPr>
          <w:rStyle w:val="Strong"/>
          <w:sz w:val="28"/>
          <w:szCs w:val="28"/>
        </w:rPr>
      </w:pPr>
    </w:p>
    <w:p w:rsidR="00CA4F29" w:rsidRPr="00366CA3" w:rsidRDefault="00CA4F29" w:rsidP="00366CA3">
      <w:pPr>
        <w:pStyle w:val="Title"/>
        <w:spacing w:line="360" w:lineRule="auto"/>
        <w:jc w:val="both"/>
        <w:rPr>
          <w:rStyle w:val="Strong"/>
        </w:rPr>
      </w:pPr>
      <w:r w:rsidRPr="00CA4F29">
        <w:rPr>
          <w:rStyle w:val="Strong"/>
          <w:sz w:val="28"/>
          <w:szCs w:val="28"/>
        </w:rPr>
        <w:t>In TensorFlow, however, data can be stored and manipulated using three different programming elements:</w:t>
      </w:r>
    </w:p>
    <w:p w:rsidR="00CA4F29" w:rsidRPr="00CA4F29" w:rsidRDefault="00CA4F29" w:rsidP="00CA4F29">
      <w:pPr>
        <w:pStyle w:val="Title"/>
        <w:spacing w:line="360" w:lineRule="auto"/>
        <w:jc w:val="both"/>
        <w:rPr>
          <w:rStyle w:val="Strong"/>
          <w:sz w:val="28"/>
          <w:szCs w:val="28"/>
        </w:rPr>
      </w:pPr>
    </w:p>
    <w:p w:rsidR="00CA4F29" w:rsidRPr="00CA4F29" w:rsidRDefault="00CA4F29" w:rsidP="0075663F">
      <w:pPr>
        <w:pStyle w:val="Title"/>
        <w:numPr>
          <w:ilvl w:val="0"/>
          <w:numId w:val="14"/>
        </w:numPr>
        <w:spacing w:line="360" w:lineRule="auto"/>
        <w:jc w:val="both"/>
        <w:rPr>
          <w:rStyle w:val="Strong"/>
          <w:sz w:val="28"/>
          <w:szCs w:val="28"/>
        </w:rPr>
      </w:pPr>
      <w:r w:rsidRPr="00CA4F29">
        <w:rPr>
          <w:rStyle w:val="Strong"/>
          <w:sz w:val="28"/>
          <w:szCs w:val="28"/>
        </w:rPr>
        <w:t xml:space="preserve">Constants </w:t>
      </w:r>
    </w:p>
    <w:p w:rsidR="006A12CC" w:rsidRDefault="00CA4F29" w:rsidP="0075663F">
      <w:pPr>
        <w:pStyle w:val="Title"/>
        <w:numPr>
          <w:ilvl w:val="0"/>
          <w:numId w:val="14"/>
        </w:numPr>
        <w:spacing w:line="360" w:lineRule="auto"/>
        <w:jc w:val="both"/>
        <w:rPr>
          <w:rStyle w:val="Strong"/>
          <w:sz w:val="28"/>
          <w:szCs w:val="28"/>
        </w:rPr>
      </w:pPr>
      <w:r w:rsidRPr="00CA4F29">
        <w:rPr>
          <w:rStyle w:val="Strong"/>
          <w:sz w:val="28"/>
          <w:szCs w:val="28"/>
        </w:rPr>
        <w:t>Variables</w:t>
      </w:r>
      <w:r w:rsidR="006A12CC">
        <w:rPr>
          <w:rStyle w:val="Strong"/>
          <w:sz w:val="28"/>
          <w:szCs w:val="28"/>
        </w:rPr>
        <w:t xml:space="preserve"> </w:t>
      </w:r>
    </w:p>
    <w:p w:rsidR="00CA4F29" w:rsidRPr="006A12CC" w:rsidRDefault="00CA4F29" w:rsidP="0075663F">
      <w:pPr>
        <w:pStyle w:val="Title"/>
        <w:numPr>
          <w:ilvl w:val="0"/>
          <w:numId w:val="14"/>
        </w:numPr>
        <w:spacing w:line="360" w:lineRule="auto"/>
        <w:jc w:val="both"/>
        <w:rPr>
          <w:rStyle w:val="Strong"/>
          <w:sz w:val="28"/>
          <w:szCs w:val="28"/>
        </w:rPr>
      </w:pPr>
      <w:r w:rsidRPr="006A12CC">
        <w:rPr>
          <w:rStyle w:val="Strong"/>
          <w:sz w:val="28"/>
          <w:szCs w:val="28"/>
        </w:rPr>
        <w:t>Placeholders</w:t>
      </w:r>
      <w:r w:rsidRPr="00CA4F29">
        <w:rPr>
          <w:rStyle w:val="Strong"/>
        </w:rPr>
        <w:t xml:space="preserve"> </w:t>
      </w:r>
    </w:p>
    <w:p w:rsidR="00C712D8" w:rsidRPr="00C712D8" w:rsidRDefault="00A71721" w:rsidP="00A71721">
      <w:pPr>
        <w:pStyle w:val="Title"/>
        <w:spacing w:line="360" w:lineRule="auto"/>
        <w:ind w:left="0"/>
        <w:jc w:val="both"/>
        <w:rPr>
          <w:rStyle w:val="Strong"/>
        </w:rPr>
      </w:pPr>
      <w:r>
        <w:t xml:space="preserve">       </w:t>
      </w:r>
      <w:r w:rsidR="00C712D8" w:rsidRPr="00C712D8">
        <w:t>Keras</w:t>
      </w:r>
    </w:p>
    <w:p w:rsidR="00C712D8" w:rsidRPr="00150A09" w:rsidRDefault="00F62BE1" w:rsidP="00C712D8">
      <w:pPr>
        <w:pStyle w:val="NormalWeb"/>
        <w:rPr>
          <w:sz w:val="28"/>
          <w:szCs w:val="28"/>
        </w:rPr>
      </w:pPr>
      <w:r w:rsidRPr="00334C39">
        <w:rPr>
          <w:sz w:val="32"/>
          <w:szCs w:val="32"/>
        </w:rPr>
        <w:t xml:space="preserve">          </w:t>
      </w:r>
      <w:r w:rsidR="00C712D8" w:rsidRPr="00150A09">
        <w:rPr>
          <w:sz w:val="28"/>
          <w:szCs w:val="28"/>
        </w:rPr>
        <w:t xml:space="preserve">Keras is a high-level, deep learning API developed by Google for implementing neural </w:t>
      </w:r>
      <w:r w:rsidR="00334C39" w:rsidRPr="00150A09">
        <w:rPr>
          <w:sz w:val="28"/>
          <w:szCs w:val="28"/>
        </w:rPr>
        <w:t xml:space="preserve"> </w:t>
      </w:r>
      <w:r w:rsidR="00C712D8" w:rsidRPr="00150A09">
        <w:rPr>
          <w:sz w:val="28"/>
          <w:szCs w:val="28"/>
        </w:rPr>
        <w:t>networks. It is written in Python and is used to make the implementation of neural networks easy. It also supports multiple backend neural network computation.                         </w:t>
      </w:r>
    </w:p>
    <w:p w:rsidR="00C712D8" w:rsidRPr="00150A09" w:rsidRDefault="00C712D8" w:rsidP="00C712D8">
      <w:pPr>
        <w:pStyle w:val="NormalWeb"/>
        <w:rPr>
          <w:sz w:val="28"/>
          <w:szCs w:val="28"/>
        </w:rPr>
      </w:pPr>
      <w:r w:rsidRPr="00150A09">
        <w:rPr>
          <w:sz w:val="28"/>
          <w:szCs w:val="28"/>
        </w:rPr>
        <w:t>Keras is relatively easy to learn and work with because it provides a python frontend with a high level of abstraction while having the option of multiple back-ends for computation purposes. This makes Keras slower than other deep learning frameworks, but extremely beginner-friendly. </w:t>
      </w:r>
    </w:p>
    <w:p w:rsidR="00C712D8" w:rsidRPr="00150A09" w:rsidRDefault="00C712D8" w:rsidP="00C712D8">
      <w:pPr>
        <w:pStyle w:val="NormalWeb"/>
        <w:rPr>
          <w:sz w:val="28"/>
          <w:szCs w:val="28"/>
        </w:rPr>
      </w:pPr>
      <w:r w:rsidRPr="00150A09">
        <w:rPr>
          <w:sz w:val="28"/>
          <w:szCs w:val="28"/>
        </w:rPr>
        <w:t>Keras allows you to switch between different back ends. The frameworks supported by Keras are:</w:t>
      </w:r>
    </w:p>
    <w:p w:rsidR="00C712D8" w:rsidRPr="003C2AEA" w:rsidRDefault="00257EAF" w:rsidP="0075663F">
      <w:pPr>
        <w:widowControl/>
        <w:numPr>
          <w:ilvl w:val="0"/>
          <w:numId w:val="13"/>
        </w:numPr>
        <w:autoSpaceDE/>
        <w:autoSpaceDN/>
        <w:spacing w:before="100" w:beforeAutospacing="1" w:after="100" w:afterAutospacing="1"/>
        <w:rPr>
          <w:color w:val="002060"/>
          <w:sz w:val="28"/>
          <w:szCs w:val="28"/>
        </w:rPr>
      </w:pPr>
      <w:hyperlink r:id="rId19" w:tgtFrame="_blank" w:history="1">
        <w:r w:rsidR="00C712D8" w:rsidRPr="003C2AEA">
          <w:rPr>
            <w:rStyle w:val="Hyperlink"/>
            <w:color w:val="002060"/>
            <w:sz w:val="28"/>
            <w:szCs w:val="28"/>
          </w:rPr>
          <w:t>Tensorflow</w:t>
        </w:r>
      </w:hyperlink>
    </w:p>
    <w:p w:rsidR="00C712D8" w:rsidRPr="003C2AEA" w:rsidRDefault="00C712D8" w:rsidP="0075663F">
      <w:pPr>
        <w:widowControl/>
        <w:numPr>
          <w:ilvl w:val="0"/>
          <w:numId w:val="13"/>
        </w:numPr>
        <w:autoSpaceDE/>
        <w:autoSpaceDN/>
        <w:spacing w:before="100" w:beforeAutospacing="1" w:after="100" w:afterAutospacing="1"/>
        <w:rPr>
          <w:color w:val="002060"/>
          <w:sz w:val="28"/>
          <w:szCs w:val="28"/>
        </w:rPr>
      </w:pPr>
      <w:r w:rsidRPr="003C2AEA">
        <w:rPr>
          <w:color w:val="002060"/>
          <w:sz w:val="28"/>
          <w:szCs w:val="28"/>
        </w:rPr>
        <w:t>Theano</w:t>
      </w:r>
    </w:p>
    <w:p w:rsidR="00C712D8" w:rsidRPr="003C2AEA" w:rsidRDefault="00C712D8" w:rsidP="0075663F">
      <w:pPr>
        <w:widowControl/>
        <w:numPr>
          <w:ilvl w:val="0"/>
          <w:numId w:val="13"/>
        </w:numPr>
        <w:autoSpaceDE/>
        <w:autoSpaceDN/>
        <w:spacing w:before="100" w:beforeAutospacing="1" w:after="100" w:afterAutospacing="1"/>
        <w:rPr>
          <w:color w:val="002060"/>
          <w:sz w:val="28"/>
          <w:szCs w:val="28"/>
        </w:rPr>
      </w:pPr>
      <w:r w:rsidRPr="003C2AEA">
        <w:rPr>
          <w:color w:val="002060"/>
          <w:sz w:val="28"/>
          <w:szCs w:val="28"/>
        </w:rPr>
        <w:t>PlaidML</w:t>
      </w:r>
    </w:p>
    <w:p w:rsidR="00C712D8" w:rsidRPr="003C2AEA" w:rsidRDefault="00C712D8" w:rsidP="0075663F">
      <w:pPr>
        <w:widowControl/>
        <w:numPr>
          <w:ilvl w:val="0"/>
          <w:numId w:val="13"/>
        </w:numPr>
        <w:autoSpaceDE/>
        <w:autoSpaceDN/>
        <w:spacing w:before="100" w:beforeAutospacing="1" w:after="100" w:afterAutospacing="1"/>
        <w:rPr>
          <w:color w:val="002060"/>
          <w:sz w:val="28"/>
          <w:szCs w:val="28"/>
        </w:rPr>
      </w:pPr>
      <w:r w:rsidRPr="003C2AEA">
        <w:rPr>
          <w:color w:val="002060"/>
          <w:sz w:val="28"/>
          <w:szCs w:val="28"/>
        </w:rPr>
        <w:t>MXNet</w:t>
      </w:r>
    </w:p>
    <w:p w:rsidR="00C712D8" w:rsidRPr="003C2AEA" w:rsidRDefault="00C712D8" w:rsidP="0075663F">
      <w:pPr>
        <w:widowControl/>
        <w:numPr>
          <w:ilvl w:val="0"/>
          <w:numId w:val="13"/>
        </w:numPr>
        <w:autoSpaceDE/>
        <w:autoSpaceDN/>
        <w:spacing w:before="100" w:beforeAutospacing="1" w:after="100" w:afterAutospacing="1"/>
        <w:rPr>
          <w:color w:val="002060"/>
          <w:sz w:val="32"/>
          <w:szCs w:val="32"/>
        </w:rPr>
      </w:pPr>
      <w:r w:rsidRPr="003C2AEA">
        <w:rPr>
          <w:color w:val="002060"/>
          <w:sz w:val="28"/>
          <w:szCs w:val="28"/>
        </w:rPr>
        <w:t>CNTK (Microsoft Cognitive Toolkit</w:t>
      </w:r>
      <w:r w:rsidRPr="003C2AEA">
        <w:rPr>
          <w:color w:val="002060"/>
          <w:sz w:val="32"/>
          <w:szCs w:val="32"/>
        </w:rPr>
        <w:t xml:space="preserve"> )</w:t>
      </w:r>
    </w:p>
    <w:p w:rsidR="00CF4A19" w:rsidRPr="003C2AEA" w:rsidRDefault="00CF4A19" w:rsidP="00CF4A19">
      <w:pPr>
        <w:pStyle w:val="Heading2"/>
        <w:ind w:left="0"/>
        <w:jc w:val="left"/>
        <w:rPr>
          <w:color w:val="002060"/>
          <w:sz w:val="36"/>
          <w:szCs w:val="36"/>
        </w:rPr>
      </w:pPr>
      <w:r w:rsidRPr="003C2AEA">
        <w:rPr>
          <w:color w:val="002060"/>
          <w:sz w:val="36"/>
          <w:szCs w:val="36"/>
        </w:rPr>
        <w:t xml:space="preserve">  </w:t>
      </w:r>
    </w:p>
    <w:p w:rsidR="009D226F" w:rsidRDefault="009D226F" w:rsidP="00CF4A19">
      <w:pPr>
        <w:pStyle w:val="Heading2"/>
        <w:ind w:left="0"/>
        <w:jc w:val="left"/>
        <w:rPr>
          <w:sz w:val="36"/>
          <w:szCs w:val="36"/>
        </w:rPr>
      </w:pPr>
    </w:p>
    <w:p w:rsidR="009D226F" w:rsidRDefault="009D226F" w:rsidP="00CF4A19">
      <w:pPr>
        <w:pStyle w:val="Heading2"/>
        <w:ind w:left="0"/>
        <w:jc w:val="left"/>
        <w:rPr>
          <w:sz w:val="36"/>
          <w:szCs w:val="36"/>
        </w:rPr>
      </w:pPr>
    </w:p>
    <w:p w:rsidR="009D226F" w:rsidRDefault="009D226F" w:rsidP="00CF4A19">
      <w:pPr>
        <w:pStyle w:val="Heading2"/>
        <w:ind w:left="0"/>
        <w:jc w:val="left"/>
        <w:rPr>
          <w:sz w:val="36"/>
          <w:szCs w:val="36"/>
        </w:rPr>
      </w:pPr>
    </w:p>
    <w:p w:rsidR="00CF4A19" w:rsidRPr="00CF4A19" w:rsidRDefault="00CF4A19" w:rsidP="00CF4A19">
      <w:pPr>
        <w:pStyle w:val="Heading2"/>
        <w:ind w:left="0"/>
        <w:jc w:val="left"/>
        <w:rPr>
          <w:sz w:val="36"/>
          <w:szCs w:val="36"/>
        </w:rPr>
      </w:pPr>
      <w:r>
        <w:rPr>
          <w:sz w:val="36"/>
          <w:szCs w:val="36"/>
        </w:rPr>
        <w:t xml:space="preserve"> </w:t>
      </w:r>
      <w:r w:rsidRPr="00CF4A19">
        <w:rPr>
          <w:sz w:val="36"/>
          <w:szCs w:val="36"/>
        </w:rPr>
        <w:t>Applications of Keras</w:t>
      </w:r>
    </w:p>
    <w:p w:rsidR="00CF4A19" w:rsidRPr="00CF4A19" w:rsidRDefault="00CF4A19" w:rsidP="0075663F">
      <w:pPr>
        <w:widowControl/>
        <w:numPr>
          <w:ilvl w:val="0"/>
          <w:numId w:val="15"/>
        </w:numPr>
        <w:autoSpaceDE/>
        <w:autoSpaceDN/>
        <w:spacing w:before="100" w:beforeAutospacing="1" w:after="100" w:afterAutospacing="1"/>
        <w:rPr>
          <w:sz w:val="28"/>
          <w:szCs w:val="28"/>
        </w:rPr>
      </w:pPr>
      <w:r w:rsidRPr="00CF4A19">
        <w:rPr>
          <w:sz w:val="28"/>
          <w:szCs w:val="28"/>
        </w:rPr>
        <w:t>Keras is used for creating deep models which can be productized on smartphones.</w:t>
      </w:r>
    </w:p>
    <w:p w:rsidR="00CF4A19" w:rsidRPr="00CF4A19" w:rsidRDefault="00CF4A19" w:rsidP="0075663F">
      <w:pPr>
        <w:widowControl/>
        <w:numPr>
          <w:ilvl w:val="0"/>
          <w:numId w:val="15"/>
        </w:numPr>
        <w:autoSpaceDE/>
        <w:autoSpaceDN/>
        <w:spacing w:before="100" w:beforeAutospacing="1" w:after="100" w:afterAutospacing="1"/>
        <w:rPr>
          <w:sz w:val="28"/>
          <w:szCs w:val="28"/>
        </w:rPr>
      </w:pPr>
      <w:r w:rsidRPr="00CF4A19">
        <w:rPr>
          <w:sz w:val="28"/>
          <w:szCs w:val="28"/>
        </w:rPr>
        <w:t>Keras is also used for distributed training of deep learning models.</w:t>
      </w:r>
    </w:p>
    <w:p w:rsidR="00CF4A19" w:rsidRPr="00CF4A19" w:rsidRDefault="00CF4A19" w:rsidP="0075663F">
      <w:pPr>
        <w:widowControl/>
        <w:numPr>
          <w:ilvl w:val="0"/>
          <w:numId w:val="15"/>
        </w:numPr>
        <w:autoSpaceDE/>
        <w:autoSpaceDN/>
        <w:spacing w:before="100" w:beforeAutospacing="1" w:after="100" w:afterAutospacing="1"/>
        <w:rPr>
          <w:sz w:val="28"/>
          <w:szCs w:val="28"/>
        </w:rPr>
      </w:pPr>
      <w:r w:rsidRPr="00CF4A19">
        <w:rPr>
          <w:sz w:val="28"/>
          <w:szCs w:val="28"/>
        </w:rPr>
        <w:t>Keras is used by companies such as Netflix, Yelp, Uber, etc.</w:t>
      </w:r>
    </w:p>
    <w:p w:rsidR="00CF4A19" w:rsidRPr="00CF4A19" w:rsidRDefault="00CF4A19" w:rsidP="0075663F">
      <w:pPr>
        <w:widowControl/>
        <w:numPr>
          <w:ilvl w:val="0"/>
          <w:numId w:val="15"/>
        </w:numPr>
        <w:autoSpaceDE/>
        <w:autoSpaceDN/>
        <w:spacing w:before="100" w:beforeAutospacing="1" w:after="100" w:afterAutospacing="1"/>
        <w:rPr>
          <w:sz w:val="28"/>
          <w:szCs w:val="28"/>
        </w:rPr>
      </w:pPr>
      <w:r w:rsidRPr="00CF4A19">
        <w:rPr>
          <w:sz w:val="28"/>
          <w:szCs w:val="28"/>
        </w:rPr>
        <w:t>Keras is also extensively used in deep learning competitions to create and deploy working models, which are fast in a short amount of time.</w:t>
      </w:r>
    </w:p>
    <w:p w:rsidR="00CF4A19" w:rsidRPr="00CF4A19" w:rsidRDefault="00CF4A19" w:rsidP="00CF4A19">
      <w:pPr>
        <w:widowControl/>
        <w:tabs>
          <w:tab w:val="left" w:pos="720"/>
        </w:tabs>
        <w:autoSpaceDE/>
        <w:autoSpaceDN/>
        <w:spacing w:before="100" w:beforeAutospacing="1" w:after="100" w:afterAutospacing="1"/>
        <w:ind w:left="720"/>
        <w:rPr>
          <w:sz w:val="28"/>
          <w:szCs w:val="28"/>
        </w:rPr>
      </w:pPr>
    </w:p>
    <w:p w:rsidR="00691C44" w:rsidRDefault="00691C44" w:rsidP="004A22AC">
      <w:pPr>
        <w:pStyle w:val="Title"/>
        <w:spacing w:line="360" w:lineRule="auto"/>
        <w:ind w:left="0"/>
        <w:jc w:val="both"/>
        <w:rPr>
          <w:rStyle w:val="Strong"/>
        </w:rPr>
      </w:pPr>
    </w:p>
    <w:p w:rsidR="004A22AC" w:rsidRDefault="002A57BB" w:rsidP="00691C44">
      <w:pPr>
        <w:pStyle w:val="Title"/>
        <w:spacing w:line="360" w:lineRule="auto"/>
        <w:jc w:val="both"/>
      </w:pPr>
      <w:r>
        <w:t xml:space="preserve">  </w:t>
      </w:r>
    </w:p>
    <w:p w:rsidR="003F72F4" w:rsidRDefault="003F72F4" w:rsidP="003F72F4">
      <w:pPr>
        <w:pStyle w:val="Title"/>
        <w:spacing w:line="360" w:lineRule="auto"/>
        <w:jc w:val="both"/>
      </w:pPr>
      <w:r>
        <w:t xml:space="preserve">              </w:t>
      </w:r>
    </w:p>
    <w:p w:rsidR="003F72F4" w:rsidRDefault="003F72F4" w:rsidP="003F72F4">
      <w:pPr>
        <w:pStyle w:val="Title"/>
        <w:spacing w:line="360" w:lineRule="auto"/>
        <w:jc w:val="both"/>
      </w:pPr>
    </w:p>
    <w:p w:rsidR="003F72F4" w:rsidRDefault="003F72F4" w:rsidP="00691C44">
      <w:pPr>
        <w:pStyle w:val="Title"/>
        <w:spacing w:line="360" w:lineRule="auto"/>
        <w:jc w:val="both"/>
      </w:pPr>
    </w:p>
    <w:p w:rsidR="003F72F4" w:rsidRDefault="003F72F4" w:rsidP="00691C44">
      <w:pPr>
        <w:pStyle w:val="Title"/>
        <w:spacing w:line="360" w:lineRule="auto"/>
        <w:jc w:val="both"/>
        <w:rPr>
          <w:sz w:val="44"/>
          <w:szCs w:val="44"/>
        </w:rPr>
      </w:pPr>
      <w:r w:rsidRPr="003F72F4">
        <w:rPr>
          <w:sz w:val="44"/>
          <w:szCs w:val="44"/>
        </w:rPr>
        <w:t xml:space="preserve">                                     </w:t>
      </w:r>
    </w:p>
    <w:p w:rsidR="00425D66" w:rsidRPr="003F72F4" w:rsidRDefault="009D226F" w:rsidP="00425D66">
      <w:pPr>
        <w:pStyle w:val="Title"/>
        <w:spacing w:line="360" w:lineRule="auto"/>
        <w:jc w:val="both"/>
        <w:rPr>
          <w:b w:val="0"/>
          <w:bCs w:val="0"/>
          <w:sz w:val="44"/>
          <w:szCs w:val="44"/>
        </w:rPr>
      </w:pPr>
      <w:r>
        <w:rPr>
          <w:sz w:val="44"/>
          <w:szCs w:val="44"/>
        </w:rPr>
        <w:t xml:space="preserve">                       </w:t>
      </w:r>
      <w:r w:rsidR="00425D66">
        <w:rPr>
          <w:sz w:val="44"/>
          <w:szCs w:val="44"/>
        </w:rPr>
        <w:t xml:space="preserve">  Project Desciption</w:t>
      </w:r>
    </w:p>
    <w:p w:rsidR="00425D66" w:rsidRDefault="00425D66" w:rsidP="00425D66">
      <w:pPr>
        <w:pStyle w:val="NormalWeb"/>
        <w:rPr>
          <w:sz w:val="28"/>
          <w:szCs w:val="28"/>
        </w:rPr>
      </w:pPr>
      <w:r w:rsidRPr="00753332">
        <w:rPr>
          <w:sz w:val="28"/>
          <w:szCs w:val="28"/>
        </w:rPr>
        <w:t xml:space="preserve"> </w:t>
      </w:r>
    </w:p>
    <w:p w:rsidR="00425D66" w:rsidRPr="00425D66" w:rsidRDefault="00425D66" w:rsidP="00425D66">
      <w:pPr>
        <w:rPr>
          <w:sz w:val="28"/>
          <w:szCs w:val="28"/>
        </w:rPr>
      </w:pPr>
      <w:r w:rsidRPr="00425D66">
        <w:rPr>
          <w:sz w:val="28"/>
          <w:szCs w:val="28"/>
        </w:rPr>
        <w:t>OCR also called Optical Character Reader is a system that provides a full alphanumeric recognition of printed or handwritten characters at electronic speed by simply scanning the form. Forms containing characters images can be scanned through scanner and then recognition engine of the OCR system interpret the images and turn images of handwritten or printed characters into ASCII data (machine-readable characters). Therefore, OCR allows users to quickly automate data capture from forms, eliminate keystrokes to reduce data entry costs and still maintain the high level of accuracy required in forms processing applications.</w:t>
      </w:r>
    </w:p>
    <w:p w:rsidR="00425D66" w:rsidRPr="00425D66" w:rsidRDefault="00425D66" w:rsidP="00425D66">
      <w:pPr>
        <w:rPr>
          <w:sz w:val="28"/>
          <w:szCs w:val="28"/>
        </w:rPr>
      </w:pPr>
    </w:p>
    <w:p w:rsidR="00425D66" w:rsidRDefault="00425D66" w:rsidP="00425D66">
      <w:r w:rsidRPr="00425D66">
        <w:rPr>
          <w:sz w:val="28"/>
          <w:szCs w:val="28"/>
        </w:rPr>
        <w:t>This project has similar motivation of automating data-entry based process from any physical form, invoice, license plate, id card etc. First, User is required to upload a standard scanned document which can be referred as template. Then User will identify the ROI or Region of Interest and attach an unique label within it. On the next step, user can upload any number of captured documents, the uploaded documents then be matched with our pre-defined template using Template Matching Techniques. Once matched, we can extract the pre-defined ROI on uploaded documentation and extract the text written on it using our OCR powered engine. Then the extracted data/text will be returned to user in JSON format with their labels attached</w:t>
      </w:r>
      <w:r>
        <w:t>.</w:t>
      </w:r>
    </w:p>
    <w:p w:rsidR="001572D1" w:rsidRDefault="001572D1" w:rsidP="00425D66">
      <w:r>
        <w:t xml:space="preserve">                                        </w:t>
      </w:r>
    </w:p>
    <w:p w:rsidR="001572D1" w:rsidRDefault="00D45578" w:rsidP="00425D66">
      <w:r>
        <w:rPr>
          <w:noProof/>
          <w:lang w:val="en-US" w:eastAsia="en-US"/>
        </w:rPr>
        <w:drawing>
          <wp:anchor distT="0" distB="0" distL="114300" distR="114300" simplePos="0" relativeHeight="251659264" behindDoc="1" locked="0" layoutInCell="1" allowOverlap="1">
            <wp:simplePos x="0" y="0"/>
            <wp:positionH relativeFrom="margin">
              <wp:posOffset>1570990</wp:posOffset>
            </wp:positionH>
            <wp:positionV relativeFrom="paragraph">
              <wp:posOffset>11430</wp:posOffset>
            </wp:positionV>
            <wp:extent cx="3392170" cy="3068320"/>
            <wp:effectExtent l="19050" t="0" r="0" b="0"/>
            <wp:wrapSquare wrapText="bothSides"/>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392170" cy="3068320"/>
                    </a:xfrm>
                    <a:prstGeom prst="rect">
                      <a:avLst/>
                    </a:prstGeom>
                  </pic:spPr>
                </pic:pic>
              </a:graphicData>
            </a:graphic>
          </wp:anchor>
        </w:drawing>
      </w:r>
      <w:r w:rsidR="001572D1">
        <w:t xml:space="preserve">                                                       </w:t>
      </w:r>
      <w:r w:rsidR="001572D1">
        <w:tab/>
      </w:r>
    </w:p>
    <w:p w:rsidR="001572D1" w:rsidRDefault="001572D1" w:rsidP="00425D66"/>
    <w:p w:rsidR="001572D1" w:rsidRDefault="001572D1" w:rsidP="00425D66"/>
    <w:p w:rsidR="001572D1" w:rsidRDefault="001572D1" w:rsidP="00425D66"/>
    <w:p w:rsidR="001572D1" w:rsidRDefault="001572D1" w:rsidP="00425D66"/>
    <w:p w:rsidR="001572D1" w:rsidRDefault="001572D1" w:rsidP="00425D66"/>
    <w:p w:rsidR="001572D1" w:rsidRDefault="001572D1" w:rsidP="00425D66"/>
    <w:p w:rsidR="001572D1" w:rsidRDefault="001572D1" w:rsidP="00425D66">
      <w:r>
        <w:tab/>
      </w:r>
      <w:r>
        <w:tab/>
      </w:r>
      <w:r>
        <w:tab/>
      </w:r>
      <w:r>
        <w:tab/>
      </w:r>
      <w:r>
        <w:tab/>
      </w:r>
      <w:r>
        <w:tab/>
      </w:r>
    </w:p>
    <w:p w:rsidR="00486A0A" w:rsidRDefault="003F72F4" w:rsidP="00691C44">
      <w:pPr>
        <w:pStyle w:val="Title"/>
        <w:spacing w:line="360" w:lineRule="auto"/>
        <w:jc w:val="both"/>
        <w:rPr>
          <w:sz w:val="44"/>
          <w:szCs w:val="44"/>
        </w:rPr>
      </w:pPr>
      <w:r>
        <w:rPr>
          <w:sz w:val="44"/>
          <w:szCs w:val="44"/>
        </w:rPr>
        <w:t xml:space="preserve">                            </w:t>
      </w:r>
    </w:p>
    <w:p w:rsidR="001572D1" w:rsidRDefault="00486A0A" w:rsidP="00691C44">
      <w:pPr>
        <w:pStyle w:val="Title"/>
        <w:spacing w:line="360" w:lineRule="auto"/>
        <w:jc w:val="both"/>
        <w:rPr>
          <w:sz w:val="44"/>
          <w:szCs w:val="44"/>
        </w:rPr>
      </w:pPr>
      <w:r>
        <w:rPr>
          <w:sz w:val="44"/>
          <w:szCs w:val="44"/>
        </w:rPr>
        <w:t xml:space="preserve">                                 </w:t>
      </w:r>
      <w:r w:rsidR="003F72F4">
        <w:rPr>
          <w:sz w:val="44"/>
          <w:szCs w:val="44"/>
        </w:rPr>
        <w:t xml:space="preserve"> </w:t>
      </w:r>
    </w:p>
    <w:p w:rsidR="001572D1" w:rsidRDefault="001572D1" w:rsidP="00691C44">
      <w:pPr>
        <w:pStyle w:val="Title"/>
        <w:spacing w:line="360" w:lineRule="auto"/>
        <w:jc w:val="both"/>
        <w:rPr>
          <w:sz w:val="44"/>
          <w:szCs w:val="44"/>
        </w:rPr>
      </w:pPr>
    </w:p>
    <w:p w:rsidR="001572D1" w:rsidRDefault="003659A3" w:rsidP="00691C44">
      <w:pPr>
        <w:pStyle w:val="Title"/>
        <w:spacing w:line="360" w:lineRule="auto"/>
        <w:jc w:val="both"/>
        <w:rPr>
          <w:sz w:val="44"/>
          <w:szCs w:val="44"/>
        </w:rPr>
      </w:pPr>
      <w:r>
        <w:rPr>
          <w:sz w:val="44"/>
          <w:szCs w:val="44"/>
        </w:rPr>
        <w:t xml:space="preserve">    </w:t>
      </w:r>
      <w:r>
        <w:rPr>
          <w:sz w:val="44"/>
          <w:szCs w:val="44"/>
        </w:rPr>
        <w:tab/>
      </w:r>
      <w:r>
        <w:rPr>
          <w:sz w:val="44"/>
          <w:szCs w:val="44"/>
        </w:rPr>
        <w:tab/>
      </w:r>
      <w:r>
        <w:rPr>
          <w:sz w:val="44"/>
          <w:szCs w:val="44"/>
        </w:rPr>
        <w:tab/>
      </w:r>
      <w:r>
        <w:rPr>
          <w:sz w:val="44"/>
          <w:szCs w:val="44"/>
        </w:rPr>
        <w:tab/>
        <w:t xml:space="preserve">   Application  Structure</w:t>
      </w:r>
    </w:p>
    <w:p w:rsidR="004523D4" w:rsidRDefault="004523D4" w:rsidP="004523D4">
      <w:pPr>
        <w:pStyle w:val="Title"/>
      </w:pPr>
    </w:p>
    <w:p w:rsidR="004523D4" w:rsidRDefault="004523D4" w:rsidP="004523D4">
      <w:pPr>
        <w:pStyle w:val="Heading1"/>
      </w:pPr>
    </w:p>
    <w:p w:rsidR="004523D4" w:rsidRDefault="004523D4" w:rsidP="004523D4"/>
    <w:p w:rsidR="004523D4" w:rsidRDefault="004523D4" w:rsidP="004523D4">
      <w:r>
        <w:t xml:space="preserve">Project is in form of a custom structure using Python Flask module. Project can be served via a local  for development (or a wsgi server in production) in form of a rest api response (JSON format) </w:t>
      </w:r>
    </w:p>
    <w:p w:rsidR="004523D4" w:rsidRDefault="004523D4" w:rsidP="004523D4"/>
    <w:sdt>
      <w:sdtPr>
        <w:alias w:val="Enter heading 2:"/>
        <w:tag w:val="Enter heading 2:"/>
        <w:id w:val="1261561074"/>
        <w:placeholder>
          <w:docPart w:val="E63A4AEEA1F44556959CAA98EE22D8B0"/>
        </w:placeholder>
        <w:temporary/>
        <w:showingPlcHdr/>
      </w:sdtPr>
      <w:sdtContent>
        <w:p w:rsidR="004523D4" w:rsidRPr="003F3D12" w:rsidRDefault="004523D4" w:rsidP="004523D4">
          <w:pPr>
            <w:pStyle w:val="Heading2"/>
            <w:rPr>
              <w:rStyle w:val="Heading2Char"/>
            </w:rPr>
          </w:pPr>
          <w:r w:rsidRPr="003F3D12">
            <w:rPr>
              <w:rStyle w:val="Heading2Char"/>
            </w:rPr>
            <w:t>Heading 2</w:t>
          </w:r>
        </w:p>
      </w:sdtContent>
    </w:sdt>
    <w:p w:rsidR="004523D4" w:rsidRDefault="008B491B" w:rsidP="0075663F">
      <w:pPr>
        <w:pStyle w:val="ListParagraph"/>
        <w:numPr>
          <w:ilvl w:val="0"/>
          <w:numId w:val="23"/>
        </w:numPr>
        <w:spacing w:after="160" w:line="259" w:lineRule="auto"/>
        <w:ind w:left="360"/>
      </w:pPr>
      <w:r>
        <w:rPr>
          <w:b/>
          <w:bCs/>
        </w:rPr>
        <w:t>A</w:t>
      </w:r>
      <w:r w:rsidR="004523D4" w:rsidRPr="00770542">
        <w:rPr>
          <w:b/>
          <w:bCs/>
        </w:rPr>
        <w:t>pp :</w:t>
      </w:r>
      <w:r w:rsidR="004523D4">
        <w:t xml:space="preserve">app is the heart of the project, it is separated by modules, middleware’s and app-specific services. </w:t>
      </w:r>
    </w:p>
    <w:p w:rsidR="004523D4" w:rsidRDefault="004523D4" w:rsidP="0075663F">
      <w:pPr>
        <w:pStyle w:val="ListParagraph"/>
        <w:numPr>
          <w:ilvl w:val="1"/>
          <w:numId w:val="23"/>
        </w:numPr>
        <w:spacing w:after="160" w:line="259" w:lineRule="auto"/>
        <w:ind w:left="360"/>
      </w:pPr>
      <w:r>
        <w:rPr>
          <w:b/>
          <w:bCs/>
        </w:rPr>
        <w:t xml:space="preserve">         </w:t>
      </w:r>
      <w:r w:rsidRPr="00B71360">
        <w:rPr>
          <w:b/>
          <w:bCs/>
        </w:rPr>
        <w:t>__init__.py :</w:t>
      </w:r>
      <w:r>
        <w:t xml:space="preserve"> all the routes registered here, also contains logic to handle http errors.</w:t>
      </w:r>
    </w:p>
    <w:p w:rsidR="004523D4" w:rsidRDefault="004523D4" w:rsidP="0075663F">
      <w:pPr>
        <w:pStyle w:val="ListParagraph"/>
        <w:numPr>
          <w:ilvl w:val="1"/>
          <w:numId w:val="23"/>
        </w:numPr>
        <w:spacing w:after="160" w:line="259" w:lineRule="auto"/>
        <w:ind w:left="360"/>
      </w:pPr>
      <w:r>
        <w:rPr>
          <w:b/>
          <w:bCs/>
        </w:rPr>
        <w:t xml:space="preserve">                 </w:t>
      </w:r>
      <w:r w:rsidRPr="00B71360">
        <w:rPr>
          <w:b/>
          <w:bCs/>
        </w:rPr>
        <w:t>helper.py</w:t>
      </w:r>
      <w:r>
        <w:t>: contains global functions</w:t>
      </w:r>
    </w:p>
    <w:p w:rsidR="004523D4" w:rsidRDefault="004523D4" w:rsidP="0075663F">
      <w:pPr>
        <w:pStyle w:val="ListParagraph"/>
        <w:numPr>
          <w:ilvl w:val="1"/>
          <w:numId w:val="23"/>
        </w:numPr>
        <w:spacing w:after="160" w:line="259" w:lineRule="auto"/>
        <w:ind w:left="360"/>
      </w:pPr>
      <w:r>
        <w:rPr>
          <w:b/>
          <w:bCs/>
        </w:rPr>
        <w:t xml:space="preserve">                     </w:t>
      </w:r>
      <w:r w:rsidRPr="00B71360">
        <w:rPr>
          <w:b/>
          <w:bCs/>
        </w:rPr>
        <w:t>middleware.py :</w:t>
      </w:r>
      <w:r>
        <w:t xml:space="preserve"> contains app-specific validation rule</w:t>
      </w:r>
    </w:p>
    <w:p w:rsidR="004523D4" w:rsidRDefault="004523D4" w:rsidP="0075663F">
      <w:pPr>
        <w:pStyle w:val="ListParagraph"/>
        <w:numPr>
          <w:ilvl w:val="1"/>
          <w:numId w:val="23"/>
        </w:numPr>
        <w:spacing w:after="160" w:line="259" w:lineRule="auto"/>
        <w:ind w:left="360"/>
      </w:pPr>
      <w:r>
        <w:rPr>
          <w:b/>
          <w:bCs/>
        </w:rPr>
        <w:t xml:space="preserve">                         </w:t>
      </w:r>
      <w:r w:rsidRPr="00B71360">
        <w:rPr>
          <w:b/>
          <w:bCs/>
        </w:rPr>
        <w:t>modules :</w:t>
      </w:r>
      <w:r>
        <w:t xml:space="preserve"> application logic is implemented here separating by function based folder</w:t>
      </w:r>
    </w:p>
    <w:p w:rsidR="004523D4" w:rsidRDefault="004523D4" w:rsidP="004523D4">
      <w:r>
        <w:t xml:space="preserve">1.4.1:                         </w:t>
      </w:r>
      <w:r w:rsidRPr="00B71360">
        <w:rPr>
          <w:b/>
          <w:bCs/>
        </w:rPr>
        <w:t>controllers.py:</w:t>
      </w:r>
      <w:r>
        <w:t xml:space="preserve"> contains main business logic and routing registered                  to application</w:t>
      </w:r>
    </w:p>
    <w:p w:rsidR="004523D4" w:rsidRDefault="004523D4" w:rsidP="004523D4">
      <w:r>
        <w:t xml:space="preserve">1.4.2 :                              </w:t>
      </w:r>
      <w:r w:rsidRPr="00B71360">
        <w:rPr>
          <w:b/>
          <w:bCs/>
        </w:rPr>
        <w:t>schema.py:</w:t>
      </w:r>
      <w:r>
        <w:t xml:space="preserve"> contains mapping between routes and validation rule</w:t>
      </w:r>
    </w:p>
    <w:p w:rsidR="004523D4" w:rsidRDefault="004523D4" w:rsidP="004523D4">
      <w:r>
        <w:t xml:space="preserve">1.5.    </w:t>
      </w:r>
      <w:r w:rsidRPr="00B71360">
        <w:rPr>
          <w:b/>
          <w:bCs/>
        </w:rPr>
        <w:t>services:</w:t>
      </w:r>
      <w:r>
        <w:t xml:space="preserve"> complex functions are separated within services folder to call from it anywhere within app when needed.</w:t>
      </w:r>
    </w:p>
    <w:p w:rsidR="004523D4" w:rsidRDefault="004523D4" w:rsidP="004523D4">
      <w:r>
        <w:t xml:space="preserve">1.5.1. </w:t>
      </w:r>
      <w:r w:rsidRPr="00B71360">
        <w:rPr>
          <w:b/>
          <w:bCs/>
        </w:rPr>
        <w:t>open_cv.py :</w:t>
      </w:r>
      <w:r>
        <w:t xml:space="preserve"> contains functions related to image pre-processing</w:t>
      </w:r>
    </w:p>
    <w:p w:rsidR="004523D4" w:rsidRDefault="004523D4" w:rsidP="004523D4">
      <w:r>
        <w:t xml:space="preserve">1.5.2. </w:t>
      </w:r>
      <w:r w:rsidR="00362FDD">
        <w:rPr>
          <w:b/>
          <w:bCs/>
        </w:rPr>
        <w:t>T</w:t>
      </w:r>
      <w:r w:rsidRPr="00B71360">
        <w:rPr>
          <w:b/>
          <w:bCs/>
        </w:rPr>
        <w:t>ext_extractor.py :</w:t>
      </w:r>
      <w:r>
        <w:t xml:space="preserve"> contains functions related to extracting text using keras_ocr</w:t>
      </w:r>
    </w:p>
    <w:p w:rsidR="004523D4" w:rsidRDefault="00362FDD" w:rsidP="004523D4">
      <w:r>
        <w:rPr>
          <w:b/>
          <w:bCs/>
        </w:rPr>
        <w:t>2. S</w:t>
      </w:r>
      <w:r w:rsidR="004523D4" w:rsidRPr="0028186B">
        <w:rPr>
          <w:b/>
          <w:bCs/>
        </w:rPr>
        <w:t>torage :</w:t>
      </w:r>
      <w:r w:rsidR="004523D4">
        <w:t xml:space="preserve"> all user uploaded documents and app generated temp files will be stored over here and will be served as static from here.</w:t>
      </w:r>
    </w:p>
    <w:p w:rsidR="004523D4" w:rsidRDefault="00362FDD" w:rsidP="004523D4">
      <w:r>
        <w:rPr>
          <w:b/>
          <w:bCs/>
        </w:rPr>
        <w:t>3.  U</w:t>
      </w:r>
      <w:r w:rsidR="004523D4" w:rsidRPr="0028186B">
        <w:rPr>
          <w:b/>
          <w:bCs/>
        </w:rPr>
        <w:t>tilities :</w:t>
      </w:r>
      <w:r w:rsidR="004523D4">
        <w:t>a separated folder not linked to main project. Contains jupyter notebooks of complex function implementation throughout the project to help with various use cases like debugging, separated custom implementation etc.</w:t>
      </w:r>
    </w:p>
    <w:p w:rsidR="004523D4" w:rsidRDefault="004523D4" w:rsidP="004523D4">
      <w:r>
        <w:rPr>
          <w:b/>
          <w:bCs/>
        </w:rPr>
        <w:t>4.</w:t>
      </w:r>
      <w:r w:rsidR="00362FDD">
        <w:rPr>
          <w:b/>
          <w:bCs/>
        </w:rPr>
        <w:t>C</w:t>
      </w:r>
      <w:r w:rsidRPr="00B71360">
        <w:rPr>
          <w:b/>
          <w:bCs/>
        </w:rPr>
        <w:t>onfig.py :</w:t>
      </w:r>
      <w:r>
        <w:t xml:space="preserve"> Contains app runtime configurations</w:t>
      </w:r>
    </w:p>
    <w:p w:rsidR="004523D4" w:rsidRDefault="004523D4" w:rsidP="004523D4">
      <w:pPr>
        <w:rPr>
          <w:i/>
          <w:iCs/>
          <w:color w:val="948A54" w:themeColor="background2" w:themeShade="80"/>
          <w:u w:val="single"/>
        </w:rPr>
      </w:pPr>
      <w:r>
        <w:rPr>
          <w:b/>
          <w:bCs/>
        </w:rPr>
        <w:t>5.</w:t>
      </w:r>
      <w:r w:rsidR="00362FDD">
        <w:rPr>
          <w:b/>
          <w:bCs/>
        </w:rPr>
        <w:t>R</w:t>
      </w:r>
      <w:r w:rsidRPr="00B71360">
        <w:rPr>
          <w:b/>
          <w:bCs/>
        </w:rPr>
        <w:t>equirements.txt :</w:t>
      </w:r>
      <w:r>
        <w:t xml:space="preserve"> Contains modules require to satisfy and bootstrap application. Can be installed with </w:t>
      </w:r>
      <w:r w:rsidRPr="0028186B">
        <w:rPr>
          <w:i/>
          <w:iCs/>
          <w:color w:val="948A54" w:themeColor="background2" w:themeShade="80"/>
          <w:u w:val="single"/>
        </w:rPr>
        <w:t>pip3 install -r requirements.txt</w:t>
      </w:r>
    </w:p>
    <w:p w:rsidR="004523D4" w:rsidRDefault="004523D4" w:rsidP="004523D4">
      <w:r>
        <w:rPr>
          <w:b/>
          <w:bCs/>
        </w:rPr>
        <w:t>6. setup.py :</w:t>
      </w:r>
      <w:r>
        <w:t>contains scripts to install application requirements at one go.</w:t>
      </w:r>
    </w:p>
    <w:p w:rsidR="004523D4" w:rsidRPr="0028186B" w:rsidRDefault="004523D4" w:rsidP="004523D4">
      <w:r>
        <w:rPr>
          <w:b/>
          <w:bCs/>
        </w:rPr>
        <w:t>7.</w:t>
      </w:r>
      <w:r w:rsidRPr="00B71360">
        <w:rPr>
          <w:b/>
          <w:bCs/>
        </w:rPr>
        <w:t>run.py :</w:t>
      </w:r>
      <w:r>
        <w:t xml:space="preserve"> app is served from this file</w:t>
      </w:r>
    </w:p>
    <w:p w:rsidR="004523D4" w:rsidRDefault="004523D4" w:rsidP="004523D4">
      <w:pPr>
        <w:pStyle w:val="ListNumber"/>
      </w:pPr>
    </w:p>
    <w:p w:rsidR="004523D4" w:rsidRDefault="004523D4" w:rsidP="004523D4">
      <w:pPr>
        <w:pStyle w:val="Heading1"/>
      </w:pPr>
    </w:p>
    <w:p w:rsidR="003659A3" w:rsidRDefault="008B491B" w:rsidP="00691C44">
      <w:pPr>
        <w:pStyle w:val="Title"/>
        <w:spacing w:line="360" w:lineRule="auto"/>
        <w:jc w:val="both"/>
        <w:rPr>
          <w:sz w:val="44"/>
          <w:szCs w:val="44"/>
        </w:rPr>
      </w:pPr>
      <w:r w:rsidRPr="008B491B">
        <w:rPr>
          <w:noProof/>
          <w:sz w:val="44"/>
          <w:szCs w:val="44"/>
          <w:lang w:val="en-US" w:eastAsia="en-US"/>
        </w:rPr>
        <w:drawing>
          <wp:inline distT="0" distB="0" distL="0" distR="0">
            <wp:extent cx="1299796" cy="2927838"/>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99351" cy="2926836"/>
                    </a:xfrm>
                    <a:prstGeom prst="rect">
                      <a:avLst/>
                    </a:prstGeom>
                  </pic:spPr>
                </pic:pic>
              </a:graphicData>
            </a:graphic>
          </wp:inline>
        </w:drawing>
      </w:r>
    </w:p>
    <w:p w:rsidR="003659A3" w:rsidRDefault="003659A3" w:rsidP="00672006">
      <w:pPr>
        <w:pStyle w:val="Title"/>
        <w:spacing w:line="360" w:lineRule="auto"/>
        <w:rPr>
          <w:sz w:val="44"/>
          <w:szCs w:val="44"/>
        </w:rPr>
      </w:pPr>
    </w:p>
    <w:p w:rsidR="001B1F71" w:rsidRDefault="001B1F71" w:rsidP="00672006"/>
    <w:p w:rsidR="001572D1" w:rsidRPr="00B86F80" w:rsidRDefault="00AE76E4" w:rsidP="00691C44">
      <w:pPr>
        <w:pStyle w:val="Title"/>
        <w:spacing w:line="360" w:lineRule="auto"/>
        <w:jc w:val="both"/>
      </w:pPr>
      <w:r>
        <w:rPr>
          <w:rFonts w:ascii="Bahnschrift SemiBold SemiConden" w:hAnsi="Bahnschrift SemiBold SemiConden"/>
          <w:sz w:val="36"/>
          <w:szCs w:val="36"/>
        </w:rPr>
        <w:t xml:space="preserve">   </w:t>
      </w:r>
      <w:r>
        <w:rPr>
          <w:rFonts w:ascii="Bahnschrift SemiBold SemiConden" w:hAnsi="Bahnschrift SemiBold SemiConden"/>
          <w:sz w:val="36"/>
          <w:szCs w:val="36"/>
        </w:rPr>
        <w:tab/>
      </w:r>
      <w:r>
        <w:rPr>
          <w:rFonts w:ascii="Bahnschrift SemiBold SemiConden" w:hAnsi="Bahnschrift SemiBold SemiConden"/>
          <w:sz w:val="36"/>
          <w:szCs w:val="36"/>
        </w:rPr>
        <w:tab/>
      </w:r>
      <w:r>
        <w:rPr>
          <w:rFonts w:ascii="Bahnschrift SemiBold SemiConden" w:hAnsi="Bahnschrift SemiBold SemiConden"/>
          <w:sz w:val="36"/>
          <w:szCs w:val="36"/>
        </w:rPr>
        <w:tab/>
      </w:r>
      <w:r>
        <w:rPr>
          <w:rFonts w:ascii="Bahnschrift SemiBold SemiConden" w:hAnsi="Bahnschrift SemiBold SemiConden"/>
          <w:sz w:val="36"/>
          <w:szCs w:val="36"/>
        </w:rPr>
        <w:tab/>
        <w:t xml:space="preserve">     </w:t>
      </w:r>
      <w:r w:rsidRPr="00B86F80">
        <w:t>Process Description</w:t>
      </w:r>
    </w:p>
    <w:p w:rsidR="0066187E" w:rsidRPr="00504E9F" w:rsidRDefault="00CB7E81" w:rsidP="00CB7E81">
      <w:pPr>
        <w:pStyle w:val="ListParagraph"/>
        <w:numPr>
          <w:ilvl w:val="0"/>
          <w:numId w:val="25"/>
        </w:numPr>
        <w:spacing w:after="160" w:line="259" w:lineRule="auto"/>
        <w:jc w:val="both"/>
        <w:rPr>
          <w:rFonts w:ascii="Times New Roman" w:hAnsi="Times New Roman" w:cs="Times New Roman"/>
          <w:u w:val="single"/>
          <w:lang w:val="en-IN"/>
        </w:rPr>
      </w:pPr>
      <w:r w:rsidRPr="00504E9F">
        <w:rPr>
          <w:rFonts w:ascii="Times New Roman" w:hAnsi="Times New Roman" w:cs="Times New Roman"/>
          <w:b/>
          <w:noProof/>
          <w:color w:val="000000"/>
          <w:sz w:val="24"/>
          <w:szCs w:val="24"/>
          <w:lang w:val="en-US"/>
        </w:rPr>
        <w:drawing>
          <wp:anchor distT="0" distB="0" distL="114300" distR="114300" simplePos="0" relativeHeight="251661312" behindDoc="0" locked="0" layoutInCell="1" allowOverlap="1">
            <wp:simplePos x="0" y="0"/>
            <wp:positionH relativeFrom="margin">
              <wp:align>right</wp:align>
            </wp:positionH>
            <wp:positionV relativeFrom="paragraph">
              <wp:posOffset>728345</wp:posOffset>
            </wp:positionV>
            <wp:extent cx="2811780" cy="4206240"/>
            <wp:effectExtent l="0" t="0" r="7620" b="3810"/>
            <wp:wrapThrough wrapText="bothSides">
              <wp:wrapPolygon edited="0">
                <wp:start x="0" y="0"/>
                <wp:lineTo x="0" y="21522"/>
                <wp:lineTo x="21512" y="21522"/>
                <wp:lineTo x="21512"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811780" cy="4206240"/>
                    </a:xfrm>
                    <a:prstGeom prst="rect">
                      <a:avLst/>
                    </a:prstGeom>
                  </pic:spPr>
                </pic:pic>
              </a:graphicData>
            </a:graphic>
          </wp:anchor>
        </w:drawing>
      </w:r>
      <w:r w:rsidRPr="00504E9F">
        <w:rPr>
          <w:rFonts w:ascii="Times New Roman" w:hAnsi="Times New Roman" w:cs="Times New Roman"/>
          <w:b/>
          <w:sz w:val="24"/>
          <w:szCs w:val="24"/>
          <w:u w:val="single"/>
          <w:lang w:val="en-IN"/>
        </w:rPr>
        <w:t>Feature Extraction and Template Matching</w:t>
      </w:r>
      <w:r w:rsidRPr="00504E9F">
        <w:rPr>
          <w:rFonts w:ascii="Times New Roman" w:hAnsi="Times New Roman" w:cs="Times New Roman"/>
          <w:u w:val="single"/>
          <w:lang w:val="en-IN"/>
        </w:rPr>
        <w:t>:</w:t>
      </w:r>
    </w:p>
    <w:p w:rsidR="00CB7E81" w:rsidRPr="0066187E" w:rsidRDefault="00CB7E81" w:rsidP="00CB7E81">
      <w:pPr>
        <w:pStyle w:val="ListParagraph"/>
        <w:numPr>
          <w:ilvl w:val="0"/>
          <w:numId w:val="25"/>
        </w:numPr>
        <w:spacing w:after="160" w:line="259" w:lineRule="auto"/>
        <w:jc w:val="both"/>
        <w:rPr>
          <w:rFonts w:cstheme="minorHAnsi"/>
          <w:u w:val="single"/>
          <w:lang w:val="en-IN"/>
        </w:rPr>
      </w:pPr>
      <w:r w:rsidRPr="0066187E">
        <w:rPr>
          <w:rFonts w:cstheme="minorHAnsi"/>
          <w:b/>
          <w:lang w:val="en-IN"/>
        </w:rPr>
        <w:t>1.1</w:t>
      </w:r>
      <w:r>
        <w:rPr>
          <w:rFonts w:cstheme="minorHAnsi"/>
          <w:lang w:val="en-IN"/>
        </w:rPr>
        <w:t xml:space="preserve"> : </w:t>
      </w:r>
      <w:r w:rsidRPr="0066187E">
        <w:rPr>
          <w:rFonts w:cstheme="minorHAnsi"/>
          <w:lang w:val="en-IN"/>
        </w:rPr>
        <w:t xml:space="preserve">ORB or Oriented FAST and Rotated BRIEF </w:t>
      </w:r>
      <w:r w:rsidRPr="0066187E">
        <w:rPr>
          <w:rFonts w:ascii="Helvetica" w:hAnsi="Helvetica"/>
          <w:color w:val="000000"/>
          <w:shd w:val="clear" w:color="auto" w:fill="FFFFFF"/>
        </w:rPr>
        <w:t>is basically a fusion of FAST keypoint detector and BRIEF descriptor with many modifications to enhance the performance. First it use FAST to find keypoints, then apply Harris corner measure to find top N points among them. It also use pyramid to produce multiscale-features. But one problem is that, FAST doesn't compute the orientation.It computes the intensity weighted centroid of the patch with located corner at center. The direction of the vector from this corner point to centroid gives the orientation. To improve the rotation invariance, moments are computed with x and y which should be in a circular region of radius </w:t>
      </w:r>
      <w:r w:rsidRPr="0066187E">
        <w:rPr>
          <w:rStyle w:val="mi"/>
          <w:rFonts w:ascii="MathJax_Math-italic" w:hAnsi="MathJax_Math-italic"/>
          <w:color w:val="000000"/>
          <w:bdr w:val="none" w:sz="0" w:space="0" w:color="auto" w:frame="1"/>
          <w:shd w:val="clear" w:color="auto" w:fill="FFFFFF"/>
        </w:rPr>
        <w:t>r</w:t>
      </w:r>
      <w:r w:rsidRPr="0066187E">
        <w:rPr>
          <w:rFonts w:ascii="Helvetica" w:hAnsi="Helvetica"/>
          <w:color w:val="000000"/>
          <w:shd w:val="clear" w:color="auto" w:fill="FFFFFF"/>
        </w:rPr>
        <w:t>, where </w:t>
      </w:r>
      <w:r w:rsidRPr="0066187E">
        <w:rPr>
          <w:rStyle w:val="mi"/>
          <w:rFonts w:ascii="MathJax_Math-italic" w:hAnsi="MathJax_Math-italic"/>
          <w:color w:val="000000"/>
          <w:bdr w:val="none" w:sz="0" w:space="0" w:color="auto" w:frame="1"/>
          <w:shd w:val="clear" w:color="auto" w:fill="FFFFFF"/>
        </w:rPr>
        <w:t>r</w:t>
      </w:r>
      <w:r w:rsidRPr="0066187E">
        <w:rPr>
          <w:rFonts w:ascii="Helvetica" w:hAnsi="Helvetica"/>
          <w:color w:val="000000"/>
          <w:shd w:val="clear" w:color="auto" w:fill="FFFFFF"/>
        </w:rPr>
        <w:t> is the size of the patch.</w:t>
      </w:r>
    </w:p>
    <w:p w:rsidR="00CB7E81" w:rsidRPr="0066187E" w:rsidRDefault="00CB7E81" w:rsidP="00CB7E81">
      <w:pPr>
        <w:pStyle w:val="NormalWeb"/>
        <w:shd w:val="clear" w:color="auto" w:fill="FFFFFF"/>
        <w:spacing w:before="0" w:after="0" w:line="330" w:lineRule="atLeast"/>
        <w:ind w:left="720"/>
        <w:jc w:val="both"/>
        <w:rPr>
          <w:rFonts w:ascii="Helvetica" w:hAnsi="Helvetica"/>
          <w:color w:val="000000"/>
          <w:sz w:val="22"/>
          <w:szCs w:val="22"/>
        </w:rPr>
      </w:pPr>
      <w:r w:rsidRPr="0066187E">
        <w:rPr>
          <w:rFonts w:ascii="Helvetica" w:hAnsi="Helvetica"/>
          <w:color w:val="000000"/>
          <w:sz w:val="22"/>
          <w:szCs w:val="22"/>
        </w:rPr>
        <w:t>Now for descriptors, ORB use BRIEF descriptors. But we have already seen that BRIEF performs poorly with rotation. So what ORB does is to "steer" BRIEF according to the orientation of keypoints. For any feature set of </w:t>
      </w:r>
      <w:r w:rsidRPr="0066187E">
        <w:rPr>
          <w:rStyle w:val="mi"/>
          <w:rFonts w:ascii="MathJax_Math-italic" w:hAnsi="MathJax_Math-italic"/>
          <w:color w:val="000000"/>
          <w:sz w:val="22"/>
          <w:szCs w:val="22"/>
          <w:bdr w:val="none" w:sz="0" w:space="0" w:color="auto" w:frame="1"/>
        </w:rPr>
        <w:t>n</w:t>
      </w:r>
      <w:r w:rsidRPr="0066187E">
        <w:rPr>
          <w:rFonts w:ascii="Helvetica" w:hAnsi="Helvetica"/>
          <w:color w:val="000000"/>
          <w:sz w:val="22"/>
          <w:szCs w:val="22"/>
        </w:rPr>
        <w:t> binary tests at location </w:t>
      </w:r>
      <w:r w:rsidRPr="0066187E">
        <w:rPr>
          <w:rStyle w:val="mo"/>
          <w:rFonts w:ascii="MathJax_Main" w:hAnsi="MathJax_Main"/>
          <w:color w:val="000000"/>
          <w:sz w:val="22"/>
          <w:szCs w:val="22"/>
          <w:bdr w:val="none" w:sz="0" w:space="0" w:color="auto" w:frame="1"/>
        </w:rPr>
        <w:t>(</w:t>
      </w:r>
      <w:r w:rsidRPr="0066187E">
        <w:rPr>
          <w:rStyle w:val="mi"/>
          <w:rFonts w:ascii="MathJax_Math-italic" w:hAnsi="MathJax_Math-italic"/>
          <w:color w:val="000000"/>
          <w:sz w:val="22"/>
          <w:szCs w:val="22"/>
          <w:bdr w:val="none" w:sz="0" w:space="0" w:color="auto" w:frame="1"/>
        </w:rPr>
        <w:t>xi</w:t>
      </w:r>
      <w:r w:rsidRPr="0066187E">
        <w:rPr>
          <w:rStyle w:val="mo"/>
          <w:rFonts w:ascii="MathJax_Main" w:hAnsi="MathJax_Main"/>
          <w:color w:val="000000"/>
          <w:sz w:val="22"/>
          <w:szCs w:val="22"/>
          <w:bdr w:val="none" w:sz="0" w:space="0" w:color="auto" w:frame="1"/>
        </w:rPr>
        <w:t>,</w:t>
      </w:r>
      <w:r w:rsidRPr="0066187E">
        <w:rPr>
          <w:rStyle w:val="mi"/>
          <w:rFonts w:ascii="MathJax_Math-italic" w:hAnsi="MathJax_Math-italic"/>
          <w:color w:val="000000"/>
          <w:sz w:val="22"/>
          <w:szCs w:val="22"/>
          <w:bdr w:val="none" w:sz="0" w:space="0" w:color="auto" w:frame="1"/>
        </w:rPr>
        <w:t>yi</w:t>
      </w:r>
      <w:r w:rsidRPr="0066187E">
        <w:rPr>
          <w:rStyle w:val="mo"/>
          <w:rFonts w:ascii="MathJax_Main" w:hAnsi="MathJax_Main"/>
          <w:color w:val="000000"/>
          <w:sz w:val="22"/>
          <w:szCs w:val="22"/>
          <w:bdr w:val="none" w:sz="0" w:space="0" w:color="auto" w:frame="1"/>
        </w:rPr>
        <w:t>)</w:t>
      </w:r>
      <w:r w:rsidRPr="0066187E">
        <w:rPr>
          <w:rFonts w:ascii="Helvetica" w:hAnsi="Helvetica"/>
          <w:color w:val="000000"/>
          <w:sz w:val="22"/>
          <w:szCs w:val="22"/>
        </w:rPr>
        <w:t>, define a </w:t>
      </w:r>
      <w:r w:rsidRPr="0066187E">
        <w:rPr>
          <w:rStyle w:val="mn"/>
          <w:rFonts w:ascii="MathJax_Main" w:hAnsi="MathJax_Main"/>
          <w:color w:val="000000"/>
          <w:sz w:val="22"/>
          <w:szCs w:val="22"/>
          <w:bdr w:val="none" w:sz="0" w:space="0" w:color="auto" w:frame="1"/>
        </w:rPr>
        <w:t>2</w:t>
      </w:r>
      <w:r w:rsidRPr="0066187E">
        <w:rPr>
          <w:rStyle w:val="mo"/>
          <w:rFonts w:ascii="MathJax_Main" w:hAnsi="MathJax_Main"/>
          <w:color w:val="000000"/>
          <w:sz w:val="22"/>
          <w:szCs w:val="22"/>
          <w:bdr w:val="none" w:sz="0" w:space="0" w:color="auto" w:frame="1"/>
        </w:rPr>
        <w:t>×</w:t>
      </w:r>
      <w:r w:rsidRPr="0066187E">
        <w:rPr>
          <w:rStyle w:val="mi"/>
          <w:rFonts w:ascii="MathJax_Math-italic" w:hAnsi="MathJax_Math-italic"/>
          <w:color w:val="000000"/>
          <w:sz w:val="22"/>
          <w:szCs w:val="22"/>
          <w:bdr w:val="none" w:sz="0" w:space="0" w:color="auto" w:frame="1"/>
        </w:rPr>
        <w:t>n</w:t>
      </w:r>
      <w:r w:rsidRPr="0066187E">
        <w:rPr>
          <w:rFonts w:ascii="Helvetica" w:hAnsi="Helvetica"/>
          <w:color w:val="000000"/>
          <w:sz w:val="22"/>
          <w:szCs w:val="22"/>
        </w:rPr>
        <w:t> matrix, </w:t>
      </w:r>
      <w:r w:rsidRPr="0066187E">
        <w:rPr>
          <w:rStyle w:val="mi"/>
          <w:rFonts w:ascii="MathJax_Math-italic" w:hAnsi="MathJax_Math-italic"/>
          <w:color w:val="000000"/>
          <w:sz w:val="22"/>
          <w:szCs w:val="22"/>
          <w:bdr w:val="none" w:sz="0" w:space="0" w:color="auto" w:frame="1"/>
        </w:rPr>
        <w:t>S</w:t>
      </w:r>
      <w:r w:rsidRPr="0066187E">
        <w:rPr>
          <w:rFonts w:ascii="Helvetica" w:hAnsi="Helvetica"/>
          <w:color w:val="000000"/>
          <w:sz w:val="22"/>
          <w:szCs w:val="22"/>
        </w:rPr>
        <w:t> which contains the coordinates of these pixels. Then using the orientation of patch, </w:t>
      </w:r>
      <w:r w:rsidRPr="0066187E">
        <w:rPr>
          <w:rStyle w:val="mi"/>
          <w:rFonts w:ascii="MathJax_Math-italic" w:hAnsi="MathJax_Math-italic"/>
          <w:color w:val="000000"/>
          <w:sz w:val="22"/>
          <w:szCs w:val="22"/>
          <w:bdr w:val="none" w:sz="0" w:space="0" w:color="auto" w:frame="1"/>
        </w:rPr>
        <w:t>θ</w:t>
      </w:r>
      <w:r w:rsidRPr="0066187E">
        <w:rPr>
          <w:rFonts w:ascii="Helvetica" w:hAnsi="Helvetica"/>
          <w:color w:val="000000"/>
          <w:sz w:val="22"/>
          <w:szCs w:val="22"/>
        </w:rPr>
        <w:t>, its rotation matrix is found and rotates the </w:t>
      </w:r>
      <w:r w:rsidRPr="0066187E">
        <w:rPr>
          <w:rStyle w:val="mi"/>
          <w:rFonts w:ascii="MathJax_Math-italic" w:hAnsi="MathJax_Math-italic"/>
          <w:color w:val="000000"/>
          <w:sz w:val="22"/>
          <w:szCs w:val="22"/>
          <w:bdr w:val="none" w:sz="0" w:space="0" w:color="auto" w:frame="1"/>
        </w:rPr>
        <w:t>S</w:t>
      </w:r>
      <w:r w:rsidRPr="0066187E">
        <w:rPr>
          <w:rFonts w:ascii="Helvetica" w:hAnsi="Helvetica"/>
          <w:color w:val="000000"/>
          <w:sz w:val="22"/>
          <w:szCs w:val="22"/>
        </w:rPr>
        <w:t> to get steered(rotated) version </w:t>
      </w:r>
      <w:r w:rsidRPr="0066187E">
        <w:rPr>
          <w:rStyle w:val="mi"/>
          <w:rFonts w:ascii="MathJax_Math-italic" w:hAnsi="MathJax_Math-italic"/>
          <w:color w:val="000000"/>
          <w:sz w:val="22"/>
          <w:szCs w:val="22"/>
          <w:bdr w:val="none" w:sz="0" w:space="0" w:color="auto" w:frame="1"/>
        </w:rPr>
        <w:t>Sθ</w:t>
      </w:r>
      <w:r w:rsidRPr="0066187E">
        <w:rPr>
          <w:rFonts w:ascii="Helvetica" w:hAnsi="Helvetica"/>
          <w:color w:val="000000"/>
          <w:sz w:val="22"/>
          <w:szCs w:val="22"/>
        </w:rPr>
        <w:t>.</w:t>
      </w:r>
    </w:p>
    <w:p w:rsidR="00CB7E81" w:rsidRPr="0066187E" w:rsidRDefault="00CB7E81" w:rsidP="00CB7E81">
      <w:pPr>
        <w:pStyle w:val="NormalWeb"/>
        <w:shd w:val="clear" w:color="auto" w:fill="FFFFFF"/>
        <w:spacing w:line="330" w:lineRule="atLeast"/>
        <w:ind w:left="720"/>
        <w:rPr>
          <w:rFonts w:ascii="Helvetica" w:hAnsi="Helvetica"/>
          <w:color w:val="000000"/>
          <w:sz w:val="22"/>
          <w:szCs w:val="22"/>
        </w:rPr>
      </w:pPr>
      <w:r w:rsidRPr="0066187E">
        <w:rPr>
          <w:rFonts w:ascii="Helvetica" w:hAnsi="Helvetica"/>
          <w:color w:val="000000"/>
          <w:sz w:val="22"/>
          <w:szCs w:val="22"/>
        </w:rPr>
        <w:t>ORB discretize the angle to increments of </w:t>
      </w:r>
      <w:r w:rsidRPr="0066187E">
        <w:rPr>
          <w:rStyle w:val="mn"/>
          <w:rFonts w:ascii="MathJax_Main" w:hAnsi="MathJax_Main"/>
          <w:color w:val="000000"/>
          <w:sz w:val="22"/>
          <w:szCs w:val="22"/>
          <w:bdr w:val="none" w:sz="0" w:space="0" w:color="auto" w:frame="1"/>
        </w:rPr>
        <w:t>2</w:t>
      </w:r>
      <w:r w:rsidRPr="0066187E">
        <w:rPr>
          <w:rStyle w:val="mi"/>
          <w:rFonts w:ascii="MathJax_Math-italic" w:hAnsi="MathJax_Math-italic"/>
          <w:color w:val="000000"/>
          <w:sz w:val="22"/>
          <w:szCs w:val="22"/>
          <w:bdr w:val="none" w:sz="0" w:space="0" w:color="auto" w:frame="1"/>
        </w:rPr>
        <w:t>π</w:t>
      </w:r>
      <w:r w:rsidRPr="0066187E">
        <w:rPr>
          <w:rStyle w:val="mo"/>
          <w:rFonts w:ascii="MathJax_Main" w:hAnsi="MathJax_Main"/>
          <w:color w:val="000000"/>
          <w:sz w:val="22"/>
          <w:szCs w:val="22"/>
          <w:bdr w:val="none" w:sz="0" w:space="0" w:color="auto" w:frame="1"/>
        </w:rPr>
        <w:t>/</w:t>
      </w:r>
      <w:r w:rsidRPr="0066187E">
        <w:rPr>
          <w:rStyle w:val="mn"/>
          <w:rFonts w:ascii="MathJax_Main" w:hAnsi="MathJax_Main"/>
          <w:color w:val="000000"/>
          <w:sz w:val="22"/>
          <w:szCs w:val="22"/>
          <w:bdr w:val="none" w:sz="0" w:space="0" w:color="auto" w:frame="1"/>
        </w:rPr>
        <w:t>30</w:t>
      </w:r>
      <w:r w:rsidRPr="0066187E">
        <w:rPr>
          <w:rFonts w:ascii="Helvetica" w:hAnsi="Helvetica"/>
          <w:color w:val="000000"/>
          <w:sz w:val="22"/>
          <w:szCs w:val="22"/>
        </w:rPr>
        <w:t> (12 degrees), and construct a lookup table of precomputed BRIEF patterns. As long as the keypoint orientation </w:t>
      </w:r>
      <w:r w:rsidRPr="0066187E">
        <w:rPr>
          <w:rStyle w:val="mi"/>
          <w:rFonts w:ascii="MathJax_Math-italic" w:hAnsi="MathJax_Math-italic"/>
          <w:color w:val="000000"/>
          <w:sz w:val="22"/>
          <w:szCs w:val="22"/>
          <w:bdr w:val="none" w:sz="0" w:space="0" w:color="auto" w:frame="1"/>
        </w:rPr>
        <w:t>θ</w:t>
      </w:r>
      <w:r w:rsidRPr="0066187E">
        <w:rPr>
          <w:rFonts w:ascii="Helvetica" w:hAnsi="Helvetica"/>
          <w:color w:val="000000"/>
          <w:sz w:val="22"/>
          <w:szCs w:val="22"/>
        </w:rPr>
        <w:t> is consistent across views, the correct set of points </w:t>
      </w:r>
      <w:r w:rsidRPr="0066187E">
        <w:rPr>
          <w:rStyle w:val="mi"/>
          <w:rFonts w:ascii="MathJax_Math-italic" w:hAnsi="MathJax_Math-italic"/>
          <w:color w:val="000000"/>
          <w:sz w:val="22"/>
          <w:szCs w:val="22"/>
          <w:bdr w:val="none" w:sz="0" w:space="0" w:color="auto" w:frame="1"/>
        </w:rPr>
        <w:t>Sθ</w:t>
      </w:r>
      <w:r w:rsidRPr="0066187E">
        <w:rPr>
          <w:rFonts w:ascii="Helvetica" w:hAnsi="Helvetica"/>
          <w:color w:val="000000"/>
          <w:sz w:val="22"/>
          <w:szCs w:val="22"/>
        </w:rPr>
        <w:t> will be used to compute its descriptor.</w:t>
      </w:r>
    </w:p>
    <w:p w:rsidR="00CB7E81" w:rsidRPr="0066187E" w:rsidRDefault="00CB7E81" w:rsidP="00CB7E81">
      <w:pPr>
        <w:pStyle w:val="NormalWeb"/>
        <w:shd w:val="clear" w:color="auto" w:fill="FFFFFF"/>
        <w:spacing w:line="330" w:lineRule="atLeast"/>
        <w:ind w:left="7200"/>
        <w:rPr>
          <w:rFonts w:ascii="Helvetica" w:hAnsi="Helvetica"/>
          <w:b/>
          <w:bCs/>
          <w:color w:val="000000"/>
          <w:sz w:val="22"/>
          <w:szCs w:val="22"/>
        </w:rPr>
      </w:pPr>
      <w:r w:rsidRPr="0066187E">
        <w:rPr>
          <w:rFonts w:ascii="Helvetica" w:hAnsi="Helvetica"/>
          <w:b/>
          <w:bCs/>
          <w:color w:val="000000"/>
          <w:sz w:val="22"/>
          <w:szCs w:val="22"/>
        </w:rPr>
        <w:t>Our Template Image</w:t>
      </w:r>
    </w:p>
    <w:p w:rsidR="00CB7E81" w:rsidRPr="0066187E" w:rsidRDefault="00CB7E81" w:rsidP="00CB7E81">
      <w:pPr>
        <w:pStyle w:val="NormalWeb"/>
        <w:shd w:val="clear" w:color="auto" w:fill="FFFFFF"/>
        <w:spacing w:line="330" w:lineRule="atLeast"/>
        <w:rPr>
          <w:rFonts w:ascii="Helvetica" w:hAnsi="Helvetica"/>
          <w:color w:val="000000"/>
          <w:sz w:val="22"/>
          <w:szCs w:val="22"/>
        </w:rPr>
      </w:pPr>
      <w:r w:rsidRPr="0066187E">
        <w:rPr>
          <w:rFonts w:ascii="Helvetica" w:hAnsi="Helvetica"/>
          <w:noProof/>
          <w:color w:val="000000"/>
          <w:sz w:val="22"/>
          <w:szCs w:val="22"/>
          <w:lang w:val="en-US" w:eastAsia="en-US"/>
        </w:rPr>
        <w:drawing>
          <wp:anchor distT="0" distB="0" distL="114300" distR="114300" simplePos="0" relativeHeight="251662336" behindDoc="0" locked="0" layoutInCell="1" allowOverlap="1">
            <wp:simplePos x="0" y="0"/>
            <wp:positionH relativeFrom="margin">
              <wp:align>right</wp:align>
            </wp:positionH>
            <wp:positionV relativeFrom="paragraph">
              <wp:posOffset>279400</wp:posOffset>
            </wp:positionV>
            <wp:extent cx="1875790" cy="2712720"/>
            <wp:effectExtent l="0" t="0" r="0" b="0"/>
            <wp:wrapThrough wrapText="bothSides">
              <wp:wrapPolygon edited="0">
                <wp:start x="0" y="0"/>
                <wp:lineTo x="0" y="21388"/>
                <wp:lineTo x="21278" y="21388"/>
                <wp:lineTo x="21278"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875790" cy="2712720"/>
                    </a:xfrm>
                    <a:prstGeom prst="rect">
                      <a:avLst/>
                    </a:prstGeom>
                  </pic:spPr>
                </pic:pic>
              </a:graphicData>
            </a:graphic>
          </wp:anchor>
        </w:drawing>
      </w:r>
      <w:r w:rsidRPr="0066187E">
        <w:rPr>
          <w:rFonts w:ascii="Helvetica" w:hAnsi="Helvetica"/>
          <w:b/>
          <w:bCs/>
          <w:color w:val="000000"/>
          <w:sz w:val="22"/>
          <w:szCs w:val="22"/>
        </w:rPr>
        <w:tab/>
      </w:r>
      <w:r w:rsidRPr="0066187E">
        <w:rPr>
          <w:rFonts w:ascii="Helvetica" w:hAnsi="Helvetica"/>
          <w:color w:val="000000"/>
          <w:sz w:val="22"/>
          <w:szCs w:val="22"/>
        </w:rPr>
        <w:t xml:space="preserve">We’ve used ORB to detect Image Keypoints and its correspondence descriptors on our template Image, which looked like similarly below. The base keypoints to be considered is 6000. </w:t>
      </w:r>
      <w:r w:rsidRPr="0066187E">
        <w:rPr>
          <w:rFonts w:ascii="Helvetica" w:hAnsi="Helvetica" w:cs="Helvetica"/>
          <w:color w:val="000000"/>
          <w:sz w:val="22"/>
          <w:szCs w:val="22"/>
          <w:shd w:val="clear" w:color="auto" w:fill="FFFFFF"/>
        </w:rPr>
        <w:t xml:space="preserve"> Most useful ones are </w:t>
      </w:r>
      <w:r w:rsidRPr="0066187E">
        <w:rPr>
          <w:rFonts w:ascii="Helvetica" w:hAnsi="Helvetica" w:cs="Helvetica"/>
          <w:i/>
          <w:iCs/>
          <w:color w:val="000000"/>
          <w:sz w:val="22"/>
          <w:szCs w:val="22"/>
          <w:shd w:val="clear" w:color="auto" w:fill="FFFFFF"/>
        </w:rPr>
        <w:t>nFeatures</w:t>
      </w:r>
      <w:r w:rsidRPr="0066187E">
        <w:rPr>
          <w:rFonts w:ascii="Helvetica" w:hAnsi="Helvetica" w:cs="Helvetica"/>
          <w:color w:val="000000"/>
          <w:sz w:val="22"/>
          <w:szCs w:val="22"/>
          <w:shd w:val="clear" w:color="auto" w:fill="FFFFFF"/>
        </w:rPr>
        <w:t xml:space="preserve"> which denotes maximum number of features to be retained (by default 500), </w:t>
      </w:r>
      <w:r w:rsidRPr="0066187E">
        <w:rPr>
          <w:rFonts w:ascii="Helvetica" w:hAnsi="Helvetica" w:cs="Helvetica"/>
          <w:i/>
          <w:iCs/>
          <w:color w:val="000000"/>
          <w:sz w:val="22"/>
          <w:szCs w:val="22"/>
          <w:shd w:val="clear" w:color="auto" w:fill="FFFFFF"/>
        </w:rPr>
        <w:t>scoreType</w:t>
      </w:r>
      <w:r w:rsidRPr="0066187E">
        <w:rPr>
          <w:rFonts w:ascii="Helvetica" w:hAnsi="Helvetica" w:cs="Helvetica"/>
          <w:color w:val="000000"/>
          <w:sz w:val="22"/>
          <w:szCs w:val="22"/>
          <w:shd w:val="clear" w:color="auto" w:fill="FFFFFF"/>
        </w:rPr>
        <w:t xml:space="preserve"> which denotes whether Harris score or FAST score to rank the features (by default, Harris score) etc. Another parameter, WTA_K decides number of points that produce each element of the oriented BRIEF descriptor. By default it is two, it selects two points at a time. In that case, for matching, NORM_HAMMING distance is used. If WTA_K is 3 or 4, which takes 3 or 4 points to produce BRIEF descriptor, then matching distance is defined by NORM_HAMMING2.</w:t>
      </w:r>
    </w:p>
    <w:p w:rsidR="001572D1" w:rsidRPr="0066187E" w:rsidRDefault="001572D1" w:rsidP="00691C44">
      <w:pPr>
        <w:pStyle w:val="Title"/>
        <w:spacing w:line="360" w:lineRule="auto"/>
        <w:jc w:val="both"/>
        <w:rPr>
          <w:sz w:val="22"/>
          <w:szCs w:val="22"/>
        </w:rPr>
      </w:pPr>
    </w:p>
    <w:p w:rsidR="006E1F17" w:rsidRPr="0066187E" w:rsidRDefault="006E1F17" w:rsidP="006E1F17">
      <w:pPr>
        <w:pStyle w:val="NormalWeb"/>
        <w:shd w:val="clear" w:color="auto" w:fill="FFFFFF"/>
        <w:spacing w:line="330" w:lineRule="atLeast"/>
        <w:rPr>
          <w:rFonts w:ascii="Helvetica" w:hAnsi="Helvetica" w:cs="Helvetica"/>
          <w:color w:val="000000"/>
          <w:sz w:val="22"/>
          <w:szCs w:val="22"/>
        </w:rPr>
      </w:pPr>
      <w:r>
        <w:rPr>
          <w:rFonts w:cstheme="minorHAnsi"/>
          <w:u w:val="single"/>
          <w:lang w:val="en-IN"/>
        </w:rPr>
        <w:t>1.</w:t>
      </w:r>
      <w:r w:rsidRPr="006E1F17">
        <w:rPr>
          <w:rFonts w:cstheme="minorHAnsi"/>
          <w:sz w:val="28"/>
          <w:szCs w:val="28"/>
          <w:u w:val="single"/>
          <w:lang w:val="en-IN"/>
        </w:rPr>
        <w:t xml:space="preserve">2 </w:t>
      </w:r>
      <w:r w:rsidRPr="0066187E">
        <w:rPr>
          <w:rFonts w:cstheme="minorHAnsi"/>
          <w:sz w:val="22"/>
          <w:szCs w:val="22"/>
          <w:u w:val="single"/>
          <w:lang w:val="en-IN"/>
        </w:rPr>
        <w:t xml:space="preserve">:  Brute Force Matching : </w:t>
      </w:r>
      <w:r w:rsidRPr="0066187E">
        <w:rPr>
          <w:rFonts w:ascii="Helvetica" w:hAnsi="Helvetica" w:cs="Helvetica"/>
          <w:color w:val="000000"/>
          <w:sz w:val="22"/>
          <w:szCs w:val="22"/>
        </w:rPr>
        <w:t>Brute-Force matcher is simple. It takes the descriptor of one feature in first set and is matched with all other features in second set using some distance calculation. And the closest one is returned.</w:t>
      </w:r>
    </w:p>
    <w:p w:rsidR="006E1F17" w:rsidRPr="0066187E" w:rsidRDefault="006E1F17" w:rsidP="006E1F17">
      <w:pPr>
        <w:pStyle w:val="NormalWeb"/>
        <w:shd w:val="clear" w:color="auto" w:fill="FFFFFF"/>
        <w:spacing w:line="330" w:lineRule="atLeast"/>
        <w:rPr>
          <w:rFonts w:ascii="Helvetica" w:hAnsi="Helvetica" w:cs="Helvetica"/>
          <w:color w:val="000000"/>
          <w:sz w:val="22"/>
          <w:szCs w:val="22"/>
        </w:rPr>
      </w:pPr>
      <w:r w:rsidRPr="0066187E">
        <w:rPr>
          <w:rFonts w:ascii="Helvetica" w:hAnsi="Helvetica" w:cs="Helvetica"/>
          <w:color w:val="000000"/>
          <w:sz w:val="22"/>
          <w:szCs w:val="22"/>
        </w:rPr>
        <w:t>For BF matcher, first we have to create the BFMatcher object using </w:t>
      </w:r>
      <w:hyperlink r:id="rId24" w:tooltip="Brute-force descriptor matcher. " w:history="1">
        <w:r w:rsidRPr="0066187E">
          <w:rPr>
            <w:rStyle w:val="Hyperlink"/>
            <w:rFonts w:ascii="Helvetica" w:hAnsi="Helvetica" w:cs="Helvetica"/>
            <w:b/>
            <w:bCs/>
            <w:color w:val="3D578C"/>
            <w:sz w:val="22"/>
            <w:szCs w:val="22"/>
          </w:rPr>
          <w:t>cv.BFMatcher()</w:t>
        </w:r>
      </w:hyperlink>
      <w:r w:rsidRPr="0066187E">
        <w:rPr>
          <w:rFonts w:ascii="Helvetica" w:hAnsi="Helvetica" w:cs="Helvetica"/>
          <w:color w:val="000000"/>
          <w:sz w:val="22"/>
          <w:szCs w:val="22"/>
        </w:rPr>
        <w:t>. It takes two optional params. First one is normType. It specifies the distance measurement to be used. By default, it is </w:t>
      </w:r>
      <w:hyperlink r:id="rId25" w:anchor="ggad12cefbcb5291cf958a85b4b67b6149fa7bacbe84d400336a8f26297d8e80e3a2" w:history="1">
        <w:r w:rsidRPr="0066187E">
          <w:rPr>
            <w:rStyle w:val="Hyperlink"/>
            <w:rFonts w:ascii="Helvetica" w:hAnsi="Helvetica" w:cs="Helvetica"/>
            <w:b/>
            <w:bCs/>
            <w:color w:val="3D578C"/>
            <w:sz w:val="22"/>
            <w:szCs w:val="22"/>
          </w:rPr>
          <w:t>cv.NORM_L2</w:t>
        </w:r>
      </w:hyperlink>
      <w:r w:rsidRPr="0066187E">
        <w:rPr>
          <w:rFonts w:ascii="Helvetica" w:hAnsi="Helvetica" w:cs="Helvetica"/>
          <w:color w:val="000000"/>
          <w:sz w:val="22"/>
          <w:szCs w:val="22"/>
        </w:rPr>
        <w:t>. It is good for SIFT, SURF etc (</w:t>
      </w:r>
      <w:hyperlink r:id="rId26" w:anchor="ggad12cefbcb5291cf958a85b4b67b6149fab55c78ff204a979026c026ea19de65c9" w:history="1">
        <w:r w:rsidRPr="0066187E">
          <w:rPr>
            <w:rStyle w:val="Hyperlink"/>
            <w:rFonts w:ascii="Helvetica" w:hAnsi="Helvetica" w:cs="Helvetica"/>
            <w:b/>
            <w:bCs/>
            <w:color w:val="3D578C"/>
            <w:sz w:val="22"/>
            <w:szCs w:val="22"/>
          </w:rPr>
          <w:t>cv.NORM_L1</w:t>
        </w:r>
      </w:hyperlink>
      <w:r w:rsidRPr="0066187E">
        <w:rPr>
          <w:rFonts w:ascii="Helvetica" w:hAnsi="Helvetica" w:cs="Helvetica"/>
          <w:color w:val="000000"/>
          <w:sz w:val="22"/>
          <w:szCs w:val="22"/>
        </w:rPr>
        <w:t> is also there). For binary string based descriptors like ORB, BRIEF, BRISK etc, </w:t>
      </w:r>
      <w:hyperlink r:id="rId27" w:anchor="ggad12cefbcb5291cf958a85b4b67b6149fa4b063afd04aebb8dd07085a1207da727" w:history="1">
        <w:r w:rsidRPr="0066187E">
          <w:rPr>
            <w:rStyle w:val="Hyperlink"/>
            <w:rFonts w:ascii="Helvetica" w:hAnsi="Helvetica" w:cs="Helvetica"/>
            <w:b/>
            <w:bCs/>
            <w:color w:val="3D578C"/>
            <w:sz w:val="22"/>
            <w:szCs w:val="22"/>
          </w:rPr>
          <w:t>cv.NORM_HAMMING</w:t>
        </w:r>
      </w:hyperlink>
      <w:r w:rsidRPr="0066187E">
        <w:rPr>
          <w:rFonts w:ascii="Helvetica" w:hAnsi="Helvetica" w:cs="Helvetica"/>
          <w:color w:val="000000"/>
          <w:sz w:val="22"/>
          <w:szCs w:val="22"/>
        </w:rPr>
        <w:t> should be used, which used Hamming distance as measurement. If ORB is using WTA_K == 3 or 4, </w:t>
      </w:r>
      <w:hyperlink r:id="rId28" w:anchor="ggad12cefbcb5291cf958a85b4b67b6149fa7fab9cda83e79380cd273c49de8e3231" w:history="1">
        <w:r w:rsidRPr="0066187E">
          <w:rPr>
            <w:rStyle w:val="Hyperlink"/>
            <w:rFonts w:ascii="Helvetica" w:hAnsi="Helvetica" w:cs="Helvetica"/>
            <w:b/>
            <w:bCs/>
            <w:color w:val="3D578C"/>
            <w:sz w:val="22"/>
            <w:szCs w:val="22"/>
          </w:rPr>
          <w:t>cv.NORM_HAMMING2</w:t>
        </w:r>
      </w:hyperlink>
      <w:r w:rsidRPr="0066187E">
        <w:rPr>
          <w:rFonts w:ascii="Helvetica" w:hAnsi="Helvetica" w:cs="Helvetica"/>
          <w:color w:val="000000"/>
          <w:sz w:val="22"/>
          <w:szCs w:val="22"/>
        </w:rPr>
        <w:t> should be used.</w:t>
      </w:r>
    </w:p>
    <w:p w:rsidR="006E1F17" w:rsidRPr="0066187E" w:rsidRDefault="006E1F17" w:rsidP="006E1F17">
      <w:pPr>
        <w:pStyle w:val="NormalWeb"/>
        <w:shd w:val="clear" w:color="auto" w:fill="FFFFFF"/>
        <w:spacing w:line="330" w:lineRule="atLeast"/>
        <w:rPr>
          <w:rFonts w:ascii="Helvetica" w:hAnsi="Helvetica" w:cs="Helvetica"/>
          <w:color w:val="000000"/>
          <w:sz w:val="22"/>
          <w:szCs w:val="22"/>
        </w:rPr>
      </w:pPr>
      <w:r w:rsidRPr="0066187E">
        <w:rPr>
          <w:rFonts w:ascii="Helvetica" w:hAnsi="Helvetica" w:cs="Helvetica"/>
          <w:color w:val="000000"/>
          <w:sz w:val="22"/>
          <w:szCs w:val="22"/>
        </w:rPr>
        <w:t>Second param is boolean variable, crossCheck which is false by default. If it is true, Matcher returns only those matches with value (i,j) such that i-th descriptor in set A has j-th descriptor in set B as the best match and vice-versa. That is, the two features in both sets should match each other. It provides consistent result, and is a good alternative to ratio test proposed by D.Lowe in SIFT paper.</w:t>
      </w:r>
    </w:p>
    <w:p w:rsidR="006E1F17" w:rsidRPr="006E1F17" w:rsidRDefault="006E1F17" w:rsidP="006E1F17">
      <w:pPr>
        <w:pStyle w:val="NormalWeb"/>
        <w:shd w:val="clear" w:color="auto" w:fill="FFFFFF"/>
        <w:spacing w:line="330" w:lineRule="atLeast"/>
        <w:rPr>
          <w:rFonts w:ascii="Helvetica" w:hAnsi="Helvetica" w:cs="Helvetica"/>
          <w:color w:val="000000"/>
          <w:sz w:val="28"/>
          <w:szCs w:val="28"/>
        </w:rPr>
      </w:pPr>
      <w:r w:rsidRPr="0066187E">
        <w:rPr>
          <w:rFonts w:ascii="Helvetica" w:hAnsi="Helvetica" w:cs="Helvetica"/>
          <w:color w:val="000000"/>
          <w:sz w:val="22"/>
          <w:szCs w:val="22"/>
        </w:rPr>
        <w:t>Once it is created, two important methods are </w:t>
      </w:r>
      <w:r w:rsidRPr="0066187E">
        <w:rPr>
          <w:rStyle w:val="Emphasis"/>
          <w:rFonts w:ascii="Helvetica" w:hAnsi="Helvetica" w:cs="Helvetica"/>
          <w:color w:val="000000"/>
          <w:sz w:val="22"/>
          <w:szCs w:val="22"/>
        </w:rPr>
        <w:t>BFMatcher.match()</w:t>
      </w:r>
      <w:r w:rsidRPr="0066187E">
        <w:rPr>
          <w:rFonts w:ascii="Helvetica" w:hAnsi="Helvetica" w:cs="Helvetica"/>
          <w:color w:val="000000"/>
          <w:sz w:val="22"/>
          <w:szCs w:val="22"/>
        </w:rPr>
        <w:t> and </w:t>
      </w:r>
      <w:r w:rsidRPr="0066187E">
        <w:rPr>
          <w:rStyle w:val="Emphasis"/>
          <w:rFonts w:ascii="Helvetica" w:hAnsi="Helvetica" w:cs="Helvetica"/>
          <w:color w:val="000000"/>
          <w:sz w:val="22"/>
          <w:szCs w:val="22"/>
        </w:rPr>
        <w:t>BFMatcher.knnMatch()</w:t>
      </w:r>
      <w:r w:rsidRPr="0066187E">
        <w:rPr>
          <w:rFonts w:ascii="Helvetica" w:hAnsi="Helvetica" w:cs="Helvetica"/>
          <w:color w:val="000000"/>
          <w:sz w:val="22"/>
          <w:szCs w:val="22"/>
        </w:rPr>
        <w:t>. First one returns the best match. Second method returns k best matches where k is specified by the user. It may be useful when we need to do additional work on that</w:t>
      </w:r>
      <w:r w:rsidRPr="006E1F17">
        <w:rPr>
          <w:rFonts w:ascii="Helvetica" w:hAnsi="Helvetica" w:cs="Helvetica"/>
          <w:color w:val="000000"/>
          <w:sz w:val="28"/>
          <w:szCs w:val="28"/>
        </w:rPr>
        <w:t>.</w:t>
      </w:r>
    </w:p>
    <w:p w:rsidR="006E1F17" w:rsidRPr="006E1F17" w:rsidRDefault="006E1F17" w:rsidP="006E1F17">
      <w:pPr>
        <w:pStyle w:val="NormalWeb"/>
        <w:shd w:val="clear" w:color="auto" w:fill="FFFFFF"/>
        <w:spacing w:line="330" w:lineRule="atLeast"/>
        <w:rPr>
          <w:noProof/>
          <w:sz w:val="28"/>
          <w:szCs w:val="28"/>
        </w:rPr>
      </w:pPr>
      <w:r w:rsidRPr="006E1F17">
        <w:rPr>
          <w:rFonts w:ascii="Helvetica" w:hAnsi="Helvetica" w:cs="Helvetica"/>
          <w:noProof/>
          <w:color w:val="000000"/>
          <w:sz w:val="28"/>
          <w:szCs w:val="28"/>
          <w:lang w:val="en-US" w:eastAsia="en-US"/>
        </w:rPr>
        <w:drawing>
          <wp:anchor distT="0" distB="0" distL="114300" distR="114300" simplePos="0" relativeHeight="251664384" behindDoc="0" locked="0" layoutInCell="1" allowOverlap="1">
            <wp:simplePos x="0" y="0"/>
            <wp:positionH relativeFrom="margin">
              <wp:align>right</wp:align>
            </wp:positionH>
            <wp:positionV relativeFrom="paragraph">
              <wp:posOffset>995680</wp:posOffset>
            </wp:positionV>
            <wp:extent cx="6789420" cy="4198620"/>
            <wp:effectExtent l="0" t="0" r="0" b="0"/>
            <wp:wrapThrough wrapText="bothSides">
              <wp:wrapPolygon edited="0">
                <wp:start x="0" y="0"/>
                <wp:lineTo x="0" y="21463"/>
                <wp:lineTo x="21515" y="21463"/>
                <wp:lineTo x="21515" y="0"/>
                <wp:lineTo x="0" y="0"/>
              </wp:wrapPolygon>
            </wp:wrapThrough>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789420" cy="4198620"/>
                    </a:xfrm>
                    <a:prstGeom prst="rect">
                      <a:avLst/>
                    </a:prstGeom>
                  </pic:spPr>
                </pic:pic>
              </a:graphicData>
            </a:graphic>
          </wp:anchor>
        </w:drawing>
      </w:r>
      <w:r w:rsidRPr="006E1F17">
        <w:rPr>
          <w:rFonts w:ascii="Helvetica" w:hAnsi="Helvetica" w:cs="Helvetica"/>
          <w:color w:val="000000"/>
          <w:sz w:val="28"/>
          <w:szCs w:val="28"/>
        </w:rPr>
        <w:t>Like we used </w:t>
      </w:r>
      <w:hyperlink r:id="rId30" w:anchor="ga5d2bafe8c1c45289bc3403a40fb88920" w:tooltip="Draws keypoints. " w:history="1">
        <w:r w:rsidRPr="006E1F17">
          <w:rPr>
            <w:rStyle w:val="Hyperlink"/>
            <w:rFonts w:ascii="Helvetica" w:hAnsi="Helvetica" w:cs="Helvetica"/>
            <w:b/>
            <w:bCs/>
            <w:color w:val="3D578C"/>
            <w:sz w:val="28"/>
            <w:szCs w:val="28"/>
          </w:rPr>
          <w:t>cv.drawKeypoints()</w:t>
        </w:r>
      </w:hyperlink>
      <w:r>
        <w:rPr>
          <w:rFonts w:ascii="Helvetica" w:hAnsi="Helvetica" w:cs="Helvetica"/>
          <w:color w:val="000000"/>
          <w:sz w:val="21"/>
          <w:szCs w:val="21"/>
        </w:rPr>
        <w:t> </w:t>
      </w:r>
      <w:r w:rsidRPr="006E1F17">
        <w:rPr>
          <w:rFonts w:ascii="Helvetica" w:hAnsi="Helvetica" w:cs="Helvetica"/>
          <w:color w:val="000000"/>
          <w:sz w:val="28"/>
          <w:szCs w:val="28"/>
        </w:rPr>
        <w:t>to draw keypoints, </w:t>
      </w:r>
      <w:hyperlink r:id="rId31" w:anchor="gad8f463ccaf0dc6f61083abd8717c261a" w:tooltip="Draws the found matches of keypoints from two images. " w:history="1">
        <w:r w:rsidRPr="006E1F17">
          <w:rPr>
            <w:rStyle w:val="Hyperlink"/>
            <w:rFonts w:ascii="Helvetica" w:hAnsi="Helvetica" w:cs="Helvetica"/>
            <w:b/>
            <w:bCs/>
            <w:color w:val="3D578C"/>
            <w:sz w:val="28"/>
            <w:szCs w:val="28"/>
          </w:rPr>
          <w:t>cv.drawMatches()</w:t>
        </w:r>
      </w:hyperlink>
      <w:r w:rsidRPr="006E1F17">
        <w:rPr>
          <w:rFonts w:ascii="Helvetica" w:hAnsi="Helvetica" w:cs="Helvetica"/>
          <w:color w:val="000000"/>
          <w:sz w:val="28"/>
          <w:szCs w:val="28"/>
        </w:rPr>
        <w:t> helps us to draw the matches. It stacks two images horizontally and draw lines from first image to second image showing best matches. There is</w:t>
      </w:r>
      <w:r>
        <w:rPr>
          <w:rFonts w:ascii="Helvetica" w:hAnsi="Helvetica" w:cs="Helvetica"/>
          <w:color w:val="000000"/>
          <w:sz w:val="21"/>
          <w:szCs w:val="21"/>
        </w:rPr>
        <w:t xml:space="preserve"> </w:t>
      </w:r>
      <w:r w:rsidRPr="006E1F17">
        <w:rPr>
          <w:rFonts w:ascii="Helvetica" w:hAnsi="Helvetica" w:cs="Helvetica"/>
          <w:color w:val="000000"/>
          <w:sz w:val="28"/>
          <w:szCs w:val="28"/>
        </w:rPr>
        <w:t>also </w:t>
      </w:r>
      <w:r w:rsidRPr="006E1F17">
        <w:rPr>
          <w:rFonts w:ascii="Helvetica" w:hAnsi="Helvetica" w:cs="Helvetica"/>
          <w:b/>
          <w:bCs/>
          <w:color w:val="000000"/>
          <w:sz w:val="28"/>
          <w:szCs w:val="28"/>
        </w:rPr>
        <w:t>cv.drawMatchesKnn</w:t>
      </w:r>
      <w:r w:rsidRPr="006E1F17">
        <w:rPr>
          <w:rFonts w:ascii="Helvetica" w:hAnsi="Helvetica" w:cs="Helvetica"/>
          <w:color w:val="000000"/>
          <w:sz w:val="28"/>
          <w:szCs w:val="28"/>
        </w:rPr>
        <w:t> which draws all the k best matches. If k=2, it will draw two match-lines for each keypoint. So we have to pass a mask if we want to selectively draw it.</w:t>
      </w:r>
    </w:p>
    <w:p w:rsidR="006E1F17" w:rsidRDefault="006E1F17" w:rsidP="006E1F17">
      <w:pPr>
        <w:pStyle w:val="NormalWeb"/>
        <w:shd w:val="clear" w:color="auto" w:fill="FFFFFF"/>
        <w:spacing w:line="330" w:lineRule="atLeast"/>
        <w:rPr>
          <w:rFonts w:ascii="Helvetica" w:hAnsi="Helvetica" w:cs="Helvetica"/>
          <w:color w:val="000000"/>
          <w:sz w:val="21"/>
          <w:szCs w:val="21"/>
        </w:rPr>
      </w:pPr>
      <w:r>
        <w:rPr>
          <w:rFonts w:ascii="Helvetica" w:hAnsi="Helvetica" w:cs="Helvetica"/>
          <w:color w:val="000000"/>
          <w:sz w:val="21"/>
          <w:szCs w:val="21"/>
        </w:rPr>
        <w:tab/>
      </w:r>
      <w:r>
        <w:rPr>
          <w:rFonts w:ascii="Helvetica" w:hAnsi="Helvetica" w:cs="Helvetica"/>
          <w:color w:val="000000"/>
          <w:sz w:val="21"/>
          <w:szCs w:val="21"/>
        </w:rPr>
        <w:tab/>
      </w:r>
      <w:r>
        <w:rPr>
          <w:rFonts w:ascii="Helvetica" w:hAnsi="Helvetica" w:cs="Helvetica"/>
          <w:color w:val="000000"/>
          <w:sz w:val="21"/>
          <w:szCs w:val="21"/>
        </w:rPr>
        <w:tab/>
      </w:r>
      <w:r>
        <w:rPr>
          <w:rFonts w:ascii="Helvetica" w:hAnsi="Helvetica" w:cs="Helvetica"/>
          <w:color w:val="000000"/>
          <w:sz w:val="21"/>
          <w:szCs w:val="21"/>
        </w:rPr>
        <w:tab/>
      </w:r>
      <w:r>
        <w:rPr>
          <w:rFonts w:ascii="Helvetica" w:hAnsi="Helvetica" w:cs="Helvetica"/>
          <w:color w:val="000000"/>
          <w:sz w:val="21"/>
          <w:szCs w:val="21"/>
        </w:rPr>
        <w:tab/>
        <w:t>Fig : Matched Keypoints with original Image</w:t>
      </w:r>
    </w:p>
    <w:p w:rsidR="006E1F17" w:rsidRPr="000B1BEE" w:rsidRDefault="006E1F17" w:rsidP="006E1F17">
      <w:pPr>
        <w:pStyle w:val="NormalWeb"/>
        <w:spacing w:before="0" w:after="0" w:line="330" w:lineRule="atLeast"/>
        <w:rPr>
          <w:rFonts w:ascii="Helvetica" w:hAnsi="Helvetica" w:cs="Helvetica"/>
          <w:color w:val="000000"/>
          <w:sz w:val="21"/>
          <w:szCs w:val="21"/>
        </w:rPr>
      </w:pPr>
      <w:r>
        <w:rPr>
          <w:rFonts w:ascii="Helvetica" w:hAnsi="Helvetica" w:cs="Helvetica"/>
          <w:color w:val="000000"/>
          <w:sz w:val="21"/>
          <w:szCs w:val="21"/>
        </w:rPr>
        <w:t xml:space="preserve">1.3 : Transform Image with Extracted Feature : As we’ve already extracted our required features, this information is sufficient to us to match the template with user uploaded image. Then the image should undergo </w:t>
      </w:r>
      <w:r w:rsidRPr="000B1BEE">
        <w:rPr>
          <w:rFonts w:ascii="Helvetica" w:hAnsi="Helvetica" w:cs="Helvetica"/>
          <w:color w:val="000000"/>
          <w:sz w:val="21"/>
          <w:szCs w:val="21"/>
        </w:rPr>
        <w:t>geometrical transformations of 2D images. They do not change the image content but deform the pixel grid and map this deformed grid to the destination image. In fact, to avoid sampling artifacts, the mapping is done in the reverse order, from destination to the source. That is, for each pixel </w:t>
      </w:r>
      <w:r w:rsidRPr="000B1BEE">
        <w:rPr>
          <w:rFonts w:ascii="MathJax_Main" w:hAnsi="MathJax_Main" w:cs="Helvetica"/>
          <w:color w:val="000000"/>
          <w:sz w:val="25"/>
          <w:szCs w:val="25"/>
          <w:bdr w:val="none" w:sz="0" w:space="0" w:color="auto" w:frame="1"/>
        </w:rPr>
        <w:t>(</w:t>
      </w:r>
      <w:r w:rsidRPr="000B1BEE">
        <w:rPr>
          <w:rFonts w:ascii="MathJax_Math-italic" w:hAnsi="MathJax_Math-italic" w:cs="Helvetica"/>
          <w:color w:val="000000"/>
          <w:sz w:val="25"/>
          <w:szCs w:val="25"/>
          <w:bdr w:val="none" w:sz="0" w:space="0" w:color="auto" w:frame="1"/>
        </w:rPr>
        <w:t>x</w:t>
      </w:r>
      <w:r w:rsidRPr="000B1BEE">
        <w:rPr>
          <w:rFonts w:ascii="MathJax_Main" w:hAnsi="MathJax_Main" w:cs="Helvetica"/>
          <w:color w:val="000000"/>
          <w:sz w:val="25"/>
          <w:szCs w:val="25"/>
          <w:bdr w:val="none" w:sz="0" w:space="0" w:color="auto" w:frame="1"/>
        </w:rPr>
        <w:t>,</w:t>
      </w:r>
      <w:r w:rsidRPr="000B1BEE">
        <w:rPr>
          <w:rFonts w:ascii="MathJax_Math-italic" w:hAnsi="MathJax_Math-italic" w:cs="Helvetica"/>
          <w:color w:val="000000"/>
          <w:sz w:val="25"/>
          <w:szCs w:val="25"/>
          <w:bdr w:val="none" w:sz="0" w:space="0" w:color="auto" w:frame="1"/>
        </w:rPr>
        <w:t>y</w:t>
      </w:r>
      <w:r w:rsidRPr="000B1BEE">
        <w:rPr>
          <w:rFonts w:ascii="MathJax_Main" w:hAnsi="MathJax_Main" w:cs="Helvetica"/>
          <w:color w:val="000000"/>
          <w:sz w:val="25"/>
          <w:szCs w:val="25"/>
          <w:bdr w:val="none" w:sz="0" w:space="0" w:color="auto" w:frame="1"/>
        </w:rPr>
        <w:t>)</w:t>
      </w:r>
      <w:r w:rsidRPr="000B1BEE">
        <w:rPr>
          <w:rFonts w:ascii="Helvetica" w:hAnsi="Helvetica" w:cs="Helvetica"/>
          <w:color w:val="000000"/>
          <w:sz w:val="21"/>
          <w:szCs w:val="21"/>
        </w:rPr>
        <w:t> of the destination image, the functions compute coordinates of the corresponding "donor" pixel in the source image and copy the pixel value:</w:t>
      </w:r>
    </w:p>
    <w:p w:rsidR="006E1F17" w:rsidRPr="000B1BEE" w:rsidRDefault="006E1F17" w:rsidP="006E1F17">
      <w:pPr>
        <w:spacing w:line="330" w:lineRule="atLeast"/>
        <w:jc w:val="center"/>
        <w:rPr>
          <w:rFonts w:ascii="Helvetica" w:hAnsi="Helvetica" w:cs="Helvetica"/>
          <w:sz w:val="21"/>
          <w:szCs w:val="21"/>
        </w:rPr>
      </w:pPr>
      <w:r w:rsidRPr="000B1BEE">
        <w:rPr>
          <w:rFonts w:ascii="MathJax_Typewriter" w:hAnsi="MathJax_Typewriter" w:cs="Helvetica"/>
          <w:sz w:val="25"/>
          <w:szCs w:val="25"/>
          <w:bdr w:val="none" w:sz="0" w:space="0" w:color="auto" w:frame="1"/>
        </w:rPr>
        <w:t>dst</w:t>
      </w:r>
      <w:r w:rsidRPr="000B1BEE">
        <w:rPr>
          <w:rFonts w:ascii="MathJax_Main" w:hAnsi="MathJax_Main" w:cs="Helvetica"/>
          <w:sz w:val="25"/>
          <w:szCs w:val="25"/>
          <w:bdr w:val="none" w:sz="0" w:space="0" w:color="auto" w:frame="1"/>
        </w:rPr>
        <w:t>(</w:t>
      </w:r>
      <w:r w:rsidRPr="000B1BEE">
        <w:rPr>
          <w:rFonts w:ascii="MathJax_Math-italic" w:hAnsi="MathJax_Math-italic" w:cs="Helvetica"/>
          <w:sz w:val="25"/>
          <w:szCs w:val="25"/>
          <w:bdr w:val="none" w:sz="0" w:space="0" w:color="auto" w:frame="1"/>
        </w:rPr>
        <w:t>x</w:t>
      </w:r>
      <w:r w:rsidRPr="000B1BEE">
        <w:rPr>
          <w:rFonts w:ascii="MathJax_Main" w:hAnsi="MathJax_Main" w:cs="Helvetica"/>
          <w:sz w:val="25"/>
          <w:szCs w:val="25"/>
          <w:bdr w:val="none" w:sz="0" w:space="0" w:color="auto" w:frame="1"/>
        </w:rPr>
        <w:t>,</w:t>
      </w:r>
      <w:r w:rsidRPr="000B1BEE">
        <w:rPr>
          <w:rFonts w:ascii="MathJax_Math-italic" w:hAnsi="MathJax_Math-italic" w:cs="Helvetica"/>
          <w:sz w:val="25"/>
          <w:szCs w:val="25"/>
          <w:bdr w:val="none" w:sz="0" w:space="0" w:color="auto" w:frame="1"/>
        </w:rPr>
        <w:t>y</w:t>
      </w:r>
      <w:r w:rsidRPr="000B1BEE">
        <w:rPr>
          <w:rFonts w:ascii="MathJax_Main" w:hAnsi="MathJax_Main" w:cs="Helvetica"/>
          <w:sz w:val="25"/>
          <w:szCs w:val="25"/>
          <w:bdr w:val="none" w:sz="0" w:space="0" w:color="auto" w:frame="1"/>
        </w:rPr>
        <w:t>)=</w:t>
      </w:r>
      <w:r w:rsidRPr="000B1BEE">
        <w:rPr>
          <w:rFonts w:ascii="MathJax_Typewriter" w:hAnsi="MathJax_Typewriter" w:cs="Helvetica"/>
          <w:sz w:val="25"/>
          <w:szCs w:val="25"/>
          <w:bdr w:val="none" w:sz="0" w:space="0" w:color="auto" w:frame="1"/>
        </w:rPr>
        <w:t>src</w:t>
      </w:r>
      <w:r w:rsidRPr="000B1BEE">
        <w:rPr>
          <w:rFonts w:ascii="MathJax_Main" w:hAnsi="MathJax_Main" w:cs="Helvetica"/>
          <w:sz w:val="25"/>
          <w:szCs w:val="25"/>
          <w:bdr w:val="none" w:sz="0" w:space="0" w:color="auto" w:frame="1"/>
        </w:rPr>
        <w:t>(</w:t>
      </w:r>
      <w:r w:rsidRPr="000B1BEE">
        <w:rPr>
          <w:rFonts w:ascii="MathJax_Math-italic" w:hAnsi="MathJax_Math-italic" w:cs="Helvetica"/>
          <w:sz w:val="25"/>
          <w:szCs w:val="25"/>
          <w:bdr w:val="none" w:sz="0" w:space="0" w:color="auto" w:frame="1"/>
        </w:rPr>
        <w:t>f</w:t>
      </w:r>
      <w:r w:rsidRPr="000B1BEE">
        <w:rPr>
          <w:rFonts w:ascii="MathJax_Math-italic" w:hAnsi="MathJax_Math-italic" w:cs="Helvetica"/>
          <w:sz w:val="18"/>
          <w:szCs w:val="18"/>
          <w:bdr w:val="none" w:sz="0" w:space="0" w:color="auto" w:frame="1"/>
        </w:rPr>
        <w:t>x</w:t>
      </w:r>
      <w:r w:rsidRPr="000B1BEE">
        <w:rPr>
          <w:rFonts w:ascii="MathJax_Main" w:hAnsi="MathJax_Main" w:cs="Helvetica"/>
          <w:sz w:val="25"/>
          <w:szCs w:val="25"/>
          <w:bdr w:val="none" w:sz="0" w:space="0" w:color="auto" w:frame="1"/>
        </w:rPr>
        <w:t>(</w:t>
      </w:r>
      <w:r w:rsidRPr="000B1BEE">
        <w:rPr>
          <w:rFonts w:ascii="MathJax_Math-italic" w:hAnsi="MathJax_Math-italic" w:cs="Helvetica"/>
          <w:sz w:val="25"/>
          <w:szCs w:val="25"/>
          <w:bdr w:val="none" w:sz="0" w:space="0" w:color="auto" w:frame="1"/>
        </w:rPr>
        <w:t>x</w:t>
      </w:r>
      <w:r w:rsidRPr="000B1BEE">
        <w:rPr>
          <w:rFonts w:ascii="MathJax_Main" w:hAnsi="MathJax_Main" w:cs="Helvetica"/>
          <w:sz w:val="25"/>
          <w:szCs w:val="25"/>
          <w:bdr w:val="none" w:sz="0" w:space="0" w:color="auto" w:frame="1"/>
        </w:rPr>
        <w:t>,</w:t>
      </w:r>
      <w:r w:rsidRPr="000B1BEE">
        <w:rPr>
          <w:rFonts w:ascii="MathJax_Math-italic" w:hAnsi="MathJax_Math-italic" w:cs="Helvetica"/>
          <w:sz w:val="25"/>
          <w:szCs w:val="25"/>
          <w:bdr w:val="none" w:sz="0" w:space="0" w:color="auto" w:frame="1"/>
        </w:rPr>
        <w:t>y</w:t>
      </w:r>
      <w:r w:rsidRPr="000B1BEE">
        <w:rPr>
          <w:rFonts w:ascii="MathJax_Main" w:hAnsi="MathJax_Main" w:cs="Helvetica"/>
          <w:sz w:val="25"/>
          <w:szCs w:val="25"/>
          <w:bdr w:val="none" w:sz="0" w:space="0" w:color="auto" w:frame="1"/>
        </w:rPr>
        <w:t>),</w:t>
      </w:r>
      <w:r w:rsidRPr="000B1BEE">
        <w:rPr>
          <w:rFonts w:ascii="MathJax_Math-italic" w:hAnsi="MathJax_Math-italic" w:cs="Helvetica"/>
          <w:sz w:val="25"/>
          <w:szCs w:val="25"/>
          <w:bdr w:val="none" w:sz="0" w:space="0" w:color="auto" w:frame="1"/>
        </w:rPr>
        <w:t>f</w:t>
      </w:r>
      <w:r w:rsidRPr="000B1BEE">
        <w:rPr>
          <w:rFonts w:ascii="MathJax_Math-italic" w:hAnsi="MathJax_Math-italic" w:cs="Helvetica"/>
          <w:sz w:val="18"/>
          <w:szCs w:val="18"/>
          <w:bdr w:val="none" w:sz="0" w:space="0" w:color="auto" w:frame="1"/>
        </w:rPr>
        <w:t>y</w:t>
      </w:r>
      <w:r w:rsidRPr="000B1BEE">
        <w:rPr>
          <w:rFonts w:ascii="MathJax_Main" w:hAnsi="MathJax_Main" w:cs="Helvetica"/>
          <w:sz w:val="25"/>
          <w:szCs w:val="25"/>
          <w:bdr w:val="none" w:sz="0" w:space="0" w:color="auto" w:frame="1"/>
        </w:rPr>
        <w:t>(</w:t>
      </w:r>
      <w:r w:rsidRPr="000B1BEE">
        <w:rPr>
          <w:rFonts w:ascii="MathJax_Math-italic" w:hAnsi="MathJax_Math-italic" w:cs="Helvetica"/>
          <w:sz w:val="25"/>
          <w:szCs w:val="25"/>
          <w:bdr w:val="none" w:sz="0" w:space="0" w:color="auto" w:frame="1"/>
        </w:rPr>
        <w:t>x</w:t>
      </w:r>
      <w:r w:rsidRPr="000B1BEE">
        <w:rPr>
          <w:rFonts w:ascii="MathJax_Main" w:hAnsi="MathJax_Main" w:cs="Helvetica"/>
          <w:sz w:val="25"/>
          <w:szCs w:val="25"/>
          <w:bdr w:val="none" w:sz="0" w:space="0" w:color="auto" w:frame="1"/>
        </w:rPr>
        <w:t>,</w:t>
      </w:r>
      <w:r w:rsidRPr="000B1BEE">
        <w:rPr>
          <w:rFonts w:ascii="MathJax_Math-italic" w:hAnsi="MathJax_Math-italic" w:cs="Helvetica"/>
          <w:sz w:val="25"/>
          <w:szCs w:val="25"/>
          <w:bdr w:val="none" w:sz="0" w:space="0" w:color="auto" w:frame="1"/>
        </w:rPr>
        <w:t>y</w:t>
      </w:r>
      <w:r w:rsidRPr="000B1BEE">
        <w:rPr>
          <w:rFonts w:ascii="MathJax_Main" w:hAnsi="MathJax_Main" w:cs="Helvetica"/>
          <w:sz w:val="25"/>
          <w:szCs w:val="25"/>
          <w:bdr w:val="none" w:sz="0" w:space="0" w:color="auto" w:frame="1"/>
        </w:rPr>
        <w:t>))</w:t>
      </w:r>
    </w:p>
    <w:p w:rsidR="006E1F17" w:rsidRPr="000B1BEE" w:rsidRDefault="008B491B" w:rsidP="006E1F17">
      <w:pPr>
        <w:spacing w:beforeAutospacing="1" w:afterAutospacing="1" w:line="330" w:lineRule="atLeast"/>
        <w:rPr>
          <w:rFonts w:ascii="Helvetica" w:hAnsi="Helvetica" w:cs="Helvetica"/>
          <w:color w:val="000000"/>
          <w:sz w:val="21"/>
          <w:szCs w:val="21"/>
        </w:rPr>
      </w:pPr>
      <w:r>
        <w:rPr>
          <w:rFonts w:ascii="Helvetica" w:hAnsi="Helvetica" w:cs="Helvetica"/>
          <w:noProof/>
          <w:color w:val="000000"/>
          <w:sz w:val="21"/>
          <w:szCs w:val="21"/>
          <w:lang w:val="en-US" w:eastAsia="en-US"/>
        </w:rPr>
        <w:drawing>
          <wp:anchor distT="0" distB="0" distL="114300" distR="114300" simplePos="0" relativeHeight="251665408" behindDoc="0" locked="0" layoutInCell="1" allowOverlap="1">
            <wp:simplePos x="0" y="0"/>
            <wp:positionH relativeFrom="column">
              <wp:posOffset>-14605</wp:posOffset>
            </wp:positionH>
            <wp:positionV relativeFrom="paragraph">
              <wp:posOffset>779780</wp:posOffset>
            </wp:positionV>
            <wp:extent cx="3145790" cy="4483735"/>
            <wp:effectExtent l="19050" t="0" r="0" b="0"/>
            <wp:wrapThrough wrapText="bothSides">
              <wp:wrapPolygon edited="0">
                <wp:start x="-131" y="0"/>
                <wp:lineTo x="-131" y="21475"/>
                <wp:lineTo x="21583" y="21475"/>
                <wp:lineTo x="21583" y="0"/>
                <wp:lineTo x="-131" y="0"/>
              </wp:wrapPolygon>
            </wp:wrapThrough>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145790" cy="4483735"/>
                    </a:xfrm>
                    <a:prstGeom prst="rect">
                      <a:avLst/>
                    </a:prstGeom>
                  </pic:spPr>
                </pic:pic>
              </a:graphicData>
            </a:graphic>
          </wp:anchor>
        </w:drawing>
      </w:r>
      <w:r w:rsidR="006E1F17" w:rsidRPr="000B1BEE">
        <w:rPr>
          <w:rFonts w:ascii="Helvetica" w:hAnsi="Helvetica" w:cs="Helvetica"/>
          <w:color w:val="000000"/>
          <w:sz w:val="21"/>
          <w:szCs w:val="21"/>
        </w:rPr>
        <w:t>In case when you specify the forward mapping </w:t>
      </w:r>
      <w:r w:rsidR="006E1F17" w:rsidRPr="000B1BEE">
        <w:rPr>
          <w:rFonts w:ascii="MathJax_Main" w:hAnsi="MathJax_Main" w:cs="Helvetica"/>
          <w:color w:val="000000"/>
          <w:sz w:val="25"/>
          <w:szCs w:val="25"/>
          <w:bdr w:val="none" w:sz="0" w:space="0" w:color="auto" w:frame="1"/>
        </w:rPr>
        <w:t>⟨</w:t>
      </w:r>
      <w:r w:rsidR="006E1F17" w:rsidRPr="000B1BEE">
        <w:rPr>
          <w:rFonts w:ascii="MathJax_Math-italic" w:hAnsi="MathJax_Math-italic" w:cs="Helvetica"/>
          <w:color w:val="000000"/>
          <w:sz w:val="25"/>
          <w:szCs w:val="25"/>
          <w:bdr w:val="none" w:sz="0" w:space="0" w:color="auto" w:frame="1"/>
        </w:rPr>
        <w:t>g</w:t>
      </w:r>
      <w:r w:rsidR="006E1F17" w:rsidRPr="000B1BEE">
        <w:rPr>
          <w:rFonts w:ascii="MathJax_Math-italic" w:hAnsi="MathJax_Math-italic" w:cs="Helvetica"/>
          <w:color w:val="000000"/>
          <w:sz w:val="18"/>
          <w:szCs w:val="18"/>
          <w:bdr w:val="none" w:sz="0" w:space="0" w:color="auto" w:frame="1"/>
        </w:rPr>
        <w:t>x</w:t>
      </w:r>
      <w:r w:rsidR="006E1F17" w:rsidRPr="000B1BEE">
        <w:rPr>
          <w:rFonts w:ascii="MathJax_Main" w:hAnsi="MathJax_Main" w:cs="Helvetica"/>
          <w:color w:val="000000"/>
          <w:sz w:val="25"/>
          <w:szCs w:val="25"/>
          <w:bdr w:val="none" w:sz="0" w:space="0" w:color="auto" w:frame="1"/>
        </w:rPr>
        <w:t>,</w:t>
      </w:r>
      <w:r w:rsidR="006E1F17" w:rsidRPr="000B1BEE">
        <w:rPr>
          <w:rFonts w:ascii="MathJax_Math-italic" w:hAnsi="MathJax_Math-italic" w:cs="Helvetica"/>
          <w:color w:val="000000"/>
          <w:sz w:val="25"/>
          <w:szCs w:val="25"/>
          <w:bdr w:val="none" w:sz="0" w:space="0" w:color="auto" w:frame="1"/>
        </w:rPr>
        <w:t>g</w:t>
      </w:r>
      <w:r w:rsidR="006E1F17" w:rsidRPr="000B1BEE">
        <w:rPr>
          <w:rFonts w:ascii="MathJax_Math-italic" w:hAnsi="MathJax_Math-italic" w:cs="Helvetica"/>
          <w:color w:val="000000"/>
          <w:sz w:val="18"/>
          <w:szCs w:val="18"/>
          <w:bdr w:val="none" w:sz="0" w:space="0" w:color="auto" w:frame="1"/>
        </w:rPr>
        <w:t>y</w:t>
      </w:r>
      <w:r w:rsidR="006E1F17" w:rsidRPr="000B1BEE">
        <w:rPr>
          <w:rFonts w:ascii="MathJax_Main" w:hAnsi="MathJax_Main" w:cs="Helvetica"/>
          <w:color w:val="000000"/>
          <w:sz w:val="25"/>
          <w:szCs w:val="25"/>
          <w:bdr w:val="none" w:sz="0" w:space="0" w:color="auto" w:frame="1"/>
        </w:rPr>
        <w:t>⟩:</w:t>
      </w:r>
      <w:r w:rsidR="006E1F17" w:rsidRPr="000B1BEE">
        <w:rPr>
          <w:rFonts w:ascii="MathJax_Typewriter" w:hAnsi="MathJax_Typewriter" w:cs="Helvetica"/>
          <w:color w:val="000000"/>
          <w:sz w:val="25"/>
          <w:szCs w:val="25"/>
          <w:bdr w:val="none" w:sz="0" w:space="0" w:color="auto" w:frame="1"/>
        </w:rPr>
        <w:t>src</w:t>
      </w:r>
      <w:r w:rsidR="006E1F17" w:rsidRPr="000B1BEE">
        <w:rPr>
          <w:rFonts w:ascii="MathJax_Main" w:hAnsi="MathJax_Main" w:cs="Helvetica"/>
          <w:color w:val="000000"/>
          <w:sz w:val="25"/>
          <w:szCs w:val="25"/>
          <w:bdr w:val="none" w:sz="0" w:space="0" w:color="auto" w:frame="1"/>
        </w:rPr>
        <w:t>→</w:t>
      </w:r>
      <w:r w:rsidR="006E1F17" w:rsidRPr="000B1BEE">
        <w:rPr>
          <w:rFonts w:ascii="MathJax_Typewriter" w:hAnsi="MathJax_Typewriter" w:cs="Helvetica"/>
          <w:color w:val="000000"/>
          <w:sz w:val="25"/>
          <w:szCs w:val="25"/>
          <w:bdr w:val="none" w:sz="0" w:space="0" w:color="auto" w:frame="1"/>
        </w:rPr>
        <w:t>dst</w:t>
      </w:r>
      <w:r w:rsidR="006E1F17" w:rsidRPr="000B1BEE">
        <w:rPr>
          <w:rFonts w:ascii="Helvetica" w:hAnsi="Helvetica" w:cs="Helvetica"/>
          <w:color w:val="000000"/>
          <w:sz w:val="21"/>
          <w:szCs w:val="21"/>
        </w:rPr>
        <w:t xml:space="preserve">, the OpenCV functions </w:t>
      </w:r>
      <w:r>
        <w:rPr>
          <w:rFonts w:ascii="Helvetica" w:hAnsi="Helvetica" w:cs="Helvetica"/>
          <w:color w:val="000000"/>
          <w:sz w:val="21"/>
          <w:szCs w:val="21"/>
        </w:rPr>
        <w:t>first compute the</w:t>
      </w:r>
      <w:r w:rsidR="006E1F17" w:rsidRPr="000B1BEE">
        <w:rPr>
          <w:rFonts w:ascii="Helvetica" w:hAnsi="Helvetica" w:cs="Helvetica"/>
          <w:color w:val="000000"/>
          <w:sz w:val="21"/>
          <w:szCs w:val="21"/>
        </w:rPr>
        <w:t>corresponding inverse mapping </w:t>
      </w:r>
      <w:r w:rsidR="006E1F17" w:rsidRPr="000B1BEE">
        <w:rPr>
          <w:rFonts w:ascii="MathJax_Main" w:hAnsi="MathJax_Main" w:cs="Helvetica"/>
          <w:color w:val="000000"/>
          <w:sz w:val="25"/>
          <w:szCs w:val="25"/>
          <w:bdr w:val="none" w:sz="0" w:space="0" w:color="auto" w:frame="1"/>
        </w:rPr>
        <w:t>⟨</w:t>
      </w:r>
      <w:r w:rsidR="006E1F17" w:rsidRPr="000B1BEE">
        <w:rPr>
          <w:rFonts w:ascii="MathJax_Math-italic" w:hAnsi="MathJax_Math-italic" w:cs="Helvetica"/>
          <w:color w:val="000000"/>
          <w:sz w:val="25"/>
          <w:szCs w:val="25"/>
          <w:bdr w:val="none" w:sz="0" w:space="0" w:color="auto" w:frame="1"/>
        </w:rPr>
        <w:t>f</w:t>
      </w:r>
      <w:r w:rsidR="006E1F17" w:rsidRPr="000B1BEE">
        <w:rPr>
          <w:rFonts w:ascii="MathJax_Math-italic" w:hAnsi="MathJax_Math-italic" w:cs="Helvetica"/>
          <w:color w:val="000000"/>
          <w:sz w:val="18"/>
          <w:szCs w:val="18"/>
          <w:bdr w:val="none" w:sz="0" w:space="0" w:color="auto" w:frame="1"/>
        </w:rPr>
        <w:t>x</w:t>
      </w:r>
      <w:r w:rsidR="006E1F17" w:rsidRPr="000B1BEE">
        <w:rPr>
          <w:rFonts w:ascii="MathJax_Main" w:hAnsi="MathJax_Main" w:cs="Helvetica"/>
          <w:color w:val="000000"/>
          <w:sz w:val="25"/>
          <w:szCs w:val="25"/>
          <w:bdr w:val="none" w:sz="0" w:space="0" w:color="auto" w:frame="1"/>
        </w:rPr>
        <w:t>,</w:t>
      </w:r>
      <w:r w:rsidR="006E1F17" w:rsidRPr="000B1BEE">
        <w:rPr>
          <w:rFonts w:ascii="MathJax_Math-italic" w:hAnsi="MathJax_Math-italic" w:cs="Helvetica"/>
          <w:color w:val="000000"/>
          <w:sz w:val="25"/>
          <w:szCs w:val="25"/>
          <w:bdr w:val="none" w:sz="0" w:space="0" w:color="auto" w:frame="1"/>
        </w:rPr>
        <w:t>f</w:t>
      </w:r>
      <w:r w:rsidR="006E1F17" w:rsidRPr="000B1BEE">
        <w:rPr>
          <w:rFonts w:ascii="MathJax_Math-italic" w:hAnsi="MathJax_Math-italic" w:cs="Helvetica"/>
          <w:color w:val="000000"/>
          <w:sz w:val="18"/>
          <w:szCs w:val="18"/>
          <w:bdr w:val="none" w:sz="0" w:space="0" w:color="auto" w:frame="1"/>
        </w:rPr>
        <w:t>y</w:t>
      </w:r>
      <w:r w:rsidR="006E1F17" w:rsidRPr="000B1BEE">
        <w:rPr>
          <w:rFonts w:ascii="MathJax_Main" w:hAnsi="MathJax_Main" w:cs="Helvetica"/>
          <w:color w:val="000000"/>
          <w:sz w:val="25"/>
          <w:szCs w:val="25"/>
          <w:bdr w:val="none" w:sz="0" w:space="0" w:color="auto" w:frame="1"/>
        </w:rPr>
        <w:t>⟩:</w:t>
      </w:r>
      <w:r w:rsidR="006E1F17" w:rsidRPr="000B1BEE">
        <w:rPr>
          <w:rFonts w:ascii="MathJax_Typewriter" w:hAnsi="MathJax_Typewriter" w:cs="Helvetica"/>
          <w:color w:val="000000"/>
          <w:sz w:val="25"/>
          <w:szCs w:val="25"/>
          <w:bdr w:val="none" w:sz="0" w:space="0" w:color="auto" w:frame="1"/>
        </w:rPr>
        <w:t>dst</w:t>
      </w:r>
      <w:r w:rsidR="006E1F17" w:rsidRPr="000B1BEE">
        <w:rPr>
          <w:rFonts w:ascii="MathJax_Main" w:hAnsi="MathJax_Main" w:cs="Helvetica"/>
          <w:color w:val="000000"/>
          <w:sz w:val="25"/>
          <w:szCs w:val="25"/>
          <w:bdr w:val="none" w:sz="0" w:space="0" w:color="auto" w:frame="1"/>
        </w:rPr>
        <w:t>→</w:t>
      </w:r>
      <w:r w:rsidR="006E1F17" w:rsidRPr="000B1BEE">
        <w:rPr>
          <w:rFonts w:ascii="MathJax_Typewriter" w:hAnsi="MathJax_Typewriter" w:cs="Helvetica"/>
          <w:color w:val="000000"/>
          <w:sz w:val="25"/>
          <w:szCs w:val="25"/>
          <w:bdr w:val="none" w:sz="0" w:space="0" w:color="auto" w:frame="1"/>
        </w:rPr>
        <w:t>src</w:t>
      </w:r>
      <w:r w:rsidR="006E1F17" w:rsidRPr="000B1BEE">
        <w:rPr>
          <w:rFonts w:ascii="Helvetica" w:hAnsi="Helvetica" w:cs="Helvetica"/>
          <w:color w:val="000000"/>
          <w:sz w:val="21"/>
          <w:szCs w:val="21"/>
        </w:rPr>
        <w:t> and then use the above formula.</w:t>
      </w:r>
    </w:p>
    <w:p w:rsidR="006E1F17" w:rsidRDefault="008B491B" w:rsidP="006E1F17">
      <w:pPr>
        <w:pStyle w:val="NormalWeb"/>
        <w:shd w:val="clear" w:color="auto" w:fill="FFFFFF"/>
        <w:spacing w:line="330" w:lineRule="atLeast"/>
        <w:rPr>
          <w:rFonts w:ascii="Helvetica" w:hAnsi="Helvetica" w:cs="Helvetica"/>
          <w:color w:val="000000"/>
          <w:sz w:val="21"/>
          <w:szCs w:val="21"/>
        </w:rPr>
      </w:pPr>
      <w:r>
        <w:rPr>
          <w:rFonts w:ascii="Helvetica" w:hAnsi="Helvetica" w:cs="Helvetica"/>
          <w:noProof/>
          <w:color w:val="000000"/>
          <w:sz w:val="21"/>
          <w:szCs w:val="21"/>
          <w:lang w:val="en-US" w:eastAsia="en-US"/>
        </w:rPr>
        <w:drawing>
          <wp:anchor distT="0" distB="0" distL="114300" distR="114300" simplePos="0" relativeHeight="251666432" behindDoc="0" locked="0" layoutInCell="1" allowOverlap="1">
            <wp:simplePos x="0" y="0"/>
            <wp:positionH relativeFrom="column">
              <wp:posOffset>842645</wp:posOffset>
            </wp:positionH>
            <wp:positionV relativeFrom="paragraph">
              <wp:posOffset>137160</wp:posOffset>
            </wp:positionV>
            <wp:extent cx="3145790" cy="4501515"/>
            <wp:effectExtent l="19050" t="0" r="0" b="0"/>
            <wp:wrapThrough wrapText="bothSides">
              <wp:wrapPolygon edited="0">
                <wp:start x="-131" y="0"/>
                <wp:lineTo x="-131" y="21481"/>
                <wp:lineTo x="21583" y="21481"/>
                <wp:lineTo x="21583" y="0"/>
                <wp:lineTo x="-131" y="0"/>
              </wp:wrapPolygon>
            </wp:wrapThrough>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145790" cy="4501515"/>
                    </a:xfrm>
                    <a:prstGeom prst="rect">
                      <a:avLst/>
                    </a:prstGeom>
                  </pic:spPr>
                </pic:pic>
              </a:graphicData>
            </a:graphic>
          </wp:anchor>
        </w:drawing>
      </w:r>
    </w:p>
    <w:p w:rsidR="006E1F17" w:rsidRPr="00AE201D" w:rsidRDefault="006E1F17" w:rsidP="006E1F17">
      <w:pPr>
        <w:pStyle w:val="ListParagraph"/>
        <w:jc w:val="both"/>
        <w:rPr>
          <w:rFonts w:cstheme="minorHAnsi"/>
          <w:u w:val="single"/>
          <w:lang w:val="en-IN"/>
        </w:rPr>
      </w:pPr>
    </w:p>
    <w:p w:rsidR="006E1F17" w:rsidRDefault="006E1F17" w:rsidP="006E1F17">
      <w:pPr>
        <w:pStyle w:val="ListParagraph"/>
        <w:rPr>
          <w:rFonts w:cstheme="minorHAnsi"/>
          <w:lang w:val="en-IN"/>
        </w:rPr>
      </w:pPr>
    </w:p>
    <w:p w:rsidR="006E1F17" w:rsidRDefault="006E1F17" w:rsidP="006E1F17">
      <w:pPr>
        <w:pStyle w:val="ListParagraph"/>
        <w:rPr>
          <w:rFonts w:cstheme="minorHAnsi"/>
          <w:lang w:val="en-IN"/>
        </w:rPr>
      </w:pPr>
    </w:p>
    <w:p w:rsidR="006E1F17" w:rsidRDefault="006E1F17" w:rsidP="006E1F17">
      <w:pPr>
        <w:pStyle w:val="ListParagraph"/>
        <w:rPr>
          <w:rFonts w:cstheme="minorHAnsi"/>
          <w:lang w:val="en-IN"/>
        </w:rPr>
      </w:pPr>
    </w:p>
    <w:p w:rsidR="006E1F17" w:rsidRDefault="006E1F17" w:rsidP="006E1F17">
      <w:pPr>
        <w:pStyle w:val="ListParagraph"/>
        <w:rPr>
          <w:rFonts w:cstheme="minorHAnsi"/>
          <w:lang w:val="en-IN"/>
        </w:rPr>
      </w:pPr>
    </w:p>
    <w:p w:rsidR="006E1F17" w:rsidRDefault="006E1F17" w:rsidP="006E1F17">
      <w:pPr>
        <w:pStyle w:val="ListParagraph"/>
        <w:rPr>
          <w:rFonts w:cstheme="minorHAnsi"/>
          <w:lang w:val="en-IN"/>
        </w:rPr>
      </w:pPr>
    </w:p>
    <w:p w:rsidR="006E1F17" w:rsidRDefault="006E1F17" w:rsidP="006E1F17">
      <w:pPr>
        <w:pStyle w:val="ListParagraph"/>
        <w:rPr>
          <w:rFonts w:cstheme="minorHAnsi"/>
          <w:lang w:val="en-IN"/>
        </w:rPr>
      </w:pPr>
    </w:p>
    <w:p w:rsidR="006E1F17" w:rsidRDefault="006E1F17" w:rsidP="006E1F17">
      <w:pPr>
        <w:pStyle w:val="ListParagraph"/>
        <w:rPr>
          <w:rFonts w:cstheme="minorHAnsi"/>
          <w:lang w:val="en-IN"/>
        </w:rPr>
      </w:pPr>
    </w:p>
    <w:p w:rsidR="006E1F17" w:rsidRDefault="006E1F17" w:rsidP="006E1F17">
      <w:pPr>
        <w:pStyle w:val="ListParagraph"/>
        <w:rPr>
          <w:rFonts w:cstheme="minorHAnsi"/>
          <w:lang w:val="en-IN"/>
        </w:rPr>
      </w:pPr>
    </w:p>
    <w:p w:rsidR="006E1F17" w:rsidRDefault="006E1F17" w:rsidP="006E1F17">
      <w:pPr>
        <w:pStyle w:val="ListParagraph"/>
        <w:rPr>
          <w:rFonts w:cstheme="minorHAnsi"/>
          <w:lang w:val="en-IN"/>
        </w:rPr>
      </w:pPr>
    </w:p>
    <w:p w:rsidR="006E1F17" w:rsidRDefault="006E1F17" w:rsidP="006E1F17">
      <w:pPr>
        <w:pStyle w:val="ListParagraph"/>
        <w:rPr>
          <w:rFonts w:cstheme="minorHAnsi"/>
          <w:lang w:val="en-IN"/>
        </w:rPr>
      </w:pPr>
    </w:p>
    <w:p w:rsidR="006E1F17" w:rsidRDefault="006E1F17" w:rsidP="006E1F17">
      <w:pPr>
        <w:pStyle w:val="ListParagraph"/>
        <w:rPr>
          <w:rFonts w:cstheme="minorHAnsi"/>
          <w:lang w:val="en-IN"/>
        </w:rPr>
      </w:pPr>
    </w:p>
    <w:p w:rsidR="006E1F17" w:rsidRDefault="006E1F17" w:rsidP="006E1F17">
      <w:pPr>
        <w:pStyle w:val="ListParagraph"/>
        <w:rPr>
          <w:rFonts w:cstheme="minorHAnsi"/>
          <w:lang w:val="en-IN"/>
        </w:rPr>
      </w:pPr>
    </w:p>
    <w:p w:rsidR="006E1F17" w:rsidRDefault="006E1F17" w:rsidP="006E1F17">
      <w:pPr>
        <w:pStyle w:val="ListParagraph"/>
        <w:rPr>
          <w:rFonts w:cstheme="minorHAnsi"/>
          <w:lang w:val="en-IN"/>
        </w:rPr>
      </w:pPr>
    </w:p>
    <w:p w:rsidR="006E1F17" w:rsidRDefault="006E1F17" w:rsidP="006E1F17">
      <w:pPr>
        <w:pStyle w:val="ListParagraph"/>
        <w:rPr>
          <w:rFonts w:cstheme="minorHAnsi"/>
          <w:lang w:val="en-IN"/>
        </w:rPr>
      </w:pPr>
    </w:p>
    <w:p w:rsidR="006E1F17" w:rsidRDefault="006E1F17" w:rsidP="006E1F17">
      <w:pPr>
        <w:pStyle w:val="ListParagraph"/>
        <w:rPr>
          <w:rFonts w:cstheme="minorHAnsi"/>
          <w:lang w:val="en-IN"/>
        </w:rPr>
      </w:pPr>
    </w:p>
    <w:p w:rsidR="006E1F17" w:rsidRDefault="006E1F17" w:rsidP="006E1F17">
      <w:pPr>
        <w:pStyle w:val="ListParagraph"/>
        <w:rPr>
          <w:rFonts w:cstheme="minorHAnsi"/>
          <w:lang w:val="en-IN"/>
        </w:rPr>
      </w:pPr>
    </w:p>
    <w:p w:rsidR="006E1F17" w:rsidRDefault="006E1F17" w:rsidP="006E1F17">
      <w:pPr>
        <w:pStyle w:val="ListParagraph"/>
        <w:rPr>
          <w:rFonts w:cstheme="minorHAnsi"/>
          <w:lang w:val="en-IN"/>
        </w:rPr>
      </w:pPr>
    </w:p>
    <w:p w:rsidR="006E1F17" w:rsidRDefault="006E1F17" w:rsidP="006E1F17">
      <w:pPr>
        <w:pStyle w:val="ListParagraph"/>
        <w:rPr>
          <w:rFonts w:cstheme="minorHAnsi"/>
          <w:lang w:val="en-IN"/>
        </w:rPr>
      </w:pPr>
    </w:p>
    <w:p w:rsidR="006E1F17" w:rsidRDefault="006E1F17" w:rsidP="006E1F17">
      <w:pPr>
        <w:pStyle w:val="ListParagraph"/>
        <w:rPr>
          <w:rFonts w:cstheme="minorHAnsi"/>
          <w:lang w:val="en-IN"/>
        </w:rPr>
      </w:pPr>
    </w:p>
    <w:p w:rsidR="006E1F17" w:rsidRDefault="006E1F17" w:rsidP="006E1F17">
      <w:pPr>
        <w:pStyle w:val="ListParagraph"/>
        <w:rPr>
          <w:rFonts w:cstheme="minorHAnsi"/>
          <w:lang w:val="en-IN"/>
        </w:rPr>
      </w:pPr>
    </w:p>
    <w:p w:rsidR="006E1F17" w:rsidRDefault="006E1F17" w:rsidP="006E1F17">
      <w:pPr>
        <w:pStyle w:val="ListParagraph"/>
        <w:rPr>
          <w:rFonts w:cstheme="minorHAnsi"/>
          <w:lang w:val="en-IN"/>
        </w:rPr>
      </w:pPr>
    </w:p>
    <w:p w:rsidR="006E1F17" w:rsidRDefault="006E1F17" w:rsidP="006E1F17">
      <w:pPr>
        <w:pStyle w:val="ListParagraph"/>
        <w:rPr>
          <w:rFonts w:cstheme="minorHAnsi"/>
          <w:lang w:val="en-IN"/>
        </w:rPr>
      </w:pPr>
    </w:p>
    <w:p w:rsidR="001572D1" w:rsidRDefault="006E1F17" w:rsidP="00B86F80">
      <w:pPr>
        <w:pStyle w:val="ListParagraph"/>
        <w:rPr>
          <w:rFonts w:cstheme="minorHAnsi"/>
          <w:lang w:val="en-IN"/>
        </w:rPr>
      </w:pPr>
      <w:r>
        <w:rPr>
          <w:rFonts w:cstheme="minorHAnsi"/>
          <w:lang w:val="en-IN"/>
        </w:rPr>
        <w:t xml:space="preserve">         Fig: Original Clicked Image</w:t>
      </w:r>
      <w:r>
        <w:rPr>
          <w:rFonts w:cstheme="minorHAnsi"/>
          <w:lang w:val="en-IN"/>
        </w:rPr>
        <w:tab/>
      </w:r>
      <w:r>
        <w:rPr>
          <w:rFonts w:cstheme="minorHAnsi"/>
          <w:lang w:val="en-IN"/>
        </w:rPr>
        <w:tab/>
      </w:r>
      <w:r>
        <w:rPr>
          <w:rFonts w:cstheme="minorHAnsi"/>
          <w:lang w:val="en-IN"/>
        </w:rPr>
        <w:tab/>
      </w:r>
      <w:r>
        <w:rPr>
          <w:rFonts w:cstheme="minorHAnsi"/>
          <w:lang w:val="en-IN"/>
        </w:rPr>
        <w:tab/>
      </w:r>
      <w:r>
        <w:rPr>
          <w:rFonts w:cstheme="minorHAnsi"/>
          <w:lang w:val="en-IN"/>
        </w:rPr>
        <w:tab/>
      </w:r>
      <w:r>
        <w:rPr>
          <w:rFonts w:cstheme="minorHAnsi"/>
          <w:lang w:val="en-IN"/>
        </w:rPr>
        <w:tab/>
        <w:t>Fig: Mapped Image with Template</w:t>
      </w:r>
    </w:p>
    <w:p w:rsidR="00B86F80" w:rsidRDefault="00B86F80" w:rsidP="00B86F80">
      <w:pPr>
        <w:pStyle w:val="ListParagraph"/>
        <w:rPr>
          <w:rFonts w:cstheme="minorHAnsi"/>
          <w:b/>
          <w:sz w:val="40"/>
          <w:szCs w:val="40"/>
          <w:lang w:val="en-IN"/>
        </w:rPr>
      </w:pPr>
      <w:r>
        <w:rPr>
          <w:rFonts w:cstheme="minorHAnsi"/>
          <w:lang w:val="en-IN"/>
        </w:rPr>
        <w:t xml:space="preserve">                      </w:t>
      </w:r>
      <w:r>
        <w:rPr>
          <w:rFonts w:cstheme="minorHAnsi"/>
          <w:lang w:val="en-IN"/>
        </w:rPr>
        <w:tab/>
      </w:r>
      <w:r>
        <w:rPr>
          <w:rFonts w:cstheme="minorHAnsi"/>
          <w:lang w:val="en-IN"/>
        </w:rPr>
        <w:tab/>
      </w:r>
      <w:r>
        <w:rPr>
          <w:rFonts w:cstheme="minorHAnsi"/>
          <w:lang w:val="en-IN"/>
        </w:rPr>
        <w:tab/>
        <w:t xml:space="preserve"> </w:t>
      </w:r>
      <w:r>
        <w:rPr>
          <w:rFonts w:cstheme="minorHAnsi"/>
          <w:lang w:val="en-IN"/>
        </w:rPr>
        <w:tab/>
      </w:r>
      <w:r w:rsidRPr="00B86F80">
        <w:rPr>
          <w:rFonts w:cstheme="minorHAnsi"/>
          <w:b/>
          <w:sz w:val="40"/>
          <w:szCs w:val="40"/>
          <w:lang w:val="en-IN"/>
        </w:rPr>
        <w:t>Limitation</w:t>
      </w:r>
    </w:p>
    <w:p w:rsidR="00B86F80" w:rsidRPr="00042F2F" w:rsidRDefault="00B86F80" w:rsidP="00B86F80">
      <w:pPr>
        <w:rPr>
          <w:sz w:val="52"/>
          <w:szCs w:val="52"/>
        </w:rPr>
      </w:pPr>
    </w:p>
    <w:p w:rsidR="00B86F80" w:rsidRPr="00B7780D" w:rsidRDefault="00B7780D" w:rsidP="00B86F80">
      <w:pPr>
        <w:rPr>
          <w:b/>
          <w:sz w:val="36"/>
          <w:szCs w:val="36"/>
        </w:rPr>
      </w:pPr>
      <w:r>
        <w:rPr>
          <w:b/>
          <w:sz w:val="36"/>
          <w:szCs w:val="36"/>
        </w:rPr>
        <w:t xml:space="preserve">            </w:t>
      </w:r>
      <w:r w:rsidR="00B86F80" w:rsidRPr="00B7780D">
        <w:rPr>
          <w:b/>
          <w:sz w:val="36"/>
          <w:szCs w:val="36"/>
        </w:rPr>
        <w:t>Limitations of using OCR for file classification</w:t>
      </w:r>
    </w:p>
    <w:p w:rsidR="00B86F80" w:rsidRPr="00042F2F" w:rsidRDefault="00B86F80" w:rsidP="00B86F80">
      <w:pPr>
        <w:rPr>
          <w:sz w:val="52"/>
          <w:szCs w:val="52"/>
        </w:rPr>
      </w:pPr>
    </w:p>
    <w:p w:rsidR="00B86F80" w:rsidRPr="00B7780D" w:rsidRDefault="00B86F80" w:rsidP="00B7780D">
      <w:pPr>
        <w:pStyle w:val="ListParagraph"/>
        <w:numPr>
          <w:ilvl w:val="0"/>
          <w:numId w:val="28"/>
        </w:numPr>
        <w:rPr>
          <w:sz w:val="52"/>
          <w:szCs w:val="52"/>
        </w:rPr>
      </w:pPr>
      <w:r w:rsidRPr="00B7780D">
        <w:rPr>
          <w:b/>
          <w:sz w:val="36"/>
          <w:szCs w:val="36"/>
        </w:rPr>
        <w:t>Font Size</w:t>
      </w:r>
      <w:r w:rsidRPr="00B7780D">
        <w:rPr>
          <w:sz w:val="52"/>
          <w:szCs w:val="52"/>
        </w:rPr>
        <w:t>-</w:t>
      </w:r>
      <w:r w:rsidRPr="00B7780D">
        <w:rPr>
          <w:sz w:val="28"/>
          <w:szCs w:val="28"/>
        </w:rPr>
        <w:t>OCR may not convert characters with very large or very small font sizes. This can make the most important characters and words unavailable for text-based systems</w:t>
      </w:r>
      <w:r w:rsidRPr="00B7780D">
        <w:rPr>
          <w:sz w:val="52"/>
          <w:szCs w:val="52"/>
        </w:rPr>
        <w:t>.</w:t>
      </w:r>
    </w:p>
    <w:p w:rsidR="00B86F80" w:rsidRPr="00B7780D" w:rsidRDefault="00B86F80" w:rsidP="00B7780D">
      <w:pPr>
        <w:pStyle w:val="ListParagraph"/>
        <w:numPr>
          <w:ilvl w:val="0"/>
          <w:numId w:val="26"/>
        </w:numPr>
        <w:rPr>
          <w:sz w:val="52"/>
          <w:szCs w:val="52"/>
        </w:rPr>
      </w:pPr>
      <w:r w:rsidRPr="00B7780D">
        <w:rPr>
          <w:rFonts w:ascii="Times New Roman" w:hAnsi="Times New Roman" w:cs="Times New Roman"/>
          <w:b/>
          <w:sz w:val="36"/>
          <w:szCs w:val="36"/>
        </w:rPr>
        <w:t>Uni-Dimensional</w:t>
      </w:r>
      <w:r w:rsidR="00B7780D" w:rsidRPr="00B7780D">
        <w:rPr>
          <w:sz w:val="52"/>
          <w:szCs w:val="52"/>
        </w:rPr>
        <w:t>-</w:t>
      </w:r>
      <w:r w:rsidRPr="00B7780D">
        <w:rPr>
          <w:rFonts w:ascii="Times New Roman" w:hAnsi="Times New Roman" w:cs="Times New Roman"/>
          <w:sz w:val="28"/>
          <w:szCs w:val="28"/>
        </w:rPr>
        <w:t>With OCR, individual words have one dimension, they’re either before or after other words. OCR does not catalog page coordinate information for characters even though page coordinates can be quite useful for classification and extracting attributes</w:t>
      </w:r>
      <w:r w:rsidRPr="00B7780D">
        <w:rPr>
          <w:sz w:val="52"/>
          <w:szCs w:val="52"/>
        </w:rPr>
        <w:t>.</w:t>
      </w:r>
    </w:p>
    <w:p w:rsidR="00B86F80" w:rsidRPr="00B7780D" w:rsidRDefault="00B86F80" w:rsidP="00B7780D">
      <w:pPr>
        <w:pStyle w:val="ListParagraph"/>
        <w:numPr>
          <w:ilvl w:val="0"/>
          <w:numId w:val="26"/>
        </w:numPr>
        <w:rPr>
          <w:sz w:val="52"/>
          <w:szCs w:val="52"/>
        </w:rPr>
      </w:pPr>
      <w:r w:rsidRPr="00B7780D">
        <w:rPr>
          <w:rFonts w:ascii="Times New Roman" w:hAnsi="Times New Roman" w:cs="Times New Roman"/>
          <w:b/>
          <w:sz w:val="36"/>
          <w:szCs w:val="36"/>
        </w:rPr>
        <w:t>Sequential Editing</w:t>
      </w:r>
      <w:r w:rsidR="00B7780D" w:rsidRPr="00B7780D">
        <w:rPr>
          <w:rFonts w:ascii="Times New Roman" w:hAnsi="Times New Roman" w:cs="Times New Roman"/>
          <w:sz w:val="28"/>
          <w:szCs w:val="28"/>
        </w:rPr>
        <w:t>-</w:t>
      </w:r>
      <w:r w:rsidRPr="00B7780D">
        <w:rPr>
          <w:rFonts w:ascii="Times New Roman" w:hAnsi="Times New Roman" w:cs="Times New Roman"/>
          <w:sz w:val="28"/>
          <w:szCs w:val="28"/>
        </w:rPr>
        <w:t xml:space="preserve"> OCR errors typically have to be corrected sequentially with the same errors being repeatedly being edited. Global spell checking can introduce other errors</w:t>
      </w:r>
      <w:r w:rsidRPr="00B7780D">
        <w:rPr>
          <w:sz w:val="52"/>
          <w:szCs w:val="52"/>
        </w:rPr>
        <w:t>.</w:t>
      </w:r>
    </w:p>
    <w:p w:rsidR="00B86F80" w:rsidRPr="00B7780D" w:rsidRDefault="00B86F80" w:rsidP="00B7780D">
      <w:pPr>
        <w:pStyle w:val="ListParagraph"/>
        <w:numPr>
          <w:ilvl w:val="0"/>
          <w:numId w:val="26"/>
        </w:numPr>
        <w:rPr>
          <w:sz w:val="52"/>
          <w:szCs w:val="52"/>
        </w:rPr>
      </w:pPr>
      <w:r w:rsidRPr="00B7780D">
        <w:rPr>
          <w:rFonts w:ascii="Times New Roman" w:hAnsi="Times New Roman" w:cs="Times New Roman"/>
          <w:b/>
          <w:sz w:val="36"/>
          <w:szCs w:val="36"/>
        </w:rPr>
        <w:t>Case Sensitivity for Editing</w:t>
      </w:r>
      <w:r w:rsidR="00B7780D">
        <w:rPr>
          <w:sz w:val="52"/>
          <w:szCs w:val="52"/>
        </w:rPr>
        <w:t>-</w:t>
      </w:r>
      <w:r w:rsidRPr="00B7780D">
        <w:rPr>
          <w:sz w:val="52"/>
          <w:szCs w:val="52"/>
        </w:rPr>
        <w:t xml:space="preserve"> </w:t>
      </w:r>
      <w:r w:rsidRPr="00B7780D">
        <w:rPr>
          <w:sz w:val="28"/>
          <w:szCs w:val="28"/>
        </w:rPr>
        <w:t>The use of spell checking to correct OCR text will typically not permit the case of the letters to be considered, e.g., cat and CAT will be treated alike</w:t>
      </w:r>
      <w:r w:rsidRPr="00B7780D">
        <w:rPr>
          <w:sz w:val="52"/>
          <w:szCs w:val="52"/>
        </w:rPr>
        <w:t>.</w:t>
      </w:r>
    </w:p>
    <w:p w:rsidR="00B86F80" w:rsidRPr="00B7780D" w:rsidRDefault="00B86F80" w:rsidP="00B7780D">
      <w:pPr>
        <w:pStyle w:val="ListParagraph"/>
        <w:numPr>
          <w:ilvl w:val="0"/>
          <w:numId w:val="26"/>
        </w:numPr>
        <w:rPr>
          <w:sz w:val="52"/>
          <w:szCs w:val="52"/>
        </w:rPr>
      </w:pPr>
      <w:r w:rsidRPr="00B7780D">
        <w:rPr>
          <w:rFonts w:ascii="Times New Roman" w:hAnsi="Times New Roman" w:cs="Times New Roman"/>
          <w:b/>
          <w:sz w:val="36"/>
          <w:szCs w:val="36"/>
        </w:rPr>
        <w:t>Languages</w:t>
      </w:r>
      <w:r w:rsidR="00B7780D">
        <w:rPr>
          <w:rFonts w:ascii="Times New Roman" w:hAnsi="Times New Roman" w:cs="Times New Roman"/>
          <w:b/>
          <w:sz w:val="36"/>
          <w:szCs w:val="36"/>
        </w:rPr>
        <w:t>-</w:t>
      </w:r>
      <w:r w:rsidRPr="00B7780D">
        <w:rPr>
          <w:sz w:val="52"/>
          <w:szCs w:val="52"/>
        </w:rPr>
        <w:t xml:space="preserve"> </w:t>
      </w:r>
      <w:r w:rsidRPr="00B7780D">
        <w:rPr>
          <w:rFonts w:ascii="Times New Roman" w:hAnsi="Times New Roman" w:cs="Times New Roman"/>
          <w:sz w:val="28"/>
          <w:szCs w:val="28"/>
        </w:rPr>
        <w:t>Many languages have special characters, and unless the correct OCR software is loaded, those characters can be lost or incorrectly recognized</w:t>
      </w:r>
      <w:r w:rsidRPr="00B7780D">
        <w:rPr>
          <w:sz w:val="52"/>
          <w:szCs w:val="52"/>
        </w:rPr>
        <w:t>.</w:t>
      </w:r>
    </w:p>
    <w:p w:rsidR="00B86F80" w:rsidRPr="002477CD" w:rsidRDefault="00B86F80" w:rsidP="002477CD">
      <w:pPr>
        <w:pStyle w:val="ListParagraph"/>
        <w:numPr>
          <w:ilvl w:val="0"/>
          <w:numId w:val="26"/>
        </w:numPr>
        <w:rPr>
          <w:sz w:val="28"/>
          <w:szCs w:val="28"/>
        </w:rPr>
      </w:pPr>
      <w:r w:rsidRPr="00767470">
        <w:rPr>
          <w:rFonts w:ascii="Times New Roman" w:hAnsi="Times New Roman" w:cs="Times New Roman"/>
          <w:b/>
          <w:sz w:val="36"/>
          <w:szCs w:val="36"/>
        </w:rPr>
        <w:t>Non-Symmetrical DPI for Faxes</w:t>
      </w:r>
      <w:r w:rsidR="002477CD">
        <w:rPr>
          <w:sz w:val="52"/>
          <w:szCs w:val="52"/>
        </w:rPr>
        <w:t>-</w:t>
      </w:r>
      <w:r w:rsidRPr="002477CD">
        <w:rPr>
          <w:sz w:val="52"/>
          <w:szCs w:val="52"/>
        </w:rPr>
        <w:t xml:space="preserve"> </w:t>
      </w:r>
      <w:r w:rsidRPr="002477CD">
        <w:rPr>
          <w:sz w:val="28"/>
          <w:szCs w:val="28"/>
        </w:rPr>
        <w:t>Faxes are often stored in files where the number of dots per inch horizontally is not the same as the DPI vertically, and OCR engines can have difficulty with this non-symmetrical DPI.</w:t>
      </w:r>
    </w:p>
    <w:p w:rsidR="00E607D3" w:rsidRDefault="00E607D3" w:rsidP="00E607D3">
      <w:pPr>
        <w:rPr>
          <w:sz w:val="52"/>
          <w:szCs w:val="52"/>
        </w:rPr>
      </w:pPr>
    </w:p>
    <w:p w:rsidR="00B86F80" w:rsidRPr="00E607D3" w:rsidRDefault="00B86F80" w:rsidP="00E607D3">
      <w:pPr>
        <w:pStyle w:val="ListParagraph"/>
        <w:numPr>
          <w:ilvl w:val="0"/>
          <w:numId w:val="26"/>
        </w:numPr>
        <w:rPr>
          <w:sz w:val="28"/>
          <w:szCs w:val="28"/>
        </w:rPr>
      </w:pPr>
      <w:r w:rsidRPr="00E607D3">
        <w:rPr>
          <w:rFonts w:ascii="Times New Roman" w:hAnsi="Times New Roman" w:cs="Times New Roman"/>
          <w:b/>
          <w:sz w:val="36"/>
          <w:szCs w:val="36"/>
        </w:rPr>
        <w:t>Partial Text</w:t>
      </w:r>
      <w:r w:rsidR="002477CD" w:rsidRPr="00E607D3">
        <w:rPr>
          <w:sz w:val="52"/>
          <w:szCs w:val="52"/>
        </w:rPr>
        <w:t>-</w:t>
      </w:r>
      <w:r w:rsidRPr="00E607D3">
        <w:rPr>
          <w:sz w:val="28"/>
          <w:szCs w:val="28"/>
        </w:rPr>
        <w:t>Document authors often incorporate graphics that have visible text. However, the OCR software may detect some text, assume that OCR is not needed, and skip processing the document leaving the text in the images invisible for text-only searching or analysis. A similar phenomenon can happen when textual headers, footers, or legends are added to previously image-only PDFs. OCR systems may detect the presence of a text layer and not attempt to convert the image layer, even though it may have the most important content.</w:t>
      </w:r>
    </w:p>
    <w:p w:rsidR="00767470" w:rsidRPr="00767470" w:rsidRDefault="00767470" w:rsidP="00767470">
      <w:pPr>
        <w:pStyle w:val="ListParagraph"/>
        <w:rPr>
          <w:sz w:val="52"/>
          <w:szCs w:val="52"/>
        </w:rPr>
      </w:pPr>
    </w:p>
    <w:p w:rsidR="00B86F80" w:rsidRPr="002477CD" w:rsidRDefault="00B86F80" w:rsidP="002477CD">
      <w:pPr>
        <w:pStyle w:val="ListParagraph"/>
        <w:numPr>
          <w:ilvl w:val="0"/>
          <w:numId w:val="26"/>
        </w:numPr>
        <w:rPr>
          <w:sz w:val="52"/>
          <w:szCs w:val="52"/>
        </w:rPr>
      </w:pPr>
      <w:r w:rsidRPr="00767470">
        <w:rPr>
          <w:rFonts w:ascii="Times New Roman" w:hAnsi="Times New Roman" w:cs="Times New Roman"/>
          <w:b/>
          <w:sz w:val="36"/>
          <w:szCs w:val="36"/>
        </w:rPr>
        <w:t>Non-Textual Glyphs</w:t>
      </w:r>
      <w:r w:rsidR="002477CD">
        <w:rPr>
          <w:sz w:val="52"/>
          <w:szCs w:val="52"/>
        </w:rPr>
        <w:t>-</w:t>
      </w:r>
      <w:r w:rsidRPr="002477CD">
        <w:rPr>
          <w:sz w:val="52"/>
          <w:szCs w:val="52"/>
        </w:rPr>
        <w:t xml:space="preserve"> </w:t>
      </w:r>
      <w:r w:rsidRPr="002477CD">
        <w:rPr>
          <w:rFonts w:ascii="Times New Roman" w:hAnsi="Times New Roman" w:cs="Times New Roman"/>
          <w:sz w:val="28"/>
          <w:szCs w:val="28"/>
        </w:rPr>
        <w:t>Many times there are important non-textual characters or glyphs that do not get converted to characters by OCR, leaving them invisible for text analytics or text-based retrieval, e.g., logos, or map symbols</w:t>
      </w:r>
      <w:r w:rsidRPr="002477CD">
        <w:rPr>
          <w:sz w:val="52"/>
          <w:szCs w:val="52"/>
        </w:rPr>
        <w:t>.</w:t>
      </w:r>
    </w:p>
    <w:p w:rsidR="00767470" w:rsidRPr="00767470" w:rsidRDefault="00767470" w:rsidP="00767470">
      <w:pPr>
        <w:pStyle w:val="ListParagraph"/>
        <w:rPr>
          <w:rFonts w:ascii="Times New Roman" w:hAnsi="Times New Roman" w:cs="Times New Roman"/>
          <w:sz w:val="28"/>
          <w:szCs w:val="28"/>
        </w:rPr>
      </w:pPr>
    </w:p>
    <w:p w:rsidR="00B86F80" w:rsidRPr="002477CD" w:rsidRDefault="00B86F80" w:rsidP="002477CD">
      <w:pPr>
        <w:pStyle w:val="ListParagraph"/>
        <w:numPr>
          <w:ilvl w:val="0"/>
          <w:numId w:val="26"/>
        </w:numPr>
        <w:rPr>
          <w:rFonts w:ascii="Times New Roman" w:hAnsi="Times New Roman" w:cs="Times New Roman"/>
          <w:sz w:val="28"/>
          <w:szCs w:val="28"/>
        </w:rPr>
      </w:pPr>
      <w:r w:rsidRPr="002477CD">
        <w:rPr>
          <w:rFonts w:ascii="Times New Roman" w:hAnsi="Times New Roman" w:cs="Times New Roman"/>
          <w:b/>
          <w:sz w:val="36"/>
          <w:szCs w:val="36"/>
        </w:rPr>
        <w:t>Inferring the Obvious</w:t>
      </w:r>
      <w:r w:rsidR="002477CD" w:rsidRPr="002477CD">
        <w:rPr>
          <w:rFonts w:ascii="Times New Roman" w:hAnsi="Times New Roman" w:cs="Times New Roman"/>
          <w:sz w:val="52"/>
          <w:szCs w:val="52"/>
        </w:rPr>
        <w:t>-</w:t>
      </w:r>
      <w:r w:rsidRPr="002477CD">
        <w:rPr>
          <w:rFonts w:ascii="Times New Roman" w:hAnsi="Times New Roman" w:cs="Times New Roman"/>
          <w:sz w:val="52"/>
          <w:szCs w:val="52"/>
        </w:rPr>
        <w:t xml:space="preserve"> </w:t>
      </w:r>
      <w:r w:rsidRPr="002477CD">
        <w:rPr>
          <w:rFonts w:ascii="Times New Roman" w:hAnsi="Times New Roman" w:cs="Times New Roman"/>
          <w:sz w:val="28"/>
          <w:szCs w:val="28"/>
        </w:rPr>
        <w:t>Graphical elements often provide the most obvious clues as to how a file or document should be classified, e.g., placement and size of logos or text blocks. Because those graphical elements may not be directly accessible by text-restricted systems, they are left to try to infer what is most obvious to anyone just looking at the files.</w:t>
      </w:r>
    </w:p>
    <w:p w:rsidR="00E607D3" w:rsidRPr="00E607D3" w:rsidRDefault="00E607D3" w:rsidP="00E607D3">
      <w:pPr>
        <w:pStyle w:val="ListParagraph"/>
        <w:numPr>
          <w:ilvl w:val="0"/>
          <w:numId w:val="26"/>
        </w:numPr>
        <w:rPr>
          <w:sz w:val="28"/>
          <w:szCs w:val="28"/>
        </w:rPr>
      </w:pPr>
      <w:r w:rsidRPr="00E607D3">
        <w:rPr>
          <w:b/>
          <w:sz w:val="36"/>
          <w:szCs w:val="36"/>
        </w:rPr>
        <w:t>Inferring the Obvious</w:t>
      </w:r>
      <w:r w:rsidRPr="00E607D3">
        <w:rPr>
          <w:sz w:val="40"/>
          <w:szCs w:val="40"/>
        </w:rPr>
        <w:t xml:space="preserve">- </w:t>
      </w:r>
      <w:r w:rsidRPr="00E607D3">
        <w:rPr>
          <w:sz w:val="28"/>
          <w:szCs w:val="28"/>
        </w:rPr>
        <w:t>Graphical elements often provide the most obvious clues as to how a file or document should be classified, e.g., placement and size of logos or text blocks. Because those graphical elements may not be directly accessible by text-restricted systems, they are left to try to infer what is most obvious to anyone just looking at the files.</w:t>
      </w:r>
    </w:p>
    <w:p w:rsidR="00E607D3" w:rsidRPr="00E607D3" w:rsidRDefault="00E607D3" w:rsidP="00E607D3">
      <w:pPr>
        <w:pStyle w:val="ListParagraph"/>
        <w:numPr>
          <w:ilvl w:val="0"/>
          <w:numId w:val="26"/>
        </w:numPr>
        <w:rPr>
          <w:sz w:val="28"/>
          <w:szCs w:val="28"/>
        </w:rPr>
      </w:pPr>
      <w:r w:rsidRPr="00E607D3">
        <w:rPr>
          <w:b/>
          <w:sz w:val="36"/>
          <w:szCs w:val="36"/>
        </w:rPr>
        <w:t>Incorrect Document Boundaries</w:t>
      </w:r>
      <w:r w:rsidRPr="00E607D3">
        <w:rPr>
          <w:sz w:val="40"/>
          <w:szCs w:val="40"/>
        </w:rPr>
        <w:t>-</w:t>
      </w:r>
      <w:r w:rsidRPr="00E607D3">
        <w:rPr>
          <w:sz w:val="28"/>
          <w:szCs w:val="28"/>
        </w:rPr>
        <w:t>Image-only files often contain multiple documents per file and OCR does not provide a way to correct document boundaries. This causes downstream problems with systems which classify files based on comparing the words that are used within documents. Embedded documents can be missed and the ones that are classified can be misclassified. There can be similar issues for single-page TIFs where document boundaries are not obvious. For more information, see blog posting on Basic Assumptions Gone Wrong: ECM and Document Unitization, and Information Governance Lessons from 4 AFEs and a Daily Drilling Report.</w:t>
      </w:r>
    </w:p>
    <w:p w:rsidR="00E607D3" w:rsidRPr="00E607D3" w:rsidRDefault="00E607D3" w:rsidP="00E607D3">
      <w:pPr>
        <w:ind w:left="1440" w:firstLine="720"/>
        <w:rPr>
          <w:b/>
          <w:sz w:val="40"/>
          <w:szCs w:val="40"/>
        </w:rPr>
      </w:pPr>
      <w:r>
        <w:rPr>
          <w:b/>
          <w:sz w:val="40"/>
          <w:szCs w:val="40"/>
        </w:rPr>
        <w:t xml:space="preserve">           </w:t>
      </w:r>
      <w:r w:rsidRPr="00E607D3">
        <w:rPr>
          <w:b/>
          <w:sz w:val="40"/>
          <w:szCs w:val="40"/>
        </w:rPr>
        <w:t>Scope of Improvements</w:t>
      </w:r>
    </w:p>
    <w:p w:rsidR="00E607D3" w:rsidRPr="00E607D3" w:rsidRDefault="00E607D3" w:rsidP="00E607D3">
      <w:pPr>
        <w:rPr>
          <w:sz w:val="28"/>
          <w:szCs w:val="28"/>
        </w:rPr>
      </w:pPr>
    </w:p>
    <w:p w:rsidR="000D7AB0" w:rsidRPr="000D7AB0" w:rsidRDefault="000D7AB0" w:rsidP="000D7AB0">
      <w:pPr>
        <w:pStyle w:val="ListParagraph"/>
        <w:numPr>
          <w:ilvl w:val="0"/>
          <w:numId w:val="32"/>
        </w:numPr>
        <w:rPr>
          <w:b/>
          <w:sz w:val="32"/>
          <w:szCs w:val="32"/>
          <w:lang w:val="en-US"/>
        </w:rPr>
      </w:pPr>
      <w:r w:rsidRPr="000D7AB0">
        <w:rPr>
          <w:b/>
          <w:sz w:val="32"/>
          <w:szCs w:val="32"/>
          <w:lang w:val="en-US"/>
        </w:rPr>
        <w:t>Improve Accuracy</w:t>
      </w:r>
    </w:p>
    <w:p w:rsidR="000D7AB0" w:rsidRPr="000D7AB0" w:rsidRDefault="000D7AB0" w:rsidP="000D7AB0">
      <w:pPr>
        <w:rPr>
          <w:sz w:val="28"/>
          <w:szCs w:val="28"/>
          <w:lang w:val="en-US"/>
        </w:rPr>
      </w:pPr>
      <w:r w:rsidRPr="000D7AB0">
        <w:rPr>
          <w:sz w:val="28"/>
          <w:szCs w:val="28"/>
          <w:lang w:val="en-US"/>
        </w:rPr>
        <w:t>When it comes to manual data-entry, one of the major problems is the inaccuracy of data input. OCR, leveraged together other emerging technologies such as AI (Artificial Intelligence) &amp; RPA (Robotic Process Automation), provides the business an effective method to automate data-entry, resulting in a reduction of errors and inaccuracies.</w:t>
      </w:r>
    </w:p>
    <w:p w:rsidR="000D7AB0" w:rsidRPr="000D7AB0" w:rsidRDefault="000D7AB0" w:rsidP="000D7AB0">
      <w:pPr>
        <w:rPr>
          <w:sz w:val="28"/>
          <w:szCs w:val="28"/>
          <w:lang w:val="en-US"/>
        </w:rPr>
      </w:pPr>
    </w:p>
    <w:p w:rsidR="000D7AB0" w:rsidRPr="000D7AB0" w:rsidRDefault="000D7AB0" w:rsidP="000D7AB0">
      <w:pPr>
        <w:rPr>
          <w:sz w:val="28"/>
          <w:szCs w:val="28"/>
          <w:lang w:val="en-US"/>
        </w:rPr>
      </w:pPr>
      <w:r w:rsidRPr="000D7AB0">
        <w:rPr>
          <w:sz w:val="28"/>
          <w:szCs w:val="28"/>
          <w:lang w:val="en-US"/>
        </w:rPr>
        <w:t>Minimizing human involvement solves the problem of accidentally typing in the wrong information and some other administrative errors, ultimately improve efficiency.</w:t>
      </w:r>
    </w:p>
    <w:p w:rsidR="000D7AB0" w:rsidRPr="000D7AB0" w:rsidRDefault="000D7AB0" w:rsidP="000D7AB0">
      <w:pPr>
        <w:rPr>
          <w:sz w:val="28"/>
          <w:szCs w:val="28"/>
          <w:lang w:val="en-US"/>
        </w:rPr>
      </w:pPr>
    </w:p>
    <w:p w:rsidR="000D7AB0" w:rsidRPr="000D7AB0" w:rsidRDefault="000D7AB0" w:rsidP="000D7AB0">
      <w:pPr>
        <w:pStyle w:val="ListParagraph"/>
        <w:numPr>
          <w:ilvl w:val="0"/>
          <w:numId w:val="32"/>
        </w:numPr>
        <w:rPr>
          <w:rFonts w:ascii="Times New Roman" w:hAnsi="Times New Roman" w:cs="Times New Roman"/>
          <w:b/>
          <w:sz w:val="32"/>
          <w:szCs w:val="32"/>
          <w:lang w:val="en-US"/>
        </w:rPr>
      </w:pPr>
      <w:r w:rsidRPr="000D7AB0">
        <w:rPr>
          <w:rFonts w:ascii="Times New Roman" w:hAnsi="Times New Roman" w:cs="Times New Roman"/>
          <w:b/>
          <w:sz w:val="32"/>
          <w:szCs w:val="32"/>
          <w:lang w:val="en-US"/>
        </w:rPr>
        <w:t>Saving Costs</w:t>
      </w:r>
    </w:p>
    <w:p w:rsidR="000D7AB0" w:rsidRPr="000D7AB0" w:rsidRDefault="000D7AB0" w:rsidP="000D7AB0">
      <w:pPr>
        <w:rPr>
          <w:sz w:val="28"/>
          <w:szCs w:val="28"/>
          <w:lang w:val="en-US"/>
        </w:rPr>
      </w:pPr>
      <w:r w:rsidRPr="000D7AB0">
        <w:rPr>
          <w:sz w:val="28"/>
          <w:szCs w:val="28"/>
          <w:lang w:val="en-US"/>
        </w:rPr>
        <w:t>OCR is a great technology to leverage for a paperless approach. OCR helps replaces physical papers, which takes up time and spaces, as well as incur maintenance and storage costs. This means data can now be extracted and stored in digital format within business systems. As a result, businesses can reduce overheads on storage and maintenance, as well as other costs such as filing, photocopying and printing etc.</w:t>
      </w:r>
    </w:p>
    <w:p w:rsidR="000D7AB0" w:rsidRPr="000D7AB0" w:rsidRDefault="000D7AB0" w:rsidP="000D7AB0">
      <w:pPr>
        <w:rPr>
          <w:sz w:val="28"/>
          <w:szCs w:val="28"/>
          <w:lang w:val="en-US"/>
        </w:rPr>
      </w:pPr>
    </w:p>
    <w:p w:rsidR="000D7AB0" w:rsidRPr="000D7AB0" w:rsidRDefault="000D7AB0" w:rsidP="000D7AB0">
      <w:pPr>
        <w:rPr>
          <w:sz w:val="28"/>
          <w:szCs w:val="28"/>
          <w:lang w:val="en-US"/>
        </w:rPr>
      </w:pPr>
      <w:r w:rsidRPr="000D7AB0">
        <w:rPr>
          <w:sz w:val="28"/>
          <w:szCs w:val="28"/>
          <w:lang w:val="en-US"/>
        </w:rPr>
        <w:t>Moreover, OCR also eliminates the expensive cost of data loss due to misplacement and disasters.</w:t>
      </w:r>
    </w:p>
    <w:p w:rsidR="000D7AB0" w:rsidRPr="000D7AB0" w:rsidRDefault="000D7AB0" w:rsidP="000D7AB0">
      <w:pPr>
        <w:rPr>
          <w:lang w:val="en-US"/>
        </w:rPr>
      </w:pPr>
    </w:p>
    <w:p w:rsidR="000D7AB0" w:rsidRPr="000D7AB0" w:rsidRDefault="000D7AB0" w:rsidP="000D7AB0">
      <w:pPr>
        <w:pStyle w:val="ListParagraph"/>
        <w:numPr>
          <w:ilvl w:val="0"/>
          <w:numId w:val="32"/>
        </w:numPr>
        <w:rPr>
          <w:rFonts w:ascii="Times New Roman" w:hAnsi="Times New Roman" w:cs="Times New Roman"/>
          <w:b/>
          <w:sz w:val="32"/>
          <w:szCs w:val="32"/>
          <w:lang w:val="en-US"/>
        </w:rPr>
      </w:pPr>
      <w:r w:rsidRPr="000D7AB0">
        <w:rPr>
          <w:rFonts w:ascii="Times New Roman" w:hAnsi="Times New Roman" w:cs="Times New Roman"/>
          <w:b/>
          <w:sz w:val="32"/>
          <w:szCs w:val="32"/>
          <w:lang w:val="en-US"/>
        </w:rPr>
        <w:t>Enhance data protection</w:t>
      </w:r>
    </w:p>
    <w:p w:rsidR="000D7AB0" w:rsidRPr="000D7AB0" w:rsidRDefault="000D7AB0" w:rsidP="000D7AB0">
      <w:pPr>
        <w:rPr>
          <w:sz w:val="28"/>
          <w:szCs w:val="28"/>
          <w:lang w:val="en-US"/>
        </w:rPr>
      </w:pPr>
      <w:r w:rsidRPr="000D7AB0">
        <w:rPr>
          <w:sz w:val="28"/>
          <w:szCs w:val="28"/>
          <w:lang w:val="en-US"/>
        </w:rPr>
        <w:t>Data stored in the form of hard-copy papers are highly prone to become lost due to human errors, and/or natural disaster, as well as harsh weather conditions. And once those hard copies gone, it’s virtually impossible to retrieve.</w:t>
      </w:r>
    </w:p>
    <w:p w:rsidR="000D7AB0" w:rsidRPr="000D7AB0" w:rsidRDefault="000D7AB0" w:rsidP="000D7AB0">
      <w:pPr>
        <w:rPr>
          <w:sz w:val="28"/>
          <w:szCs w:val="28"/>
          <w:lang w:val="en-US"/>
        </w:rPr>
      </w:pPr>
    </w:p>
    <w:p w:rsidR="000D7AB0" w:rsidRPr="000D7AB0" w:rsidRDefault="000D7AB0" w:rsidP="000D7AB0">
      <w:pPr>
        <w:rPr>
          <w:sz w:val="28"/>
          <w:szCs w:val="28"/>
          <w:lang w:val="en-US"/>
        </w:rPr>
      </w:pPr>
      <w:r w:rsidRPr="000D7AB0">
        <w:rPr>
          <w:sz w:val="28"/>
          <w:szCs w:val="28"/>
          <w:lang w:val="en-US"/>
        </w:rPr>
        <w:t>OCR technology, coupled with advanced Machine Learning and other technologies, enables quick and automated extraction of data from scanned photos, consequently analyze and store them into the business system. This helps avoid the risk of data loss and mishandling – also allowing the option of recovery in case of hard-copy loss or human-error.</w:t>
      </w:r>
    </w:p>
    <w:p w:rsidR="000D7AB0" w:rsidRPr="000D7AB0" w:rsidRDefault="000D7AB0" w:rsidP="000D7AB0">
      <w:pPr>
        <w:rPr>
          <w:lang w:val="en-US"/>
        </w:rPr>
      </w:pPr>
    </w:p>
    <w:p w:rsidR="000D7AB0" w:rsidRPr="00B342B7" w:rsidRDefault="000D7AB0" w:rsidP="000D7AB0">
      <w:pPr>
        <w:pStyle w:val="ListParagraph"/>
        <w:numPr>
          <w:ilvl w:val="0"/>
          <w:numId w:val="32"/>
        </w:numPr>
        <w:rPr>
          <w:rFonts w:ascii="Times New Roman" w:hAnsi="Times New Roman" w:cs="Times New Roman"/>
          <w:b/>
          <w:sz w:val="32"/>
          <w:szCs w:val="32"/>
          <w:lang w:val="en-US"/>
        </w:rPr>
      </w:pPr>
      <w:r w:rsidRPr="00B342B7">
        <w:rPr>
          <w:rFonts w:ascii="Times New Roman" w:hAnsi="Times New Roman" w:cs="Times New Roman"/>
          <w:b/>
          <w:sz w:val="32"/>
          <w:szCs w:val="32"/>
          <w:lang w:val="en-US"/>
        </w:rPr>
        <w:t>Onboarding Process Improvement</w:t>
      </w:r>
    </w:p>
    <w:p w:rsidR="000D7AB0" w:rsidRPr="000D7AB0" w:rsidRDefault="000D7AB0" w:rsidP="000D7AB0">
      <w:pPr>
        <w:rPr>
          <w:sz w:val="28"/>
          <w:szCs w:val="28"/>
          <w:lang w:val="en-US"/>
        </w:rPr>
      </w:pPr>
      <w:r w:rsidRPr="000D7AB0">
        <w:rPr>
          <w:sz w:val="28"/>
          <w:szCs w:val="28"/>
          <w:lang w:val="en-US"/>
        </w:rPr>
        <w:t>Many financial institutions and start-ups, who provide digital baking services allowing their users to carry out banking and financial activities online, are required to comply with KYC (Know-your-customer) and AML (Anti-Money-Laundering) regulations.</w:t>
      </w:r>
    </w:p>
    <w:p w:rsidR="000D7AB0" w:rsidRPr="000D7AB0" w:rsidRDefault="000D7AB0" w:rsidP="000D7AB0">
      <w:pPr>
        <w:rPr>
          <w:sz w:val="28"/>
          <w:szCs w:val="28"/>
          <w:lang w:val="en-US"/>
        </w:rPr>
      </w:pPr>
    </w:p>
    <w:p w:rsidR="000D7AB0" w:rsidRPr="000D7AB0" w:rsidRDefault="000D7AB0" w:rsidP="000D7AB0">
      <w:pPr>
        <w:rPr>
          <w:sz w:val="28"/>
          <w:szCs w:val="28"/>
          <w:lang w:val="en-US"/>
        </w:rPr>
      </w:pPr>
      <w:r w:rsidRPr="000D7AB0">
        <w:rPr>
          <w:sz w:val="28"/>
          <w:szCs w:val="28"/>
          <w:lang w:val="en-US"/>
        </w:rPr>
        <w:t>Traditionally, customers are required to type in their personal information from their ID cards/passport which are susceptible to human errors. Again OCR and Machine Learning technologies enable automatic data extraction through the scanned ID/passport, which eliminates manual actions and reduce data entry errors.</w:t>
      </w:r>
    </w:p>
    <w:p w:rsidR="000D7AB0" w:rsidRPr="000D7AB0" w:rsidRDefault="000D7AB0" w:rsidP="000D7AB0">
      <w:pPr>
        <w:rPr>
          <w:sz w:val="28"/>
          <w:szCs w:val="28"/>
          <w:lang w:val="en-US"/>
        </w:rPr>
      </w:pPr>
    </w:p>
    <w:p w:rsidR="001D223A" w:rsidRDefault="000D7AB0" w:rsidP="000D7AB0">
      <w:pPr>
        <w:rPr>
          <w:sz w:val="28"/>
          <w:szCs w:val="28"/>
          <w:lang w:val="en-US"/>
        </w:rPr>
      </w:pPr>
      <w:r w:rsidRPr="000D7AB0">
        <w:rPr>
          <w:sz w:val="28"/>
          <w:szCs w:val="28"/>
          <w:lang w:val="en-US"/>
        </w:rPr>
        <w:t>With this, the onboarding process becomes much more efficient, the processing time is significantly reduced for end-users, thereby greatly improving their experience.</w:t>
      </w:r>
    </w:p>
    <w:p w:rsidR="00342D68" w:rsidRDefault="00342D68" w:rsidP="00342D68">
      <w:pPr>
        <w:pStyle w:val="ListParagraph"/>
        <w:rPr>
          <w:rFonts w:ascii="Times New Roman" w:hAnsi="Times New Roman" w:cs="Times New Roman"/>
          <w:b/>
          <w:sz w:val="28"/>
          <w:szCs w:val="28"/>
          <w:lang w:val="en-US"/>
        </w:rPr>
      </w:pPr>
    </w:p>
    <w:p w:rsidR="00342D68" w:rsidRPr="00342D68" w:rsidRDefault="00342D68" w:rsidP="00342D68">
      <w:pPr>
        <w:pStyle w:val="ListParagraph"/>
        <w:numPr>
          <w:ilvl w:val="0"/>
          <w:numId w:val="32"/>
        </w:numPr>
        <w:rPr>
          <w:rFonts w:ascii="Times New Roman" w:hAnsi="Times New Roman" w:cs="Times New Roman"/>
          <w:b/>
          <w:sz w:val="28"/>
          <w:szCs w:val="28"/>
          <w:lang w:val="en-US"/>
        </w:rPr>
      </w:pPr>
      <w:r w:rsidRPr="00342D68">
        <w:rPr>
          <w:rFonts w:ascii="Times New Roman" w:hAnsi="Times New Roman" w:cs="Times New Roman"/>
          <w:b/>
          <w:sz w:val="28"/>
          <w:szCs w:val="28"/>
          <w:lang w:val="en-US"/>
        </w:rPr>
        <w:t>Manage OCR errors and fails</w:t>
      </w:r>
    </w:p>
    <w:p w:rsidR="00342D68" w:rsidRPr="00342D68" w:rsidRDefault="00342D68" w:rsidP="00342D68">
      <w:pPr>
        <w:rPr>
          <w:sz w:val="28"/>
          <w:szCs w:val="28"/>
          <w:lang w:val="en-US"/>
        </w:rPr>
      </w:pPr>
      <w:r w:rsidRPr="00342D68">
        <w:rPr>
          <w:sz w:val="28"/>
          <w:szCs w:val="28"/>
          <w:lang w:val="en-US"/>
        </w:rPr>
        <w:t>Despite all that optimization, automatic character recognition can fail and OCR errors like wrong recognized words or names occur.</w:t>
      </w:r>
    </w:p>
    <w:p w:rsidR="00342D68" w:rsidRPr="00342D68" w:rsidRDefault="00342D68" w:rsidP="00342D68">
      <w:pPr>
        <w:rPr>
          <w:sz w:val="28"/>
          <w:szCs w:val="28"/>
          <w:lang w:val="en-US"/>
        </w:rPr>
      </w:pPr>
    </w:p>
    <w:p w:rsidR="00342D68" w:rsidRPr="00342D68" w:rsidRDefault="00342D68" w:rsidP="00342D68">
      <w:pPr>
        <w:rPr>
          <w:sz w:val="28"/>
          <w:szCs w:val="28"/>
          <w:lang w:val="en-US"/>
        </w:rPr>
      </w:pPr>
      <w:r w:rsidRPr="00342D68">
        <w:rPr>
          <w:sz w:val="28"/>
          <w:szCs w:val="28"/>
          <w:lang w:val="en-US"/>
        </w:rPr>
        <w:t>Therefore there are integrated tools for manual handling and management of OCR failures on document level for single documents or on meta level for all documents:</w:t>
      </w:r>
    </w:p>
    <w:p w:rsidR="00342D68" w:rsidRPr="00342D68" w:rsidRDefault="00342D68" w:rsidP="00342D68">
      <w:pPr>
        <w:rPr>
          <w:sz w:val="28"/>
          <w:szCs w:val="28"/>
          <w:lang w:val="en-US"/>
        </w:rPr>
      </w:pPr>
    </w:p>
    <w:p w:rsidR="00342D68" w:rsidRPr="00342D68" w:rsidRDefault="00342D68" w:rsidP="00342D68">
      <w:pPr>
        <w:rPr>
          <w:b/>
          <w:sz w:val="28"/>
          <w:szCs w:val="28"/>
          <w:lang w:val="en-US"/>
        </w:rPr>
      </w:pPr>
      <w:r w:rsidRPr="00342D68">
        <w:rPr>
          <w:b/>
          <w:sz w:val="28"/>
          <w:szCs w:val="28"/>
          <w:lang w:val="en-US"/>
        </w:rPr>
        <w:t>Handle OCR failures by collaborative tagging and annotation</w:t>
      </w:r>
    </w:p>
    <w:p w:rsidR="00342D68" w:rsidRPr="00342D68" w:rsidRDefault="00342D68" w:rsidP="00342D68">
      <w:pPr>
        <w:rPr>
          <w:sz w:val="28"/>
          <w:szCs w:val="28"/>
          <w:lang w:val="en-US"/>
        </w:rPr>
      </w:pPr>
      <w:r w:rsidRPr="00342D68">
        <w:rPr>
          <w:sz w:val="28"/>
          <w:szCs w:val="28"/>
          <w:lang w:val="en-US"/>
        </w:rPr>
        <w:t>For single documents with OCR failures you can add annotations or tags with the words that were recognized wrong by the OCR engine, so the search engine can find them despite this OCR errors because of the tags or annotations written correct.</w:t>
      </w:r>
    </w:p>
    <w:p w:rsidR="00342D68" w:rsidRPr="00342D68" w:rsidRDefault="00342D68" w:rsidP="00342D68">
      <w:pPr>
        <w:rPr>
          <w:lang w:val="en-US"/>
        </w:rPr>
      </w:pPr>
    </w:p>
    <w:p w:rsidR="00342D68" w:rsidRPr="00342D68" w:rsidRDefault="00342D68" w:rsidP="00342D68">
      <w:pPr>
        <w:rPr>
          <w:b/>
          <w:sz w:val="28"/>
          <w:szCs w:val="28"/>
          <w:lang w:val="en-US"/>
        </w:rPr>
      </w:pPr>
      <w:r w:rsidRPr="00342D68">
        <w:rPr>
          <w:b/>
          <w:sz w:val="28"/>
          <w:szCs w:val="28"/>
          <w:lang w:val="en-US"/>
        </w:rPr>
        <w:t>Manage OCR failures by thesaurus (Hidden labels)</w:t>
      </w:r>
    </w:p>
    <w:p w:rsidR="00342D68" w:rsidRPr="00342D68" w:rsidRDefault="00342D68" w:rsidP="00342D68">
      <w:pPr>
        <w:rPr>
          <w:sz w:val="28"/>
          <w:szCs w:val="28"/>
          <w:lang w:val="en-US"/>
        </w:rPr>
      </w:pPr>
      <w:r w:rsidRPr="00342D68">
        <w:rPr>
          <w:sz w:val="28"/>
          <w:szCs w:val="28"/>
          <w:lang w:val="en-US"/>
        </w:rPr>
        <w:t>Manage common OCR failures for all documents by Thesaurus entries for management of OCR errors (Hidden labels)</w:t>
      </w:r>
    </w:p>
    <w:p w:rsidR="00342D68" w:rsidRPr="00342D68" w:rsidRDefault="00342D68" w:rsidP="00342D68">
      <w:pPr>
        <w:rPr>
          <w:sz w:val="28"/>
          <w:szCs w:val="28"/>
          <w:lang w:val="en-US"/>
        </w:rPr>
      </w:pPr>
    </w:p>
    <w:p w:rsidR="00342D68" w:rsidRPr="00342D68" w:rsidRDefault="00342D68" w:rsidP="00342D68">
      <w:pPr>
        <w:rPr>
          <w:sz w:val="28"/>
          <w:szCs w:val="28"/>
          <w:lang w:val="en-US"/>
        </w:rPr>
      </w:pPr>
      <w:r w:rsidRPr="00342D68">
        <w:rPr>
          <w:sz w:val="28"/>
          <w:szCs w:val="28"/>
          <w:lang w:val="en-US"/>
        </w:rPr>
        <w:t>Since you handle this OCR failure on meta level, the correction can be applied automatically to new documents with the same wrong recognized words or names.</w:t>
      </w:r>
    </w:p>
    <w:p w:rsidR="00342D68" w:rsidRPr="00342D68" w:rsidRDefault="00342D68" w:rsidP="00342D68">
      <w:pPr>
        <w:rPr>
          <w:sz w:val="28"/>
          <w:szCs w:val="28"/>
          <w:lang w:val="en-US"/>
        </w:rPr>
      </w:pPr>
    </w:p>
    <w:p w:rsidR="00342D68" w:rsidRPr="00342D68" w:rsidRDefault="00342D68" w:rsidP="00342D68">
      <w:pPr>
        <w:rPr>
          <w:sz w:val="28"/>
          <w:szCs w:val="28"/>
          <w:lang w:val="en-US"/>
        </w:rPr>
      </w:pPr>
      <w:r w:rsidRPr="00342D68">
        <w:rPr>
          <w:sz w:val="28"/>
          <w:szCs w:val="28"/>
          <w:lang w:val="en-US"/>
        </w:rPr>
        <w:t>The recommender can analyse the corpus for typos/OCR errors of a thesaurus entry and recommends such misspellings for adding to the thesaurus as hidden label by one click.</w:t>
      </w:r>
    </w:p>
    <w:p w:rsidR="00342D68" w:rsidRPr="00342D68" w:rsidRDefault="00342D68" w:rsidP="00342D68">
      <w:pPr>
        <w:rPr>
          <w:sz w:val="28"/>
          <w:szCs w:val="28"/>
          <w:lang w:val="en-US"/>
        </w:rPr>
      </w:pPr>
    </w:p>
    <w:p w:rsidR="00342D68" w:rsidRPr="00342D68" w:rsidRDefault="00342D68" w:rsidP="00342D68">
      <w:pPr>
        <w:rPr>
          <w:b/>
          <w:sz w:val="28"/>
          <w:szCs w:val="28"/>
          <w:lang w:val="en-US"/>
        </w:rPr>
      </w:pPr>
      <w:r w:rsidRPr="00342D68">
        <w:rPr>
          <w:b/>
          <w:sz w:val="28"/>
          <w:szCs w:val="28"/>
          <w:lang w:val="en-US"/>
        </w:rPr>
        <w:t>Combining OCR results of multiple OCR tools</w:t>
      </w:r>
    </w:p>
    <w:p w:rsidR="00342D68" w:rsidRPr="00342D68" w:rsidRDefault="00342D68" w:rsidP="00342D68">
      <w:pPr>
        <w:rPr>
          <w:sz w:val="28"/>
          <w:szCs w:val="28"/>
          <w:lang w:val="en-US"/>
        </w:rPr>
      </w:pPr>
      <w:r w:rsidRPr="00342D68">
        <w:rPr>
          <w:sz w:val="28"/>
          <w:szCs w:val="28"/>
          <w:lang w:val="en-US"/>
        </w:rPr>
        <w:t>No OCR engine is perfect.</w:t>
      </w:r>
    </w:p>
    <w:p w:rsidR="00342D68" w:rsidRPr="00342D68" w:rsidRDefault="00342D68" w:rsidP="00342D68">
      <w:pPr>
        <w:rPr>
          <w:sz w:val="28"/>
          <w:szCs w:val="28"/>
          <w:lang w:val="en-US"/>
        </w:rPr>
      </w:pPr>
    </w:p>
    <w:p w:rsidR="00342D68" w:rsidRPr="00342D68" w:rsidRDefault="00342D68" w:rsidP="00342D68">
      <w:pPr>
        <w:rPr>
          <w:sz w:val="28"/>
          <w:szCs w:val="28"/>
          <w:lang w:val="en-US"/>
        </w:rPr>
      </w:pPr>
      <w:r w:rsidRPr="00342D68">
        <w:rPr>
          <w:sz w:val="28"/>
          <w:szCs w:val="28"/>
          <w:lang w:val="en-US"/>
        </w:rPr>
        <w:t>So in some projects we used for example Abby Finereader to OCR the images in PDFs and additionally to the integrated Tesseract OCR. Each of them recognized words or names, on which the other OCR software failed. Because that combined and indexed both OCR results for the same document, we could find many documents more.</w:t>
      </w:r>
    </w:p>
    <w:p w:rsidR="00342D68" w:rsidRPr="00342D68" w:rsidRDefault="00342D68" w:rsidP="00342D68">
      <w:pPr>
        <w:rPr>
          <w:sz w:val="28"/>
          <w:szCs w:val="28"/>
          <w:lang w:val="en-US"/>
        </w:rPr>
      </w:pPr>
    </w:p>
    <w:p w:rsidR="00342D68" w:rsidRPr="00342D68" w:rsidRDefault="00342D68" w:rsidP="00342D68">
      <w:pPr>
        <w:rPr>
          <w:sz w:val="28"/>
          <w:szCs w:val="28"/>
          <w:lang w:val="en-US"/>
        </w:rPr>
      </w:pPr>
      <w:r w:rsidRPr="00342D68">
        <w:rPr>
          <w:sz w:val="28"/>
          <w:szCs w:val="28"/>
          <w:lang w:val="en-US"/>
        </w:rPr>
        <w:t>The Open Semantic ETL framework is able to combine or unify and index analysis results of multiple analysis or OCR tools or OCR parameters for the same document or image.</w:t>
      </w:r>
    </w:p>
    <w:p w:rsidR="00342D68" w:rsidRDefault="00342D68" w:rsidP="00342D68">
      <w:pPr>
        <w:rPr>
          <w:lang w:val="en-US"/>
        </w:rPr>
        <w:sectPr w:rsidR="00342D68">
          <w:pgSz w:w="12240" w:h="15840" w:code="18"/>
          <w:pgMar w:top="567" w:right="567" w:bottom="567" w:left="851" w:header="708" w:footer="708" w:gutter="0"/>
          <w:cols w:space="708"/>
          <w:docGrid w:linePitch="360"/>
        </w:sectPr>
      </w:pPr>
    </w:p>
    <w:p w:rsidR="00E27D05" w:rsidRDefault="00E27D05" w:rsidP="00E27D05">
      <w:pPr>
        <w:pStyle w:val="Title"/>
        <w:ind w:left="0"/>
        <w:jc w:val="left"/>
        <w:rPr>
          <w:b w:val="0"/>
          <w:bCs w:val="0"/>
          <w:sz w:val="22"/>
          <w:szCs w:val="22"/>
          <w:lang w:val="en-US"/>
        </w:rPr>
      </w:pPr>
    </w:p>
    <w:p w:rsidR="00F34B0E" w:rsidRPr="003F72F4" w:rsidRDefault="00154786" w:rsidP="00CD280E">
      <w:pPr>
        <w:pStyle w:val="Title"/>
        <w:spacing w:line="360" w:lineRule="auto"/>
        <w:ind w:left="0"/>
        <w:jc w:val="both"/>
        <w:rPr>
          <w:b w:val="0"/>
          <w:bCs w:val="0"/>
          <w:sz w:val="44"/>
          <w:szCs w:val="44"/>
        </w:rPr>
      </w:pPr>
      <w:r>
        <w:rPr>
          <w:bCs w:val="0"/>
          <w:noProof/>
          <w:sz w:val="24"/>
          <w:szCs w:val="24"/>
          <w:lang w:val="en-US" w:eastAsia="en-US"/>
        </w:rPr>
        <w:t xml:space="preserve">                                                                  </w:t>
      </w:r>
      <w:r w:rsidR="00F34B0E" w:rsidRPr="003F72F4">
        <w:rPr>
          <w:sz w:val="44"/>
          <w:szCs w:val="44"/>
        </w:rPr>
        <w:t>Use  Case</w:t>
      </w:r>
    </w:p>
    <w:p w:rsidR="00F34B0E" w:rsidRDefault="00F34B0E" w:rsidP="00F34B0E">
      <w:pPr>
        <w:pStyle w:val="NormalWeb"/>
        <w:rPr>
          <w:sz w:val="28"/>
          <w:szCs w:val="28"/>
        </w:rPr>
      </w:pPr>
      <w:r w:rsidRPr="00753332">
        <w:rPr>
          <w:sz w:val="28"/>
          <w:szCs w:val="28"/>
        </w:rPr>
        <w:t xml:space="preserve"> </w:t>
      </w:r>
    </w:p>
    <w:p w:rsidR="00F34B0E" w:rsidRPr="00753332" w:rsidRDefault="00257EAF" w:rsidP="00F34B0E">
      <w:pPr>
        <w:pStyle w:val="NormalWeb"/>
        <w:rPr>
          <w:sz w:val="28"/>
          <w:szCs w:val="28"/>
        </w:rPr>
      </w:pPr>
      <w:hyperlink r:id="rId34" w:history="1">
        <w:r w:rsidR="00F34B0E" w:rsidRPr="00753332">
          <w:rPr>
            <w:rStyle w:val="Hyperlink"/>
            <w:sz w:val="28"/>
            <w:szCs w:val="28"/>
          </w:rPr>
          <w:t>OCR</w:t>
        </w:r>
      </w:hyperlink>
      <w:r w:rsidR="00F34B0E" w:rsidRPr="00753332">
        <w:rPr>
          <w:sz w:val="28"/>
          <w:szCs w:val="28"/>
        </w:rPr>
        <w:t xml:space="preserve"> (Optical Character Recognition) engine is highly skilled in capturing data from paper and digital documents. It takes our </w:t>
      </w:r>
      <w:hyperlink r:id="rId35" w:history="1">
        <w:r w:rsidR="00F34B0E" w:rsidRPr="00753332">
          <w:rPr>
            <w:rStyle w:val="Hyperlink"/>
            <w:sz w:val="28"/>
            <w:szCs w:val="28"/>
          </w:rPr>
          <w:t>OCR</w:t>
        </w:r>
      </w:hyperlink>
      <w:r w:rsidR="00F34B0E" w:rsidRPr="00753332">
        <w:rPr>
          <w:sz w:val="28"/>
          <w:szCs w:val="28"/>
        </w:rPr>
        <w:t xml:space="preserve"> engine a mere couple of seconds to process a sales order or an invoice and extract all the information. Over the past years, we have come across many different use cases for data capturing. Below you can see some of the most common examples:</w:t>
      </w:r>
    </w:p>
    <w:p w:rsidR="00F34B0E" w:rsidRDefault="00F34B0E" w:rsidP="00F34B0E">
      <w:pPr>
        <w:widowControl/>
        <w:autoSpaceDE/>
        <w:autoSpaceDN/>
        <w:spacing w:before="100" w:beforeAutospacing="1" w:after="100" w:afterAutospacing="1"/>
        <w:ind w:left="360"/>
        <w:rPr>
          <w:b/>
          <w:sz w:val="32"/>
          <w:szCs w:val="32"/>
        </w:rPr>
      </w:pPr>
    </w:p>
    <w:p w:rsidR="00F34B0E" w:rsidRPr="003562CD" w:rsidRDefault="00F34B0E" w:rsidP="0075663F">
      <w:pPr>
        <w:pStyle w:val="ListParagraph"/>
        <w:numPr>
          <w:ilvl w:val="0"/>
          <w:numId w:val="22"/>
        </w:numPr>
        <w:spacing w:before="100" w:beforeAutospacing="1" w:after="100" w:afterAutospacing="1"/>
        <w:rPr>
          <w:rFonts w:ascii="Times New Roman" w:hAnsi="Times New Roman" w:cs="Times New Roman"/>
          <w:sz w:val="28"/>
          <w:szCs w:val="28"/>
        </w:rPr>
      </w:pPr>
      <w:r w:rsidRPr="003562CD">
        <w:rPr>
          <w:rFonts w:ascii="Times New Roman" w:hAnsi="Times New Roman" w:cs="Times New Roman"/>
          <w:b/>
          <w:sz w:val="32"/>
          <w:szCs w:val="32"/>
        </w:rPr>
        <w:t>B2C Customer Services</w:t>
      </w:r>
      <w:r w:rsidRPr="003562CD">
        <w:rPr>
          <w:rFonts w:ascii="Times New Roman" w:hAnsi="Times New Roman" w:cs="Times New Roman"/>
          <w:b/>
          <w:sz w:val="32"/>
          <w:szCs w:val="32"/>
        </w:rPr>
        <w:br/>
      </w:r>
      <w:r w:rsidRPr="003562CD">
        <w:rPr>
          <w:rFonts w:ascii="Times New Roman" w:hAnsi="Times New Roman" w:cs="Times New Roman"/>
          <w:sz w:val="28"/>
          <w:szCs w:val="28"/>
        </w:rPr>
        <w:t xml:space="preserve">Nowadays, customers are accustomed to fast response times. With the right technology, shorten the wait time for incoming queries and automate the administrative process. Segregating the incoming queries and sorting them in order, you can make sure that they reach the correct agent for much quicker action. With </w:t>
      </w:r>
      <w:hyperlink r:id="rId36" w:history="1">
        <w:r w:rsidRPr="003562CD">
          <w:rPr>
            <w:rStyle w:val="Hyperlink"/>
            <w:rFonts w:ascii="Times New Roman" w:hAnsi="Times New Roman" w:cs="Times New Roman"/>
            <w:sz w:val="28"/>
            <w:szCs w:val="28"/>
          </w:rPr>
          <w:t xml:space="preserve">OCR </w:t>
        </w:r>
      </w:hyperlink>
      <w:r w:rsidRPr="003562CD">
        <w:rPr>
          <w:rFonts w:ascii="Times New Roman" w:hAnsi="Times New Roman" w:cs="Times New Roman"/>
          <w:sz w:val="28"/>
          <w:szCs w:val="28"/>
        </w:rPr>
        <w:t xml:space="preserve"> quickly streamline the incoming queries and reduce the waiting time for clients.</w:t>
      </w:r>
    </w:p>
    <w:p w:rsidR="00F34B0E" w:rsidRPr="003562CD" w:rsidRDefault="00F34B0E" w:rsidP="00F34B0E">
      <w:pPr>
        <w:widowControl/>
        <w:autoSpaceDE/>
        <w:autoSpaceDN/>
        <w:spacing w:before="100" w:beforeAutospacing="1" w:after="100" w:afterAutospacing="1"/>
        <w:ind w:left="360"/>
        <w:rPr>
          <w:b/>
          <w:color w:val="000000" w:themeColor="text1"/>
          <w:sz w:val="32"/>
          <w:szCs w:val="32"/>
        </w:rPr>
      </w:pPr>
    </w:p>
    <w:p w:rsidR="00F34B0E" w:rsidRPr="003562CD" w:rsidRDefault="00257EAF" w:rsidP="0075663F">
      <w:pPr>
        <w:pStyle w:val="ListParagraph"/>
        <w:numPr>
          <w:ilvl w:val="0"/>
          <w:numId w:val="21"/>
        </w:numPr>
        <w:spacing w:before="100" w:beforeAutospacing="1" w:after="100" w:afterAutospacing="1"/>
        <w:rPr>
          <w:rFonts w:ascii="Times New Roman" w:hAnsi="Times New Roman" w:cs="Times New Roman"/>
          <w:sz w:val="28"/>
          <w:szCs w:val="28"/>
        </w:rPr>
      </w:pPr>
      <w:hyperlink r:id="rId37" w:history="1">
        <w:r w:rsidR="00F34B0E" w:rsidRPr="003562CD">
          <w:rPr>
            <w:rStyle w:val="Hyperlink"/>
            <w:rFonts w:ascii="Times New Roman" w:hAnsi="Times New Roman" w:cs="Times New Roman"/>
            <w:b/>
            <w:color w:val="000000" w:themeColor="text1"/>
            <w:sz w:val="32"/>
            <w:szCs w:val="32"/>
            <w:u w:val="none"/>
          </w:rPr>
          <w:t>Accounts Payable – Invoice Processing</w:t>
        </w:r>
      </w:hyperlink>
      <w:r w:rsidR="00F34B0E" w:rsidRPr="003562CD">
        <w:rPr>
          <w:rFonts w:ascii="Times New Roman" w:hAnsi="Times New Roman" w:cs="Times New Roman"/>
          <w:b/>
          <w:color w:val="000000" w:themeColor="text1"/>
          <w:sz w:val="32"/>
          <w:szCs w:val="32"/>
        </w:rPr>
        <w:br/>
      </w:r>
      <w:r w:rsidR="00F34B0E" w:rsidRPr="003562CD">
        <w:rPr>
          <w:rFonts w:ascii="Times New Roman" w:hAnsi="Times New Roman" w:cs="Times New Roman"/>
          <w:sz w:val="28"/>
          <w:szCs w:val="28"/>
        </w:rPr>
        <w:t>Invoices and accounts payable (AP): the repetitiveness of recurring invoices and their large volumes lead to many hours of dull tasks for employees. People are prone to making mistakes, especially when they are bored. Computers are quite different. An OCR RPA automatically processes invoices when they come in. All the important information is parsed and placed in the respective fields in the ERP/accounting software.l. This minimizes human input, making the process less error-prone.</w:t>
      </w:r>
    </w:p>
    <w:p w:rsidR="00F34B0E" w:rsidRPr="003562CD" w:rsidRDefault="00F34B0E" w:rsidP="00F34B0E">
      <w:pPr>
        <w:widowControl/>
        <w:autoSpaceDE/>
        <w:autoSpaceDN/>
        <w:spacing w:before="100" w:beforeAutospacing="1" w:after="100" w:afterAutospacing="1"/>
        <w:ind w:left="360"/>
        <w:rPr>
          <w:b/>
          <w:sz w:val="32"/>
          <w:szCs w:val="32"/>
        </w:rPr>
      </w:pPr>
    </w:p>
    <w:p w:rsidR="00F34B0E" w:rsidRPr="003562CD" w:rsidRDefault="00F34B0E" w:rsidP="0075663F">
      <w:pPr>
        <w:pStyle w:val="ListParagraph"/>
        <w:numPr>
          <w:ilvl w:val="0"/>
          <w:numId w:val="20"/>
        </w:numPr>
        <w:spacing w:before="100" w:beforeAutospacing="1" w:after="100" w:afterAutospacing="1"/>
        <w:rPr>
          <w:rFonts w:ascii="Times New Roman" w:hAnsi="Times New Roman" w:cs="Times New Roman"/>
        </w:rPr>
      </w:pPr>
      <w:r w:rsidRPr="003562CD">
        <w:rPr>
          <w:rFonts w:ascii="Times New Roman" w:hAnsi="Times New Roman" w:cs="Times New Roman"/>
          <w:b/>
          <w:sz w:val="32"/>
          <w:szCs w:val="32"/>
        </w:rPr>
        <w:t>Purchase/sales orders</w:t>
      </w:r>
      <w:r w:rsidRPr="003562CD">
        <w:rPr>
          <w:rFonts w:ascii="Times New Roman" w:hAnsi="Times New Roman" w:cs="Times New Roman"/>
        </w:rPr>
        <w:br/>
      </w:r>
      <w:r w:rsidRPr="003562CD">
        <w:rPr>
          <w:rFonts w:ascii="Times New Roman" w:hAnsi="Times New Roman" w:cs="Times New Roman"/>
          <w:sz w:val="28"/>
          <w:szCs w:val="28"/>
        </w:rPr>
        <w:t>Data should be consistent and coherent across all enterprise systems. Sales representatives spend a significant amount of time to track down all the client data and enter it into the CRM and the ERP system.Using OCR RPA, you can perform sales activities end-to-end by automating tasks such as sales order entry, invoicing, etc. This will leave you with a a clean database and improved customer experience.</w:t>
      </w:r>
    </w:p>
    <w:p w:rsidR="00F34B0E" w:rsidRPr="003562CD" w:rsidRDefault="00F34B0E" w:rsidP="00F34B0E">
      <w:pPr>
        <w:widowControl/>
        <w:autoSpaceDE/>
        <w:autoSpaceDN/>
        <w:spacing w:before="100" w:beforeAutospacing="1" w:after="100" w:afterAutospacing="1"/>
        <w:ind w:left="360"/>
        <w:rPr>
          <w:b/>
          <w:sz w:val="32"/>
          <w:szCs w:val="32"/>
        </w:rPr>
      </w:pPr>
    </w:p>
    <w:p w:rsidR="00F34B0E" w:rsidRPr="003562CD" w:rsidRDefault="00F34B0E" w:rsidP="0075663F">
      <w:pPr>
        <w:pStyle w:val="ListParagraph"/>
        <w:numPr>
          <w:ilvl w:val="0"/>
          <w:numId w:val="19"/>
        </w:numPr>
        <w:spacing w:before="100" w:beforeAutospacing="1" w:after="100" w:afterAutospacing="1"/>
        <w:rPr>
          <w:rFonts w:ascii="Times New Roman" w:hAnsi="Times New Roman" w:cs="Times New Roman"/>
          <w:sz w:val="28"/>
          <w:szCs w:val="28"/>
        </w:rPr>
      </w:pPr>
      <w:r w:rsidRPr="003562CD">
        <w:rPr>
          <w:rFonts w:ascii="Times New Roman" w:hAnsi="Times New Roman" w:cs="Times New Roman"/>
          <w:b/>
          <w:sz w:val="32"/>
          <w:szCs w:val="32"/>
        </w:rPr>
        <w:t>Payslips and Payrolls</w:t>
      </w:r>
      <w:r w:rsidRPr="003562CD">
        <w:rPr>
          <w:rFonts w:ascii="Times New Roman" w:hAnsi="Times New Roman" w:cs="Times New Roman"/>
          <w:b/>
          <w:sz w:val="32"/>
          <w:szCs w:val="32"/>
        </w:rPr>
        <w:br/>
      </w:r>
      <w:r w:rsidRPr="003562CD">
        <w:rPr>
          <w:rFonts w:ascii="Times New Roman" w:hAnsi="Times New Roman" w:cs="Times New Roman"/>
          <w:sz w:val="28"/>
          <w:szCs w:val="28"/>
        </w:rPr>
        <w:t>If you ask the HR department, they will surely confirm that one of the most repetitive and time-consuming tasks is processing payrolls and payslips. With OCR RPA you have consistent employee data across all different enterprise systems, and you can validate timesheets and quickly load and update earnings and deductions. </w:t>
      </w:r>
    </w:p>
    <w:p w:rsidR="00F34B0E" w:rsidRPr="003562CD" w:rsidRDefault="00F34B0E" w:rsidP="00F34B0E">
      <w:pPr>
        <w:widowControl/>
        <w:autoSpaceDE/>
        <w:autoSpaceDN/>
        <w:spacing w:before="100" w:beforeAutospacing="1" w:after="100" w:afterAutospacing="1"/>
        <w:ind w:left="360"/>
        <w:rPr>
          <w:b/>
          <w:sz w:val="32"/>
          <w:szCs w:val="32"/>
        </w:rPr>
      </w:pPr>
    </w:p>
    <w:p w:rsidR="00F34B0E" w:rsidRPr="003562CD" w:rsidRDefault="00F34B0E" w:rsidP="0075663F">
      <w:pPr>
        <w:pStyle w:val="ListParagraph"/>
        <w:numPr>
          <w:ilvl w:val="0"/>
          <w:numId w:val="18"/>
        </w:numPr>
        <w:spacing w:before="100" w:beforeAutospacing="1" w:after="100" w:afterAutospacing="1"/>
        <w:rPr>
          <w:rFonts w:ascii="Times New Roman" w:hAnsi="Times New Roman" w:cs="Times New Roman"/>
          <w:sz w:val="28"/>
          <w:szCs w:val="28"/>
        </w:rPr>
      </w:pPr>
      <w:r w:rsidRPr="003562CD">
        <w:rPr>
          <w:rFonts w:ascii="Times New Roman" w:hAnsi="Times New Roman" w:cs="Times New Roman"/>
          <w:b/>
          <w:sz w:val="32"/>
          <w:szCs w:val="32"/>
        </w:rPr>
        <w:t>Storage of Client Related Information</w:t>
      </w:r>
      <w:r w:rsidRPr="003562CD">
        <w:rPr>
          <w:rFonts w:ascii="Times New Roman" w:hAnsi="Times New Roman" w:cs="Times New Roman"/>
        </w:rPr>
        <w:br/>
      </w:r>
      <w:r w:rsidRPr="003562CD">
        <w:rPr>
          <w:rFonts w:ascii="Times New Roman" w:hAnsi="Times New Roman" w:cs="Times New Roman"/>
          <w:sz w:val="28"/>
          <w:szCs w:val="28"/>
        </w:rPr>
        <w:t xml:space="preserve">When using </w:t>
      </w:r>
      <w:hyperlink r:id="rId38" w:history="1">
        <w:r w:rsidRPr="003562CD">
          <w:rPr>
            <w:rStyle w:val="Hyperlink"/>
            <w:rFonts w:ascii="Times New Roman" w:hAnsi="Times New Roman" w:cs="Times New Roman"/>
            <w:sz w:val="28"/>
            <w:szCs w:val="28"/>
          </w:rPr>
          <w:t>OCR</w:t>
        </w:r>
      </w:hyperlink>
      <w:r w:rsidRPr="003562CD">
        <w:rPr>
          <w:rFonts w:ascii="Times New Roman" w:hAnsi="Times New Roman" w:cs="Times New Roman"/>
          <w:sz w:val="28"/>
          <w:szCs w:val="28"/>
        </w:rPr>
        <w:t xml:space="preserve"> you have the ability to sort and store all the related to customer information via RPA in an organized manner. Based on the data that the engine has extracted, the system can now categorize and filter different data, such as phone numbers, addresses, purchase history, place of birth, etc. This data is automatically sent to the HR department, sales force and relevant employees. This allows employees to skip manual data entry and worries about the accuracy of results. With OCR the time it takes to do manual data entry can be reduced by 70%.</w:t>
      </w:r>
    </w:p>
    <w:p w:rsidR="00F34B0E" w:rsidRPr="003562CD" w:rsidRDefault="00F34B0E" w:rsidP="00F34B0E">
      <w:pPr>
        <w:widowControl/>
        <w:autoSpaceDE/>
        <w:autoSpaceDN/>
        <w:spacing w:before="100" w:beforeAutospacing="1" w:after="100" w:afterAutospacing="1"/>
        <w:ind w:left="360"/>
        <w:rPr>
          <w:b/>
          <w:sz w:val="32"/>
          <w:szCs w:val="32"/>
        </w:rPr>
      </w:pPr>
    </w:p>
    <w:p w:rsidR="00F34B0E" w:rsidRPr="003562CD" w:rsidRDefault="00F34B0E" w:rsidP="0075663F">
      <w:pPr>
        <w:pStyle w:val="ListParagraph"/>
        <w:numPr>
          <w:ilvl w:val="0"/>
          <w:numId w:val="17"/>
        </w:numPr>
        <w:spacing w:before="100" w:beforeAutospacing="1" w:after="100" w:afterAutospacing="1"/>
        <w:rPr>
          <w:rFonts w:ascii="Times New Roman" w:hAnsi="Times New Roman" w:cs="Times New Roman"/>
          <w:sz w:val="28"/>
          <w:szCs w:val="28"/>
        </w:rPr>
      </w:pPr>
      <w:r w:rsidRPr="003562CD">
        <w:rPr>
          <w:rFonts w:ascii="Times New Roman" w:hAnsi="Times New Roman" w:cs="Times New Roman"/>
          <w:b/>
          <w:sz w:val="32"/>
          <w:szCs w:val="32"/>
        </w:rPr>
        <w:t xml:space="preserve">Refunds </w:t>
      </w:r>
      <w:r w:rsidRPr="003562CD">
        <w:rPr>
          <w:rFonts w:ascii="Times New Roman" w:hAnsi="Times New Roman" w:cs="Times New Roman"/>
          <w:b/>
          <w:sz w:val="32"/>
          <w:szCs w:val="32"/>
        </w:rPr>
        <w:br/>
      </w:r>
      <w:r w:rsidRPr="003562CD">
        <w:rPr>
          <w:rFonts w:ascii="Times New Roman" w:hAnsi="Times New Roman" w:cs="Times New Roman"/>
          <w:sz w:val="28"/>
          <w:szCs w:val="28"/>
        </w:rPr>
        <w:t xml:space="preserve">Getting 5-star reviews depends highly on how quickly you processes refunds. However, repair requests, refund forms, and complaints are data-heavy and can actually take a significant amount of time to process. With </w:t>
      </w:r>
      <w:hyperlink r:id="rId39" w:history="1">
        <w:r w:rsidRPr="003562CD">
          <w:rPr>
            <w:rStyle w:val="Hyperlink"/>
            <w:rFonts w:ascii="Times New Roman" w:hAnsi="Times New Roman" w:cs="Times New Roman"/>
            <w:sz w:val="28"/>
            <w:szCs w:val="28"/>
          </w:rPr>
          <w:t>OCR</w:t>
        </w:r>
      </w:hyperlink>
      <w:r w:rsidRPr="003562CD">
        <w:rPr>
          <w:rFonts w:ascii="Times New Roman" w:hAnsi="Times New Roman" w:cs="Times New Roman"/>
          <w:sz w:val="28"/>
          <w:szCs w:val="28"/>
        </w:rPr>
        <w:t xml:space="preserve"> you can increase the refund speed and the response time. Customer experience will improve, as will reviews on search engines.</w:t>
      </w:r>
    </w:p>
    <w:p w:rsidR="00F34B0E" w:rsidRPr="003562CD" w:rsidRDefault="00F34B0E" w:rsidP="00F34B0E">
      <w:pPr>
        <w:widowControl/>
        <w:autoSpaceDE/>
        <w:autoSpaceDN/>
        <w:spacing w:before="100" w:beforeAutospacing="1" w:after="100" w:afterAutospacing="1"/>
        <w:ind w:left="360"/>
        <w:rPr>
          <w:b/>
          <w:sz w:val="32"/>
          <w:szCs w:val="32"/>
        </w:rPr>
      </w:pPr>
    </w:p>
    <w:p w:rsidR="00F34B0E" w:rsidRPr="003562CD" w:rsidRDefault="00F34B0E" w:rsidP="0075663F">
      <w:pPr>
        <w:pStyle w:val="ListParagraph"/>
        <w:numPr>
          <w:ilvl w:val="0"/>
          <w:numId w:val="16"/>
        </w:numPr>
        <w:spacing w:before="100" w:beforeAutospacing="1" w:after="100" w:afterAutospacing="1"/>
        <w:rPr>
          <w:rFonts w:ascii="Times New Roman" w:hAnsi="Times New Roman" w:cs="Times New Roman"/>
          <w:sz w:val="28"/>
          <w:szCs w:val="28"/>
        </w:rPr>
      </w:pPr>
      <w:r w:rsidRPr="003562CD">
        <w:rPr>
          <w:rFonts w:ascii="Times New Roman" w:hAnsi="Times New Roman" w:cs="Times New Roman"/>
          <w:b/>
          <w:sz w:val="32"/>
          <w:szCs w:val="32"/>
        </w:rPr>
        <w:t>Resumes (CVs) and recruitment processes</w:t>
      </w:r>
      <w:r w:rsidRPr="003562CD">
        <w:rPr>
          <w:rFonts w:ascii="Times New Roman" w:hAnsi="Times New Roman" w:cs="Times New Roman"/>
        </w:rPr>
        <w:br/>
      </w:r>
      <w:r w:rsidRPr="003562CD">
        <w:rPr>
          <w:rFonts w:ascii="Times New Roman" w:hAnsi="Times New Roman" w:cs="Times New Roman"/>
          <w:sz w:val="28"/>
          <w:szCs w:val="28"/>
        </w:rPr>
        <w:t xml:space="preserve">Using </w:t>
      </w:r>
      <w:hyperlink r:id="rId40" w:history="1">
        <w:r w:rsidRPr="003562CD">
          <w:rPr>
            <w:rStyle w:val="Hyperlink"/>
            <w:rFonts w:ascii="Times New Roman" w:hAnsi="Times New Roman" w:cs="Times New Roman"/>
            <w:sz w:val="28"/>
            <w:szCs w:val="28"/>
          </w:rPr>
          <w:t>OCR</w:t>
        </w:r>
      </w:hyperlink>
      <w:r w:rsidRPr="003562CD">
        <w:rPr>
          <w:rFonts w:ascii="Times New Roman" w:hAnsi="Times New Roman" w:cs="Times New Roman"/>
          <w:sz w:val="28"/>
          <w:szCs w:val="28"/>
        </w:rPr>
        <w:t xml:space="preserve"> in combination with RPA enables you to filter and categorize incoming CVs. Through a setup of keywords, you can access the value of applicants, get rid of unwanted applications or do any other task. This process streamlines recruitment and give recruiters better applicant insights.  Not to mention that with OCR even the onboarding process can go a lot faster. New employees need to send over identification documents and OCR RPA will enable you to extract all that data and place it directly into your HR software system.</w:t>
      </w:r>
    </w:p>
    <w:p w:rsidR="001D223A" w:rsidRDefault="001D223A">
      <w:pPr>
        <w:rPr>
          <w:lang w:val="en-US"/>
        </w:rPr>
        <w:sectPr w:rsidR="001D223A">
          <w:pgSz w:w="12240" w:h="15840" w:code="18"/>
          <w:pgMar w:top="567" w:right="567" w:bottom="567" w:left="851" w:header="708" w:footer="708" w:gutter="0"/>
          <w:cols w:space="708"/>
          <w:docGrid w:linePitch="360"/>
        </w:sectPr>
      </w:pPr>
    </w:p>
    <w:p w:rsidR="001D223A" w:rsidRDefault="001D223A">
      <w:pPr>
        <w:rPr>
          <w:lang w:val="en-US"/>
        </w:rPr>
      </w:pPr>
    </w:p>
    <w:p w:rsidR="001D223A" w:rsidRDefault="00C60993" w:rsidP="000E03F2">
      <w:pPr>
        <w:spacing w:line="360" w:lineRule="auto"/>
        <w:ind w:left="720"/>
        <w:rPr>
          <w:noProof/>
          <w:lang w:val="en-US"/>
        </w:rPr>
      </w:pPr>
      <w:r>
        <w:rPr>
          <w:lang w:val="en-US"/>
        </w:rPr>
        <w:tab/>
      </w:r>
    </w:p>
    <w:p w:rsidR="001D223A" w:rsidRDefault="00C60993">
      <w:pPr>
        <w:jc w:val="both"/>
        <w:rPr>
          <w:b/>
          <w:sz w:val="44"/>
          <w:szCs w:val="44"/>
          <w:u w:val="single"/>
        </w:rPr>
      </w:pPr>
      <w:r>
        <w:rPr>
          <w:b/>
          <w:sz w:val="44"/>
          <w:szCs w:val="44"/>
          <w:u w:val="single"/>
        </w:rPr>
        <w:t>Future scope</w:t>
      </w:r>
    </w:p>
    <w:p w:rsidR="001D223A" w:rsidRDefault="001D223A">
      <w:pPr>
        <w:jc w:val="both"/>
        <w:rPr>
          <w:lang w:val="en-US"/>
        </w:rPr>
      </w:pPr>
    </w:p>
    <w:p w:rsidR="001D223A" w:rsidRDefault="00C60993">
      <w:pPr>
        <w:tabs>
          <w:tab w:val="left" w:pos="1805"/>
        </w:tabs>
        <w:spacing w:line="360" w:lineRule="auto"/>
        <w:jc w:val="both"/>
        <w:rPr>
          <w:rStyle w:val="apple-style-span"/>
          <w:color w:val="000000"/>
          <w:sz w:val="24"/>
          <w:szCs w:val="24"/>
        </w:rPr>
      </w:pPr>
      <w:r>
        <w:rPr>
          <w:sz w:val="24"/>
          <w:szCs w:val="24"/>
          <w:lang w:val="en-US"/>
        </w:rPr>
        <w:t xml:space="preserve">There have been numerous cases of </w:t>
      </w:r>
      <w:r>
        <w:rPr>
          <w:rStyle w:val="apple-style-span"/>
          <w:color w:val="000000"/>
          <w:sz w:val="24"/>
          <w:szCs w:val="24"/>
        </w:rPr>
        <w:t>computer glitches, errors in</w:t>
      </w:r>
      <w:r>
        <w:rPr>
          <w:rStyle w:val="apple-style-span"/>
          <w:sz w:val="24"/>
          <w:szCs w:val="24"/>
          <w:lang w:val="en-US"/>
        </w:rPr>
        <w:t xml:space="preserve"> </w:t>
      </w:r>
      <w:r>
        <w:rPr>
          <w:rStyle w:val="apple-style-span"/>
          <w:color w:val="000000"/>
          <w:sz w:val="24"/>
          <w:szCs w:val="24"/>
        </w:rPr>
        <w:t xml:space="preserve"> content, and security lapses reported in online examination .So in the near future the so –called software could be made more  secure and reliable.While electronic glitches are rare, they have been known to occur,</w:t>
      </w:r>
      <w:r>
        <w:rPr>
          <w:rStyle w:val="apple-style-span"/>
          <w:sz w:val="24"/>
          <w:szCs w:val="24"/>
          <w:lang w:val="en-US"/>
        </w:rPr>
        <w:t xml:space="preserve"> </w:t>
      </w:r>
      <w:r>
        <w:rPr>
          <w:rStyle w:val="apple-style-span"/>
          <w:color w:val="000000"/>
          <w:sz w:val="24"/>
          <w:szCs w:val="24"/>
        </w:rPr>
        <w:t xml:space="preserve"> for instance when computer crashes voided the efforts of thousands of student. There are also cases in which the correction software has corrupted scores.</w:t>
      </w:r>
      <w:r>
        <w:rPr>
          <w:rStyle w:val="apple-converted-space"/>
          <w:color w:val="000000"/>
          <w:sz w:val="24"/>
          <w:szCs w:val="24"/>
        </w:rPr>
        <w:t> </w:t>
      </w:r>
      <w:r>
        <w:rPr>
          <w:rStyle w:val="apple-style-span"/>
          <w:sz w:val="24"/>
          <w:szCs w:val="24"/>
          <w:lang w:val="en-US"/>
        </w:rPr>
        <w:t xml:space="preserve"> so the software can be programmed well so as to avoid corrupted scores.</w:t>
      </w:r>
    </w:p>
    <w:p w:rsidR="001D223A" w:rsidRDefault="001D223A">
      <w:pPr>
        <w:tabs>
          <w:tab w:val="left" w:pos="1805"/>
        </w:tabs>
        <w:spacing w:line="360" w:lineRule="auto"/>
        <w:jc w:val="both"/>
        <w:rPr>
          <w:b/>
          <w:sz w:val="36"/>
          <w:szCs w:val="36"/>
          <w:u w:val="single"/>
        </w:rPr>
      </w:pPr>
    </w:p>
    <w:p w:rsidR="001D223A" w:rsidRDefault="00C60993">
      <w:pPr>
        <w:tabs>
          <w:tab w:val="left" w:pos="1805"/>
        </w:tabs>
        <w:spacing w:line="360" w:lineRule="auto"/>
        <w:jc w:val="both"/>
        <w:rPr>
          <w:b/>
          <w:sz w:val="36"/>
          <w:szCs w:val="36"/>
          <w:u w:val="single"/>
        </w:rPr>
      </w:pPr>
      <w:r>
        <w:rPr>
          <w:b/>
          <w:sz w:val="36"/>
          <w:szCs w:val="36"/>
          <w:u w:val="single"/>
        </w:rPr>
        <w:t>CONCLUSION</w:t>
      </w:r>
    </w:p>
    <w:p w:rsidR="001D223A" w:rsidRDefault="00C60993">
      <w:pPr>
        <w:adjustRightInd w:val="0"/>
        <w:spacing w:line="360" w:lineRule="auto"/>
        <w:jc w:val="both"/>
        <w:rPr>
          <w:sz w:val="24"/>
          <w:szCs w:val="24"/>
        </w:rPr>
      </w:pPr>
      <w:r>
        <w:rPr>
          <w:sz w:val="24"/>
          <w:szCs w:val="24"/>
        </w:rPr>
        <w:t>The On line test System is developed using visual basic and sql fully meets the objectives of the system for which it has been developed. The system is operated at a high level of efficiency and all the teachers and user associated with the system understands its  advantage. The system solves the problem. It was intended to solve  as requirement specification.</w:t>
      </w:r>
    </w:p>
    <w:p w:rsidR="001D223A" w:rsidRDefault="001D223A">
      <w:pPr>
        <w:tabs>
          <w:tab w:val="left" w:pos="1805"/>
        </w:tabs>
        <w:spacing w:line="360" w:lineRule="auto"/>
        <w:rPr>
          <w:rStyle w:val="apple-style-span"/>
          <w:color w:val="000000"/>
          <w:sz w:val="36"/>
          <w:szCs w:val="36"/>
          <w:u w:val="single"/>
        </w:rPr>
      </w:pPr>
    </w:p>
    <w:p w:rsidR="001D223A" w:rsidRDefault="001D223A">
      <w:pPr>
        <w:tabs>
          <w:tab w:val="left" w:pos="1805"/>
        </w:tabs>
        <w:ind w:left="360"/>
        <w:rPr>
          <w:rStyle w:val="apple-style-span"/>
          <w:rFonts w:ascii="Arial" w:hAnsi="Arial" w:cs="Arial"/>
          <w:color w:val="000000"/>
          <w:sz w:val="20"/>
          <w:szCs w:val="20"/>
        </w:rPr>
      </w:pPr>
    </w:p>
    <w:p w:rsidR="001D223A" w:rsidRDefault="001D223A"/>
    <w:sectPr w:rsidR="001D223A" w:rsidSect="001D223A">
      <w:headerReference w:type="default" r:id="rId41"/>
      <w:footerReference w:type="default" r:id="rId42"/>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574C0" w:rsidRDefault="009574C0" w:rsidP="001D223A">
      <w:r>
        <w:separator/>
      </w:r>
    </w:p>
  </w:endnote>
  <w:endnote w:type="continuationSeparator" w:id="1">
    <w:p w:rsidR="009574C0" w:rsidRDefault="009574C0" w:rsidP="001D223A">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Garamond">
    <w:altName w:val="Garamond"/>
    <w:panose1 w:val="02020404030301010803"/>
    <w:charset w:val="00"/>
    <w:family w:val="roman"/>
    <w:pitch w:val="variable"/>
    <w:sig w:usb0="00000287" w:usb1="00000000" w:usb2="00000000" w:usb3="00000000" w:csb0="0000009F" w:csb1="00000000"/>
  </w:font>
  <w:font w:name="Carlito">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Bahnschrift SemiBold SemiConden">
    <w:panose1 w:val="020B0502040204020203"/>
    <w:charset w:val="00"/>
    <w:family w:val="swiss"/>
    <w:pitch w:val="variable"/>
    <w:sig w:usb0="A00002C7" w:usb1="00000002" w:usb2="00000000" w:usb3="00000000" w:csb0="0000019F" w:csb1="00000000"/>
  </w:font>
  <w:font w:name="Helvetica">
    <w:panose1 w:val="020B0504020202020204"/>
    <w:charset w:val="00"/>
    <w:family w:val="swiss"/>
    <w:notTrueType/>
    <w:pitch w:val="variable"/>
    <w:sig w:usb0="00000003" w:usb1="00000000" w:usb2="00000000" w:usb3="00000000" w:csb0="00000001" w:csb1="00000000"/>
  </w:font>
  <w:font w:name="MathJax_Math-italic">
    <w:altName w:val="Cambria"/>
    <w:panose1 w:val="00000000000000000000"/>
    <w:charset w:val="00"/>
    <w:family w:val="roman"/>
    <w:notTrueType/>
    <w:pitch w:val="default"/>
    <w:sig w:usb0="00000000" w:usb1="00000000" w:usb2="00000000" w:usb3="00000000" w:csb0="00000000" w:csb1="00000000"/>
  </w:font>
  <w:font w:name="MathJax_Main">
    <w:altName w:val="Cambria"/>
    <w:panose1 w:val="00000000000000000000"/>
    <w:charset w:val="00"/>
    <w:family w:val="roman"/>
    <w:notTrueType/>
    <w:pitch w:val="default"/>
    <w:sig w:usb0="00000000" w:usb1="00000000" w:usb2="00000000" w:usb3="00000000" w:csb0="00000000" w:csb1="00000000"/>
  </w:font>
  <w:font w:name="MathJax_Typewriter">
    <w:altName w:val="Cambria"/>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2006" w:rsidRDefault="00672006">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967"/>
      <w:gridCol w:w="1104"/>
      <w:gridCol w:w="4967"/>
    </w:tblGrid>
    <w:tr w:rsidR="00672006">
      <w:trPr>
        <w:trHeight w:val="151"/>
      </w:trPr>
      <w:tc>
        <w:tcPr>
          <w:tcW w:w="2250" w:type="pct"/>
          <w:tcBorders>
            <w:bottom w:val="single" w:sz="4" w:space="0" w:color="4472C4"/>
          </w:tcBorders>
        </w:tcPr>
        <w:p w:rsidR="00672006" w:rsidRDefault="00672006">
          <w:pPr>
            <w:pStyle w:val="Header"/>
            <w:rPr>
              <w:rFonts w:ascii="Calibri Light" w:eastAsia="SimSun" w:hAnsi="Calibri Light" w:cs="SimSun"/>
              <w:b/>
              <w:bCs/>
            </w:rPr>
          </w:pPr>
        </w:p>
      </w:tc>
      <w:tc>
        <w:tcPr>
          <w:tcW w:w="500" w:type="pct"/>
          <w:vMerge w:val="restart"/>
          <w:noWrap/>
          <w:vAlign w:val="center"/>
        </w:tcPr>
        <w:p w:rsidR="00672006" w:rsidRDefault="00672006">
          <w:pPr>
            <w:pStyle w:val="NoSpacing"/>
            <w:rPr>
              <w:rFonts w:ascii="Calibri Light" w:hAnsi="Calibri Light"/>
            </w:rPr>
          </w:pPr>
          <w:r>
            <w:rPr>
              <w:rFonts w:ascii="Calibri Light" w:hAnsi="Calibri Light"/>
              <w:b/>
            </w:rPr>
            <w:t xml:space="preserve">Page </w:t>
          </w:r>
          <w:r w:rsidR="00257EAF" w:rsidRPr="00257EAF">
            <w:fldChar w:fldCharType="begin"/>
          </w:r>
          <w:r>
            <w:instrText xml:space="preserve"> PAGE  \* MERGEFORMAT </w:instrText>
          </w:r>
          <w:r w:rsidR="00257EAF" w:rsidRPr="00257EAF">
            <w:fldChar w:fldCharType="separate"/>
          </w:r>
          <w:r w:rsidR="009574C0" w:rsidRPr="009574C0">
            <w:rPr>
              <w:rFonts w:ascii="Calibri Light" w:hAnsi="Calibri Light"/>
              <w:b/>
              <w:noProof/>
            </w:rPr>
            <w:t>1</w:t>
          </w:r>
          <w:r w:rsidR="00257EAF">
            <w:rPr>
              <w:rFonts w:ascii="Calibri Light" w:hAnsi="Calibri Light"/>
              <w:b/>
              <w:noProof/>
            </w:rPr>
            <w:fldChar w:fldCharType="end"/>
          </w:r>
        </w:p>
      </w:tc>
      <w:tc>
        <w:tcPr>
          <w:tcW w:w="2250" w:type="pct"/>
          <w:tcBorders>
            <w:bottom w:val="single" w:sz="4" w:space="0" w:color="4472C4"/>
          </w:tcBorders>
        </w:tcPr>
        <w:p w:rsidR="00672006" w:rsidRDefault="00672006">
          <w:pPr>
            <w:pStyle w:val="Header"/>
            <w:rPr>
              <w:rFonts w:ascii="Calibri Light" w:eastAsia="SimSun" w:hAnsi="Calibri Light" w:cs="SimSun"/>
              <w:b/>
              <w:bCs/>
            </w:rPr>
          </w:pPr>
        </w:p>
      </w:tc>
    </w:tr>
    <w:tr w:rsidR="00672006">
      <w:trPr>
        <w:trHeight w:val="150"/>
      </w:trPr>
      <w:tc>
        <w:tcPr>
          <w:tcW w:w="2250" w:type="pct"/>
          <w:tcBorders>
            <w:top w:val="single" w:sz="4" w:space="0" w:color="4472C4"/>
          </w:tcBorders>
        </w:tcPr>
        <w:p w:rsidR="00672006" w:rsidRDefault="00672006">
          <w:pPr>
            <w:pStyle w:val="Header"/>
            <w:rPr>
              <w:rFonts w:ascii="Calibri Light" w:eastAsia="SimSun" w:hAnsi="Calibri Light" w:cs="SimSun"/>
              <w:b/>
              <w:bCs/>
            </w:rPr>
          </w:pPr>
        </w:p>
      </w:tc>
      <w:tc>
        <w:tcPr>
          <w:tcW w:w="500" w:type="pct"/>
          <w:vMerge/>
        </w:tcPr>
        <w:p w:rsidR="00672006" w:rsidRDefault="00672006">
          <w:pPr>
            <w:pStyle w:val="Header"/>
            <w:jc w:val="center"/>
            <w:rPr>
              <w:rFonts w:ascii="Calibri Light" w:eastAsia="SimSun" w:hAnsi="Calibri Light" w:cs="SimSun"/>
              <w:b/>
              <w:bCs/>
            </w:rPr>
          </w:pPr>
        </w:p>
      </w:tc>
      <w:tc>
        <w:tcPr>
          <w:tcW w:w="2250" w:type="pct"/>
          <w:tcBorders>
            <w:top w:val="single" w:sz="4" w:space="0" w:color="4472C4"/>
          </w:tcBorders>
        </w:tcPr>
        <w:p w:rsidR="00672006" w:rsidRDefault="00672006">
          <w:pPr>
            <w:pStyle w:val="Header"/>
            <w:rPr>
              <w:rFonts w:ascii="Calibri Light" w:eastAsia="SimSun" w:hAnsi="Calibri Light" w:cs="SimSun"/>
              <w:b/>
              <w:bCs/>
            </w:rPr>
          </w:pPr>
        </w:p>
      </w:tc>
    </w:tr>
  </w:tbl>
  <w:p w:rsidR="00672006" w:rsidRDefault="00672006">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2006" w:rsidRDefault="00672006">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159"/>
      <w:gridCol w:w="924"/>
      <w:gridCol w:w="4159"/>
    </w:tblGrid>
    <w:tr w:rsidR="00672006">
      <w:trPr>
        <w:trHeight w:val="150"/>
      </w:trPr>
      <w:tc>
        <w:tcPr>
          <w:tcW w:w="2250" w:type="pct"/>
          <w:tcBorders>
            <w:top w:val="single" w:sz="4" w:space="0" w:color="4472C4"/>
          </w:tcBorders>
        </w:tcPr>
        <w:p w:rsidR="00672006" w:rsidRDefault="00672006">
          <w:pPr>
            <w:pStyle w:val="Header"/>
            <w:rPr>
              <w:rFonts w:ascii="Calibri Light" w:eastAsia="SimSun" w:hAnsi="Calibri Light" w:cs="SimSun"/>
              <w:b/>
              <w:bCs/>
            </w:rPr>
          </w:pPr>
        </w:p>
      </w:tc>
      <w:tc>
        <w:tcPr>
          <w:tcW w:w="500" w:type="pct"/>
          <w:vMerge/>
        </w:tcPr>
        <w:p w:rsidR="00672006" w:rsidRDefault="00672006">
          <w:pPr>
            <w:pStyle w:val="Header"/>
            <w:jc w:val="center"/>
            <w:rPr>
              <w:rFonts w:ascii="Calibri Light" w:eastAsia="SimSun" w:hAnsi="Calibri Light" w:cs="SimSun"/>
              <w:b/>
              <w:bCs/>
            </w:rPr>
          </w:pPr>
          <w:r>
            <w:rPr>
              <w:rFonts w:ascii="Calibri Light" w:hAnsi="Calibri Light"/>
              <w:b/>
            </w:rPr>
            <w:t xml:space="preserve">Page </w:t>
          </w:r>
          <w:r w:rsidR="00257EAF" w:rsidRPr="00257EAF">
            <w:rPr>
              <w:rFonts w:ascii="Calibri" w:hAnsi="Calibri"/>
            </w:rPr>
            <w:fldChar w:fldCharType="begin"/>
          </w:r>
          <w:r>
            <w:instrText xml:space="preserve"> PAGE  \* MERGEFORMAT </w:instrText>
          </w:r>
          <w:r w:rsidR="00257EAF" w:rsidRPr="00257EAF">
            <w:rPr>
              <w:rFonts w:ascii="Calibri" w:hAnsi="Calibri"/>
            </w:rPr>
            <w:fldChar w:fldCharType="separate"/>
          </w:r>
          <w:r w:rsidR="00342D68" w:rsidRPr="00342D68">
            <w:rPr>
              <w:rFonts w:ascii="Calibri Light" w:hAnsi="Calibri Light"/>
              <w:b/>
              <w:noProof/>
            </w:rPr>
            <w:t>24</w:t>
          </w:r>
          <w:r w:rsidR="00257EAF">
            <w:rPr>
              <w:rFonts w:ascii="Calibri Light" w:hAnsi="Calibri Light"/>
              <w:b/>
              <w:noProof/>
            </w:rPr>
            <w:fldChar w:fldCharType="end"/>
          </w:r>
        </w:p>
      </w:tc>
      <w:tc>
        <w:tcPr>
          <w:tcW w:w="2250" w:type="pct"/>
          <w:tcBorders>
            <w:top w:val="single" w:sz="4" w:space="0" w:color="4472C4"/>
          </w:tcBorders>
        </w:tcPr>
        <w:p w:rsidR="00672006" w:rsidRDefault="00672006">
          <w:pPr>
            <w:pStyle w:val="Header"/>
            <w:rPr>
              <w:rFonts w:ascii="Calibri Light" w:eastAsia="SimSun" w:hAnsi="Calibri Light" w:cs="SimSun"/>
              <w:b/>
              <w:bCs/>
            </w:rPr>
          </w:pPr>
        </w:p>
      </w:tc>
    </w:tr>
  </w:tbl>
  <w:p w:rsidR="00672006" w:rsidRDefault="00672006">
    <w:pPr>
      <w:pStyle w:val="Footer"/>
    </w:pPr>
  </w:p>
  <w:p w:rsidR="00672006" w:rsidRDefault="0067200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574C0" w:rsidRDefault="009574C0" w:rsidP="001D223A">
      <w:r>
        <w:separator/>
      </w:r>
    </w:p>
  </w:footnote>
  <w:footnote w:type="continuationSeparator" w:id="1">
    <w:p w:rsidR="009574C0" w:rsidRDefault="009574C0" w:rsidP="001D223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2006" w:rsidRDefault="00672006">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2006" w:rsidRDefault="00672006">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2006" w:rsidRDefault="00672006">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2006" w:rsidRDefault="00672006">
    <w:pPr>
      <w:widowControl/>
      <w:tabs>
        <w:tab w:val="center" w:pos="4513"/>
        <w:tab w:val="right" w:pos="9026"/>
      </w:tabs>
      <w:autoSpaceDE/>
      <w:autoSpaceDN/>
      <w:rPr>
        <w:rFonts w:ascii="Calibri" w:eastAsia="Calibri" w:hAnsi="Calibri"/>
        <w:lang w:val="en-GB" w:eastAsia="en-US"/>
      </w:rPr>
    </w:pPr>
  </w:p>
  <w:p w:rsidR="00672006" w:rsidRDefault="00672006">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AEEED9A"/>
    <w:multiLevelType w:val="multilevel"/>
    <w:tmpl w:val="FAEEED9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nsid w:val="00000016"/>
    <w:multiLevelType w:val="hybridMultilevel"/>
    <w:tmpl w:val="9B3E1070"/>
    <w:lvl w:ilvl="0" w:tplc="0809000B">
      <w:start w:val="1"/>
      <w:numFmt w:val="bullet"/>
      <w:lvlText w:val=""/>
      <w:lvlJc w:val="left"/>
      <w:pPr>
        <w:ind w:left="1250" w:hanging="360"/>
      </w:pPr>
      <w:rPr>
        <w:rFonts w:ascii="Wingdings" w:hAnsi="Wingdings" w:hint="default"/>
      </w:rPr>
    </w:lvl>
    <w:lvl w:ilvl="1" w:tplc="08090003" w:tentative="1">
      <w:start w:val="1"/>
      <w:numFmt w:val="bullet"/>
      <w:lvlText w:val="o"/>
      <w:lvlJc w:val="left"/>
      <w:pPr>
        <w:ind w:left="1970" w:hanging="360"/>
      </w:pPr>
      <w:rPr>
        <w:rFonts w:ascii="Courier New" w:hAnsi="Courier New" w:cs="Courier New" w:hint="default"/>
      </w:rPr>
    </w:lvl>
    <w:lvl w:ilvl="2" w:tplc="08090005" w:tentative="1">
      <w:start w:val="1"/>
      <w:numFmt w:val="bullet"/>
      <w:lvlText w:val=""/>
      <w:lvlJc w:val="left"/>
      <w:pPr>
        <w:ind w:left="2690" w:hanging="360"/>
      </w:pPr>
      <w:rPr>
        <w:rFonts w:ascii="Wingdings" w:hAnsi="Wingdings" w:hint="default"/>
      </w:rPr>
    </w:lvl>
    <w:lvl w:ilvl="3" w:tplc="08090001" w:tentative="1">
      <w:start w:val="1"/>
      <w:numFmt w:val="bullet"/>
      <w:lvlText w:val=""/>
      <w:lvlJc w:val="left"/>
      <w:pPr>
        <w:ind w:left="3410" w:hanging="360"/>
      </w:pPr>
      <w:rPr>
        <w:rFonts w:ascii="Symbol" w:hAnsi="Symbol" w:hint="default"/>
      </w:rPr>
    </w:lvl>
    <w:lvl w:ilvl="4" w:tplc="08090003" w:tentative="1">
      <w:start w:val="1"/>
      <w:numFmt w:val="bullet"/>
      <w:lvlText w:val="o"/>
      <w:lvlJc w:val="left"/>
      <w:pPr>
        <w:ind w:left="4130" w:hanging="360"/>
      </w:pPr>
      <w:rPr>
        <w:rFonts w:ascii="Courier New" w:hAnsi="Courier New" w:cs="Courier New" w:hint="default"/>
      </w:rPr>
    </w:lvl>
    <w:lvl w:ilvl="5" w:tplc="08090005" w:tentative="1">
      <w:start w:val="1"/>
      <w:numFmt w:val="bullet"/>
      <w:lvlText w:val=""/>
      <w:lvlJc w:val="left"/>
      <w:pPr>
        <w:ind w:left="4850" w:hanging="360"/>
      </w:pPr>
      <w:rPr>
        <w:rFonts w:ascii="Wingdings" w:hAnsi="Wingdings" w:hint="default"/>
      </w:rPr>
    </w:lvl>
    <w:lvl w:ilvl="6" w:tplc="08090001" w:tentative="1">
      <w:start w:val="1"/>
      <w:numFmt w:val="bullet"/>
      <w:lvlText w:val=""/>
      <w:lvlJc w:val="left"/>
      <w:pPr>
        <w:ind w:left="5570" w:hanging="360"/>
      </w:pPr>
      <w:rPr>
        <w:rFonts w:ascii="Symbol" w:hAnsi="Symbol" w:hint="default"/>
      </w:rPr>
    </w:lvl>
    <w:lvl w:ilvl="7" w:tplc="08090003" w:tentative="1">
      <w:start w:val="1"/>
      <w:numFmt w:val="bullet"/>
      <w:lvlText w:val="o"/>
      <w:lvlJc w:val="left"/>
      <w:pPr>
        <w:ind w:left="6290" w:hanging="360"/>
      </w:pPr>
      <w:rPr>
        <w:rFonts w:ascii="Courier New" w:hAnsi="Courier New" w:cs="Courier New" w:hint="default"/>
      </w:rPr>
    </w:lvl>
    <w:lvl w:ilvl="8" w:tplc="08090005" w:tentative="1">
      <w:start w:val="1"/>
      <w:numFmt w:val="bullet"/>
      <w:lvlText w:val=""/>
      <w:lvlJc w:val="left"/>
      <w:pPr>
        <w:ind w:left="7010" w:hanging="360"/>
      </w:pPr>
      <w:rPr>
        <w:rFonts w:ascii="Wingdings" w:hAnsi="Wingdings" w:hint="default"/>
      </w:rPr>
    </w:lvl>
  </w:abstractNum>
  <w:abstractNum w:abstractNumId="2">
    <w:nsid w:val="013328F8"/>
    <w:multiLevelType w:val="hybridMultilevel"/>
    <w:tmpl w:val="F0C8B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873D86"/>
    <w:multiLevelType w:val="multilevel"/>
    <w:tmpl w:val="FBE4FD4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A4F32CA"/>
    <w:multiLevelType w:val="multilevel"/>
    <w:tmpl w:val="FAEEED9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
    <w:nsid w:val="0CC80D3C"/>
    <w:multiLevelType w:val="multilevel"/>
    <w:tmpl w:val="FBE4FD4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3304E7C"/>
    <w:multiLevelType w:val="multilevel"/>
    <w:tmpl w:val="FBE4FD4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9324302"/>
    <w:multiLevelType w:val="hybridMultilevel"/>
    <w:tmpl w:val="18FCE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98C4F2A"/>
    <w:multiLevelType w:val="multilevel"/>
    <w:tmpl w:val="FBE4FD4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F400F16"/>
    <w:multiLevelType w:val="multilevel"/>
    <w:tmpl w:val="88048814"/>
    <w:lvl w:ilvl="0">
      <w:start w:val="1"/>
      <w:numFmt w:val="bullet"/>
      <w:lvlText w:val=""/>
      <w:lvlJc w:val="left"/>
      <w:pPr>
        <w:ind w:left="502" w:hanging="360"/>
      </w:pPr>
      <w:rPr>
        <w:rFonts w:ascii="Symbol" w:hAnsi="Symbol" w:hint="default"/>
      </w:rPr>
    </w:lvl>
    <w:lvl w:ilvl="1">
      <w:start w:val="3"/>
      <w:numFmt w:val="decimal"/>
      <w:isLgl/>
      <w:lvlText w:val="%1.%2"/>
      <w:lvlJc w:val="left"/>
      <w:pPr>
        <w:ind w:left="562" w:hanging="42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10">
    <w:nsid w:val="1FB33C93"/>
    <w:multiLevelType w:val="hybridMultilevel"/>
    <w:tmpl w:val="CA5EF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38E49CB"/>
    <w:multiLevelType w:val="multilevel"/>
    <w:tmpl w:val="FBE4FD4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51B3ABA"/>
    <w:multiLevelType w:val="hybridMultilevel"/>
    <w:tmpl w:val="4A38D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86850DB"/>
    <w:multiLevelType w:val="hybridMultilevel"/>
    <w:tmpl w:val="38E4ED6C"/>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4">
    <w:nsid w:val="31252471"/>
    <w:multiLevelType w:val="multilevel"/>
    <w:tmpl w:val="8E6C6DA2"/>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338D74F0"/>
    <w:multiLevelType w:val="hybridMultilevel"/>
    <w:tmpl w:val="9F308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79E72EC"/>
    <w:multiLevelType w:val="hybridMultilevel"/>
    <w:tmpl w:val="73B67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8B357B5"/>
    <w:multiLevelType w:val="hybridMultilevel"/>
    <w:tmpl w:val="2338638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nsid w:val="451E462D"/>
    <w:multiLevelType w:val="multilevel"/>
    <w:tmpl w:val="FBE4FD4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93C50FC"/>
    <w:multiLevelType w:val="multilevel"/>
    <w:tmpl w:val="20A49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D865AA4"/>
    <w:multiLevelType w:val="hybridMultilevel"/>
    <w:tmpl w:val="FF74A8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55722F97"/>
    <w:multiLevelType w:val="multilevel"/>
    <w:tmpl w:val="FBE4FD4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7924944"/>
    <w:multiLevelType w:val="hybridMultilevel"/>
    <w:tmpl w:val="E91EC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A7F10B1"/>
    <w:multiLevelType w:val="multilevel"/>
    <w:tmpl w:val="F32A4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C242805"/>
    <w:multiLevelType w:val="hybridMultilevel"/>
    <w:tmpl w:val="1518B25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5">
    <w:nsid w:val="5DD1553B"/>
    <w:multiLevelType w:val="hybridMultilevel"/>
    <w:tmpl w:val="2162162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nsid w:val="5F674E1F"/>
    <w:multiLevelType w:val="multilevel"/>
    <w:tmpl w:val="FAEEED9A"/>
    <w:lvl w:ilvl="0">
      <w:start w:val="1"/>
      <w:numFmt w:val="bullet"/>
      <w:lvlText w:val=""/>
      <w:lvlJc w:val="left"/>
      <w:pPr>
        <w:tabs>
          <w:tab w:val="left" w:pos="644"/>
        </w:tabs>
        <w:ind w:left="644"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7">
    <w:nsid w:val="607E0634"/>
    <w:multiLevelType w:val="hybridMultilevel"/>
    <w:tmpl w:val="857C53E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8">
    <w:nsid w:val="60A610CF"/>
    <w:multiLevelType w:val="hybridMultilevel"/>
    <w:tmpl w:val="FBA0EDBC"/>
    <w:lvl w:ilvl="0" w:tplc="04090001">
      <w:start w:val="1"/>
      <w:numFmt w:val="bullet"/>
      <w:lvlText w:val=""/>
      <w:lvlJc w:val="left"/>
      <w:pPr>
        <w:ind w:left="1443" w:hanging="360"/>
      </w:pPr>
      <w:rPr>
        <w:rFonts w:ascii="Symbol" w:hAnsi="Symbol" w:hint="default"/>
      </w:rPr>
    </w:lvl>
    <w:lvl w:ilvl="1" w:tplc="04090003" w:tentative="1">
      <w:start w:val="1"/>
      <w:numFmt w:val="bullet"/>
      <w:lvlText w:val="o"/>
      <w:lvlJc w:val="left"/>
      <w:pPr>
        <w:ind w:left="2163" w:hanging="360"/>
      </w:pPr>
      <w:rPr>
        <w:rFonts w:ascii="Courier New" w:hAnsi="Courier New" w:cs="Courier New" w:hint="default"/>
      </w:rPr>
    </w:lvl>
    <w:lvl w:ilvl="2" w:tplc="04090005" w:tentative="1">
      <w:start w:val="1"/>
      <w:numFmt w:val="bullet"/>
      <w:lvlText w:val=""/>
      <w:lvlJc w:val="left"/>
      <w:pPr>
        <w:ind w:left="2883" w:hanging="360"/>
      </w:pPr>
      <w:rPr>
        <w:rFonts w:ascii="Wingdings" w:hAnsi="Wingdings" w:hint="default"/>
      </w:rPr>
    </w:lvl>
    <w:lvl w:ilvl="3" w:tplc="04090001" w:tentative="1">
      <w:start w:val="1"/>
      <w:numFmt w:val="bullet"/>
      <w:lvlText w:val=""/>
      <w:lvlJc w:val="left"/>
      <w:pPr>
        <w:ind w:left="3603" w:hanging="360"/>
      </w:pPr>
      <w:rPr>
        <w:rFonts w:ascii="Symbol" w:hAnsi="Symbol" w:hint="default"/>
      </w:rPr>
    </w:lvl>
    <w:lvl w:ilvl="4" w:tplc="04090003" w:tentative="1">
      <w:start w:val="1"/>
      <w:numFmt w:val="bullet"/>
      <w:lvlText w:val="o"/>
      <w:lvlJc w:val="left"/>
      <w:pPr>
        <w:ind w:left="4323" w:hanging="360"/>
      </w:pPr>
      <w:rPr>
        <w:rFonts w:ascii="Courier New" w:hAnsi="Courier New" w:cs="Courier New" w:hint="default"/>
      </w:rPr>
    </w:lvl>
    <w:lvl w:ilvl="5" w:tplc="04090005" w:tentative="1">
      <w:start w:val="1"/>
      <w:numFmt w:val="bullet"/>
      <w:lvlText w:val=""/>
      <w:lvlJc w:val="left"/>
      <w:pPr>
        <w:ind w:left="5043" w:hanging="360"/>
      </w:pPr>
      <w:rPr>
        <w:rFonts w:ascii="Wingdings" w:hAnsi="Wingdings" w:hint="default"/>
      </w:rPr>
    </w:lvl>
    <w:lvl w:ilvl="6" w:tplc="04090001" w:tentative="1">
      <w:start w:val="1"/>
      <w:numFmt w:val="bullet"/>
      <w:lvlText w:val=""/>
      <w:lvlJc w:val="left"/>
      <w:pPr>
        <w:ind w:left="5763" w:hanging="360"/>
      </w:pPr>
      <w:rPr>
        <w:rFonts w:ascii="Symbol" w:hAnsi="Symbol" w:hint="default"/>
      </w:rPr>
    </w:lvl>
    <w:lvl w:ilvl="7" w:tplc="04090003" w:tentative="1">
      <w:start w:val="1"/>
      <w:numFmt w:val="bullet"/>
      <w:lvlText w:val="o"/>
      <w:lvlJc w:val="left"/>
      <w:pPr>
        <w:ind w:left="6483" w:hanging="360"/>
      </w:pPr>
      <w:rPr>
        <w:rFonts w:ascii="Courier New" w:hAnsi="Courier New" w:cs="Courier New" w:hint="default"/>
      </w:rPr>
    </w:lvl>
    <w:lvl w:ilvl="8" w:tplc="04090005" w:tentative="1">
      <w:start w:val="1"/>
      <w:numFmt w:val="bullet"/>
      <w:lvlText w:val=""/>
      <w:lvlJc w:val="left"/>
      <w:pPr>
        <w:ind w:left="7203" w:hanging="360"/>
      </w:pPr>
      <w:rPr>
        <w:rFonts w:ascii="Wingdings" w:hAnsi="Wingdings" w:hint="default"/>
      </w:rPr>
    </w:lvl>
  </w:abstractNum>
  <w:abstractNum w:abstractNumId="29">
    <w:nsid w:val="653039B1"/>
    <w:multiLevelType w:val="multilevel"/>
    <w:tmpl w:val="FFFE33C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0">
    <w:nsid w:val="6D1638CF"/>
    <w:multiLevelType w:val="multilevel"/>
    <w:tmpl w:val="5C7EBD96"/>
    <w:lvl w:ilvl="0">
      <w:start w:val="1"/>
      <w:numFmt w:val="lowerRoman"/>
      <w:pStyle w:val="ListNumber"/>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nsid w:val="6ECB3DD2"/>
    <w:multiLevelType w:val="hybridMultilevel"/>
    <w:tmpl w:val="CBD65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1"/>
  </w:num>
  <w:num w:numId="3">
    <w:abstractNumId w:val="0"/>
  </w:num>
  <w:num w:numId="4">
    <w:abstractNumId w:val="26"/>
  </w:num>
  <w:num w:numId="5">
    <w:abstractNumId w:val="4"/>
  </w:num>
  <w:num w:numId="6">
    <w:abstractNumId w:val="13"/>
  </w:num>
  <w:num w:numId="7">
    <w:abstractNumId w:val="16"/>
  </w:num>
  <w:num w:numId="8">
    <w:abstractNumId w:val="27"/>
  </w:num>
  <w:num w:numId="9">
    <w:abstractNumId w:val="24"/>
  </w:num>
  <w:num w:numId="10">
    <w:abstractNumId w:val="17"/>
  </w:num>
  <w:num w:numId="11">
    <w:abstractNumId w:val="25"/>
  </w:num>
  <w:num w:numId="12">
    <w:abstractNumId w:val="20"/>
  </w:num>
  <w:num w:numId="13">
    <w:abstractNumId w:val="23"/>
  </w:num>
  <w:num w:numId="14">
    <w:abstractNumId w:val="28"/>
  </w:num>
  <w:num w:numId="15">
    <w:abstractNumId w:val="19"/>
  </w:num>
  <w:num w:numId="16">
    <w:abstractNumId w:val="11"/>
  </w:num>
  <w:num w:numId="17">
    <w:abstractNumId w:val="8"/>
  </w:num>
  <w:num w:numId="18">
    <w:abstractNumId w:val="18"/>
  </w:num>
  <w:num w:numId="19">
    <w:abstractNumId w:val="3"/>
  </w:num>
  <w:num w:numId="20">
    <w:abstractNumId w:val="6"/>
  </w:num>
  <w:num w:numId="21">
    <w:abstractNumId w:val="5"/>
  </w:num>
  <w:num w:numId="22">
    <w:abstractNumId w:val="21"/>
  </w:num>
  <w:num w:numId="23">
    <w:abstractNumId w:val="14"/>
  </w:num>
  <w:num w:numId="24">
    <w:abstractNumId w:val="30"/>
  </w:num>
  <w:num w:numId="25">
    <w:abstractNumId w:val="9"/>
  </w:num>
  <w:num w:numId="26">
    <w:abstractNumId w:val="15"/>
  </w:num>
  <w:num w:numId="27">
    <w:abstractNumId w:val="31"/>
  </w:num>
  <w:num w:numId="28">
    <w:abstractNumId w:val="22"/>
  </w:num>
  <w:num w:numId="29">
    <w:abstractNumId w:val="2"/>
  </w:num>
  <w:num w:numId="30">
    <w:abstractNumId w:val="7"/>
  </w:num>
  <w:num w:numId="31">
    <w:abstractNumId w:val="12"/>
  </w:num>
  <w:num w:numId="32">
    <w:abstractNumId w:val="10"/>
  </w:num>
  <w:numIdMacAtCleanup w:val="2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defaultTabStop w:val="720"/>
  <w:characterSpacingControl w:val="doNotCompress"/>
  <w:savePreviewPicture/>
  <w:footnotePr>
    <w:footnote w:id="0"/>
    <w:footnote w:id="1"/>
  </w:footnotePr>
  <w:endnotePr>
    <w:endnote w:id="0"/>
    <w:endnote w:id="1"/>
  </w:endnotePr>
  <w:compat/>
  <w:rsids>
    <w:rsidRoot w:val="001D223A"/>
    <w:rsid w:val="00021EAE"/>
    <w:rsid w:val="00032C31"/>
    <w:rsid w:val="000367FD"/>
    <w:rsid w:val="0004061E"/>
    <w:rsid w:val="00052068"/>
    <w:rsid w:val="000552D9"/>
    <w:rsid w:val="000627FE"/>
    <w:rsid w:val="000904CA"/>
    <w:rsid w:val="00092F8F"/>
    <w:rsid w:val="000A732F"/>
    <w:rsid w:val="000B67E0"/>
    <w:rsid w:val="000C65A3"/>
    <w:rsid w:val="000D7AB0"/>
    <w:rsid w:val="000E03F2"/>
    <w:rsid w:val="000E1D6C"/>
    <w:rsid w:val="000E6B22"/>
    <w:rsid w:val="000F1811"/>
    <w:rsid w:val="000F798C"/>
    <w:rsid w:val="001032F9"/>
    <w:rsid w:val="001327CC"/>
    <w:rsid w:val="00133CB4"/>
    <w:rsid w:val="0013594F"/>
    <w:rsid w:val="0013687F"/>
    <w:rsid w:val="00143207"/>
    <w:rsid w:val="00150A09"/>
    <w:rsid w:val="00154786"/>
    <w:rsid w:val="001572D1"/>
    <w:rsid w:val="001615FB"/>
    <w:rsid w:val="001B1F71"/>
    <w:rsid w:val="001D223A"/>
    <w:rsid w:val="001E179F"/>
    <w:rsid w:val="00200C03"/>
    <w:rsid w:val="00213776"/>
    <w:rsid w:val="002238DF"/>
    <w:rsid w:val="00231DD5"/>
    <w:rsid w:val="00232582"/>
    <w:rsid w:val="002477CD"/>
    <w:rsid w:val="00257EAF"/>
    <w:rsid w:val="002622E2"/>
    <w:rsid w:val="002679D4"/>
    <w:rsid w:val="002734B7"/>
    <w:rsid w:val="0028335A"/>
    <w:rsid w:val="00293BB5"/>
    <w:rsid w:val="002A57BB"/>
    <w:rsid w:val="002D2721"/>
    <w:rsid w:val="002E5585"/>
    <w:rsid w:val="00334C39"/>
    <w:rsid w:val="00342D68"/>
    <w:rsid w:val="00351126"/>
    <w:rsid w:val="003562CD"/>
    <w:rsid w:val="00357E94"/>
    <w:rsid w:val="00357F60"/>
    <w:rsid w:val="0036276A"/>
    <w:rsid w:val="00362FDD"/>
    <w:rsid w:val="003659A3"/>
    <w:rsid w:val="00366CA3"/>
    <w:rsid w:val="003751E7"/>
    <w:rsid w:val="00392A50"/>
    <w:rsid w:val="00395A89"/>
    <w:rsid w:val="003B0FF9"/>
    <w:rsid w:val="003B38DE"/>
    <w:rsid w:val="003B45FF"/>
    <w:rsid w:val="003C2AEA"/>
    <w:rsid w:val="003E6DFB"/>
    <w:rsid w:val="003F72F4"/>
    <w:rsid w:val="00425D66"/>
    <w:rsid w:val="004523D4"/>
    <w:rsid w:val="004748EF"/>
    <w:rsid w:val="00476FD9"/>
    <w:rsid w:val="00486A0A"/>
    <w:rsid w:val="004A00C3"/>
    <w:rsid w:val="004A22AC"/>
    <w:rsid w:val="004A2A9D"/>
    <w:rsid w:val="004A4E4F"/>
    <w:rsid w:val="004C6693"/>
    <w:rsid w:val="004E7A83"/>
    <w:rsid w:val="00504E9F"/>
    <w:rsid w:val="005573FF"/>
    <w:rsid w:val="00570EF0"/>
    <w:rsid w:val="005A7A60"/>
    <w:rsid w:val="005C304C"/>
    <w:rsid w:val="005D6E29"/>
    <w:rsid w:val="00606F49"/>
    <w:rsid w:val="00642500"/>
    <w:rsid w:val="0065228B"/>
    <w:rsid w:val="0066187E"/>
    <w:rsid w:val="0066556F"/>
    <w:rsid w:val="00666CB7"/>
    <w:rsid w:val="00672006"/>
    <w:rsid w:val="00691C44"/>
    <w:rsid w:val="006A12CC"/>
    <w:rsid w:val="006A359E"/>
    <w:rsid w:val="006A43CB"/>
    <w:rsid w:val="006E1F17"/>
    <w:rsid w:val="00707430"/>
    <w:rsid w:val="00707E9E"/>
    <w:rsid w:val="00710664"/>
    <w:rsid w:val="00736392"/>
    <w:rsid w:val="00745031"/>
    <w:rsid w:val="007476C8"/>
    <w:rsid w:val="00753332"/>
    <w:rsid w:val="0075663F"/>
    <w:rsid w:val="00765450"/>
    <w:rsid w:val="00767470"/>
    <w:rsid w:val="007E3C3F"/>
    <w:rsid w:val="007F39CC"/>
    <w:rsid w:val="00803A4C"/>
    <w:rsid w:val="00812CF5"/>
    <w:rsid w:val="0081381E"/>
    <w:rsid w:val="00817C45"/>
    <w:rsid w:val="0083407C"/>
    <w:rsid w:val="00861634"/>
    <w:rsid w:val="00877A35"/>
    <w:rsid w:val="0088038B"/>
    <w:rsid w:val="008B491B"/>
    <w:rsid w:val="008C504C"/>
    <w:rsid w:val="008C7876"/>
    <w:rsid w:val="008E2BC1"/>
    <w:rsid w:val="008E3F44"/>
    <w:rsid w:val="008E4386"/>
    <w:rsid w:val="00901E25"/>
    <w:rsid w:val="00917DB7"/>
    <w:rsid w:val="00925E27"/>
    <w:rsid w:val="00927435"/>
    <w:rsid w:val="009274BD"/>
    <w:rsid w:val="00947EAD"/>
    <w:rsid w:val="0095214E"/>
    <w:rsid w:val="009574C0"/>
    <w:rsid w:val="00962ABA"/>
    <w:rsid w:val="009B2641"/>
    <w:rsid w:val="009B354B"/>
    <w:rsid w:val="009C4CE2"/>
    <w:rsid w:val="009D0796"/>
    <w:rsid w:val="009D226F"/>
    <w:rsid w:val="009E433D"/>
    <w:rsid w:val="009E694B"/>
    <w:rsid w:val="009E6EEC"/>
    <w:rsid w:val="009F2295"/>
    <w:rsid w:val="009F2C65"/>
    <w:rsid w:val="00A05403"/>
    <w:rsid w:val="00A2562A"/>
    <w:rsid w:val="00A6500F"/>
    <w:rsid w:val="00A71721"/>
    <w:rsid w:val="00AA3990"/>
    <w:rsid w:val="00AE76E4"/>
    <w:rsid w:val="00AF71D8"/>
    <w:rsid w:val="00B01CA8"/>
    <w:rsid w:val="00B13E88"/>
    <w:rsid w:val="00B342B7"/>
    <w:rsid w:val="00B40DC2"/>
    <w:rsid w:val="00B7780D"/>
    <w:rsid w:val="00B80D9D"/>
    <w:rsid w:val="00B86F80"/>
    <w:rsid w:val="00BB0BF1"/>
    <w:rsid w:val="00BB6F7B"/>
    <w:rsid w:val="00BC1296"/>
    <w:rsid w:val="00BE31DF"/>
    <w:rsid w:val="00BF6917"/>
    <w:rsid w:val="00C56249"/>
    <w:rsid w:val="00C574BF"/>
    <w:rsid w:val="00C60993"/>
    <w:rsid w:val="00C60ADE"/>
    <w:rsid w:val="00C712D8"/>
    <w:rsid w:val="00C753F4"/>
    <w:rsid w:val="00C876C7"/>
    <w:rsid w:val="00C92DC7"/>
    <w:rsid w:val="00CA4F29"/>
    <w:rsid w:val="00CB7E81"/>
    <w:rsid w:val="00CC6F48"/>
    <w:rsid w:val="00CC7C2A"/>
    <w:rsid w:val="00CD280E"/>
    <w:rsid w:val="00CE01F8"/>
    <w:rsid w:val="00CF4A19"/>
    <w:rsid w:val="00D31507"/>
    <w:rsid w:val="00D422E1"/>
    <w:rsid w:val="00D45578"/>
    <w:rsid w:val="00D53C2F"/>
    <w:rsid w:val="00D70E92"/>
    <w:rsid w:val="00D929E3"/>
    <w:rsid w:val="00D965CA"/>
    <w:rsid w:val="00DD44C0"/>
    <w:rsid w:val="00DF122F"/>
    <w:rsid w:val="00E276C6"/>
    <w:rsid w:val="00E27BE0"/>
    <w:rsid w:val="00E27D05"/>
    <w:rsid w:val="00E574C7"/>
    <w:rsid w:val="00E607D3"/>
    <w:rsid w:val="00E62652"/>
    <w:rsid w:val="00E830B4"/>
    <w:rsid w:val="00E95101"/>
    <w:rsid w:val="00EA1D8B"/>
    <w:rsid w:val="00EC3F2A"/>
    <w:rsid w:val="00EC404E"/>
    <w:rsid w:val="00F10945"/>
    <w:rsid w:val="00F34B0E"/>
    <w:rsid w:val="00F618A5"/>
    <w:rsid w:val="00F62BE1"/>
    <w:rsid w:val="00F81A5C"/>
    <w:rsid w:val="00F922DE"/>
    <w:rsid w:val="00F9482E"/>
    <w:rsid w:val="00F94A07"/>
    <w:rsid w:val="00FA4B5C"/>
    <w:rsid w:val="00FD788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SimSun"/>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Number" w:uiPriority="10" w:qFormat="1"/>
    <w:lsdException w:name="Title" w:semiHidden="0" w:uiPriority="2"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223A"/>
    <w:pPr>
      <w:widowControl w:val="0"/>
      <w:autoSpaceDE w:val="0"/>
      <w:autoSpaceDN w:val="0"/>
      <w:spacing w:after="0" w:line="240" w:lineRule="auto"/>
    </w:pPr>
    <w:rPr>
      <w:rFonts w:ascii="Times New Roman" w:eastAsia="Times New Roman" w:hAnsi="Times New Roman" w:cs="Times New Roman"/>
      <w:lang w:eastAsia="en-IN"/>
    </w:rPr>
  </w:style>
  <w:style w:type="paragraph" w:styleId="Heading1">
    <w:name w:val="heading 1"/>
    <w:basedOn w:val="Normal"/>
    <w:next w:val="Normal"/>
    <w:link w:val="Heading1Char"/>
    <w:uiPriority w:val="9"/>
    <w:qFormat/>
    <w:rsid w:val="001D223A"/>
    <w:pPr>
      <w:spacing w:before="61"/>
      <w:ind w:left="723" w:right="662"/>
      <w:jc w:val="center"/>
      <w:outlineLvl w:val="0"/>
    </w:pPr>
    <w:rPr>
      <w:b/>
      <w:bCs/>
      <w:sz w:val="32"/>
      <w:szCs w:val="32"/>
    </w:rPr>
  </w:style>
  <w:style w:type="paragraph" w:styleId="Heading2">
    <w:name w:val="heading 2"/>
    <w:basedOn w:val="Normal"/>
    <w:next w:val="Normal"/>
    <w:link w:val="Heading2Char"/>
    <w:uiPriority w:val="9"/>
    <w:qFormat/>
    <w:rsid w:val="001D223A"/>
    <w:pPr>
      <w:ind w:left="723" w:right="664"/>
      <w:jc w:val="center"/>
      <w:outlineLvl w:val="1"/>
    </w:pPr>
    <w:rPr>
      <w:b/>
      <w:bCs/>
      <w:sz w:val="28"/>
      <w:szCs w:val="28"/>
    </w:rPr>
  </w:style>
  <w:style w:type="paragraph" w:styleId="Heading3">
    <w:name w:val="heading 3"/>
    <w:basedOn w:val="Normal"/>
    <w:next w:val="Normal"/>
    <w:link w:val="Heading3Char"/>
    <w:uiPriority w:val="9"/>
    <w:qFormat/>
    <w:rsid w:val="001D223A"/>
    <w:pPr>
      <w:keepNext/>
      <w:keepLines/>
      <w:spacing w:before="40"/>
      <w:outlineLvl w:val="2"/>
    </w:pPr>
    <w:rPr>
      <w:rFonts w:ascii="Calibri Light" w:eastAsia="SimSun" w:hAnsi="Calibri Light" w:cs="SimSun"/>
      <w:color w:val="1F3763"/>
      <w:sz w:val="24"/>
      <w:szCs w:val="24"/>
    </w:rPr>
  </w:style>
  <w:style w:type="paragraph" w:styleId="Heading6">
    <w:name w:val="heading 6"/>
    <w:basedOn w:val="Normal"/>
    <w:next w:val="Normal"/>
    <w:link w:val="Heading6Char"/>
    <w:uiPriority w:val="9"/>
    <w:qFormat/>
    <w:rsid w:val="001D223A"/>
    <w:pPr>
      <w:keepNext/>
      <w:keepLines/>
      <w:widowControl/>
      <w:autoSpaceDE/>
      <w:autoSpaceDN/>
      <w:spacing w:before="200" w:line="276" w:lineRule="auto"/>
      <w:outlineLvl w:val="5"/>
    </w:pPr>
    <w:rPr>
      <w:rFonts w:ascii="Calibri Light" w:eastAsia="SimSun" w:hAnsi="Calibri Light" w:cs="SimSun"/>
      <w:i/>
      <w:iCs/>
      <w:color w:val="1F3763"/>
      <w:lang w:val="en-GB" w:eastAsia="en-US"/>
    </w:rPr>
  </w:style>
  <w:style w:type="paragraph" w:styleId="Heading7">
    <w:name w:val="heading 7"/>
    <w:basedOn w:val="Normal"/>
    <w:next w:val="Normal"/>
    <w:link w:val="Heading7Char"/>
    <w:uiPriority w:val="9"/>
    <w:qFormat/>
    <w:rsid w:val="001D223A"/>
    <w:pPr>
      <w:keepNext/>
      <w:keepLines/>
      <w:widowControl/>
      <w:autoSpaceDE/>
      <w:autoSpaceDN/>
      <w:spacing w:before="200" w:line="276" w:lineRule="auto"/>
      <w:outlineLvl w:val="6"/>
    </w:pPr>
    <w:rPr>
      <w:rFonts w:ascii="Calibri Light" w:eastAsia="SimSun" w:hAnsi="Calibri Light" w:cs="SimSun"/>
      <w:i/>
      <w:iCs/>
      <w:color w:val="404040"/>
      <w:lang w:val="en-GB" w:eastAsia="en-US"/>
    </w:rPr>
  </w:style>
  <w:style w:type="paragraph" w:styleId="Heading8">
    <w:name w:val="heading 8"/>
    <w:basedOn w:val="Normal"/>
    <w:next w:val="Normal"/>
    <w:link w:val="Heading8Char"/>
    <w:qFormat/>
    <w:rsid w:val="001D223A"/>
    <w:pPr>
      <w:widowControl/>
      <w:autoSpaceDE/>
      <w:autoSpaceDN/>
      <w:spacing w:before="240" w:after="60"/>
      <w:outlineLvl w:val="7"/>
    </w:pPr>
    <w:rPr>
      <w:i/>
      <w:iCs/>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223A"/>
    <w:rPr>
      <w:rFonts w:ascii="Times New Roman" w:eastAsia="Times New Roman" w:hAnsi="Times New Roman" w:cs="Times New Roman"/>
      <w:b/>
      <w:bCs/>
      <w:sz w:val="32"/>
      <w:szCs w:val="32"/>
      <w:lang w:eastAsia="en-IN"/>
    </w:rPr>
  </w:style>
  <w:style w:type="character" w:customStyle="1" w:styleId="Heading2Char">
    <w:name w:val="Heading 2 Char"/>
    <w:basedOn w:val="DefaultParagraphFont"/>
    <w:link w:val="Heading2"/>
    <w:uiPriority w:val="9"/>
    <w:rsid w:val="001D223A"/>
    <w:rPr>
      <w:rFonts w:ascii="Times New Roman" w:eastAsia="Times New Roman" w:hAnsi="Times New Roman" w:cs="Times New Roman"/>
      <w:b/>
      <w:bCs/>
      <w:sz w:val="28"/>
      <w:szCs w:val="28"/>
      <w:lang w:eastAsia="en-IN"/>
    </w:rPr>
  </w:style>
  <w:style w:type="paragraph" w:customStyle="1" w:styleId="TableParagraph">
    <w:name w:val="Table Paragraph"/>
    <w:basedOn w:val="Normal"/>
    <w:rsid w:val="001D223A"/>
    <w:pPr>
      <w:ind w:left="107"/>
    </w:pPr>
  </w:style>
  <w:style w:type="paragraph" w:styleId="BodyText">
    <w:name w:val="Body Text"/>
    <w:basedOn w:val="Normal"/>
    <w:link w:val="BodyTextChar"/>
    <w:uiPriority w:val="99"/>
    <w:rsid w:val="001D223A"/>
    <w:rPr>
      <w:sz w:val="24"/>
      <w:szCs w:val="24"/>
    </w:rPr>
  </w:style>
  <w:style w:type="character" w:customStyle="1" w:styleId="BodyTextChar">
    <w:name w:val="Body Text Char"/>
    <w:basedOn w:val="DefaultParagraphFont"/>
    <w:link w:val="BodyText"/>
    <w:uiPriority w:val="99"/>
    <w:rsid w:val="001D223A"/>
    <w:rPr>
      <w:rFonts w:ascii="Times New Roman" w:eastAsia="Times New Roman" w:hAnsi="Times New Roman" w:cs="Times New Roman"/>
      <w:sz w:val="24"/>
      <w:szCs w:val="24"/>
      <w:lang w:eastAsia="en-IN"/>
    </w:rPr>
  </w:style>
  <w:style w:type="paragraph" w:styleId="Title">
    <w:name w:val="Title"/>
    <w:basedOn w:val="Normal"/>
    <w:link w:val="TitleChar"/>
    <w:uiPriority w:val="2"/>
    <w:qFormat/>
    <w:rsid w:val="001D223A"/>
    <w:pPr>
      <w:ind w:left="723" w:right="665"/>
      <w:jc w:val="center"/>
    </w:pPr>
    <w:rPr>
      <w:b/>
      <w:bCs/>
      <w:sz w:val="40"/>
      <w:szCs w:val="40"/>
    </w:rPr>
  </w:style>
  <w:style w:type="character" w:customStyle="1" w:styleId="TitleChar">
    <w:name w:val="Title Char"/>
    <w:basedOn w:val="DefaultParagraphFont"/>
    <w:link w:val="Title"/>
    <w:uiPriority w:val="2"/>
    <w:rsid w:val="001D223A"/>
    <w:rPr>
      <w:rFonts w:ascii="Times New Roman" w:eastAsia="Times New Roman" w:hAnsi="Times New Roman" w:cs="Times New Roman"/>
      <w:b/>
      <w:bCs/>
      <w:sz w:val="40"/>
      <w:szCs w:val="40"/>
      <w:lang w:eastAsia="en-IN"/>
    </w:rPr>
  </w:style>
  <w:style w:type="character" w:styleId="CommentReference">
    <w:name w:val="annotation reference"/>
    <w:basedOn w:val="DefaultParagraphFont"/>
    <w:uiPriority w:val="99"/>
    <w:rsid w:val="001D223A"/>
    <w:rPr>
      <w:sz w:val="16"/>
      <w:szCs w:val="16"/>
    </w:rPr>
  </w:style>
  <w:style w:type="paragraph" w:styleId="CommentText">
    <w:name w:val="annotation text"/>
    <w:basedOn w:val="Normal"/>
    <w:link w:val="CommentTextChar"/>
    <w:uiPriority w:val="99"/>
    <w:rsid w:val="001D223A"/>
    <w:rPr>
      <w:sz w:val="20"/>
      <w:szCs w:val="20"/>
    </w:rPr>
  </w:style>
  <w:style w:type="character" w:customStyle="1" w:styleId="CommentTextChar">
    <w:name w:val="Comment Text Char"/>
    <w:basedOn w:val="DefaultParagraphFont"/>
    <w:link w:val="CommentText"/>
    <w:uiPriority w:val="99"/>
    <w:rsid w:val="001D223A"/>
    <w:rPr>
      <w:rFonts w:ascii="Times New Roman" w:eastAsia="Times New Roman" w:hAnsi="Times New Roman" w:cs="Times New Roman"/>
      <w:sz w:val="20"/>
      <w:szCs w:val="20"/>
      <w:lang w:eastAsia="en-IN"/>
    </w:rPr>
  </w:style>
  <w:style w:type="paragraph" w:styleId="CommentSubject">
    <w:name w:val="annotation subject"/>
    <w:basedOn w:val="CommentText"/>
    <w:next w:val="CommentText"/>
    <w:link w:val="CommentSubjectChar"/>
    <w:uiPriority w:val="99"/>
    <w:rsid w:val="001D223A"/>
    <w:rPr>
      <w:b/>
      <w:bCs/>
    </w:rPr>
  </w:style>
  <w:style w:type="character" w:customStyle="1" w:styleId="CommentSubjectChar">
    <w:name w:val="Comment Subject Char"/>
    <w:basedOn w:val="CommentTextChar"/>
    <w:link w:val="CommentSubject"/>
    <w:uiPriority w:val="99"/>
    <w:rsid w:val="001D223A"/>
    <w:rPr>
      <w:rFonts w:ascii="Times New Roman" w:eastAsia="Times New Roman" w:hAnsi="Times New Roman" w:cs="Times New Roman"/>
      <w:b/>
      <w:bCs/>
      <w:sz w:val="20"/>
      <w:szCs w:val="20"/>
      <w:lang w:eastAsia="en-IN"/>
    </w:rPr>
  </w:style>
  <w:style w:type="paragraph" w:styleId="BalloonText">
    <w:name w:val="Balloon Text"/>
    <w:basedOn w:val="Normal"/>
    <w:link w:val="BalloonTextChar"/>
    <w:uiPriority w:val="99"/>
    <w:rsid w:val="001D223A"/>
    <w:rPr>
      <w:rFonts w:ascii="Segoe UI" w:hAnsi="Segoe UI" w:cs="Segoe UI"/>
      <w:sz w:val="18"/>
      <w:szCs w:val="18"/>
    </w:rPr>
  </w:style>
  <w:style w:type="character" w:customStyle="1" w:styleId="BalloonTextChar">
    <w:name w:val="Balloon Text Char"/>
    <w:basedOn w:val="DefaultParagraphFont"/>
    <w:link w:val="BalloonText"/>
    <w:uiPriority w:val="99"/>
    <w:rsid w:val="001D223A"/>
    <w:rPr>
      <w:rFonts w:ascii="Segoe UI" w:eastAsia="Times New Roman" w:hAnsi="Segoe UI" w:cs="Segoe UI"/>
      <w:sz w:val="18"/>
      <w:szCs w:val="18"/>
      <w:lang w:eastAsia="en-IN"/>
    </w:rPr>
  </w:style>
  <w:style w:type="paragraph" w:styleId="Header">
    <w:name w:val="header"/>
    <w:basedOn w:val="Normal"/>
    <w:link w:val="HeaderChar"/>
    <w:uiPriority w:val="99"/>
    <w:rsid w:val="001D223A"/>
    <w:pPr>
      <w:tabs>
        <w:tab w:val="center" w:pos="4513"/>
        <w:tab w:val="right" w:pos="9026"/>
      </w:tabs>
    </w:pPr>
  </w:style>
  <w:style w:type="character" w:customStyle="1" w:styleId="HeaderChar">
    <w:name w:val="Header Char"/>
    <w:basedOn w:val="DefaultParagraphFont"/>
    <w:link w:val="Header"/>
    <w:uiPriority w:val="99"/>
    <w:rsid w:val="001D223A"/>
    <w:rPr>
      <w:rFonts w:ascii="Times New Roman" w:eastAsia="Times New Roman" w:hAnsi="Times New Roman" w:cs="Times New Roman"/>
      <w:lang w:eastAsia="en-IN"/>
    </w:rPr>
  </w:style>
  <w:style w:type="paragraph" w:styleId="Footer">
    <w:name w:val="footer"/>
    <w:basedOn w:val="Normal"/>
    <w:link w:val="FooterChar"/>
    <w:uiPriority w:val="99"/>
    <w:rsid w:val="001D223A"/>
    <w:pPr>
      <w:tabs>
        <w:tab w:val="center" w:pos="4513"/>
        <w:tab w:val="right" w:pos="9026"/>
      </w:tabs>
    </w:pPr>
  </w:style>
  <w:style w:type="character" w:customStyle="1" w:styleId="FooterChar">
    <w:name w:val="Footer Char"/>
    <w:basedOn w:val="DefaultParagraphFont"/>
    <w:link w:val="Footer"/>
    <w:uiPriority w:val="99"/>
    <w:rsid w:val="001D223A"/>
    <w:rPr>
      <w:rFonts w:ascii="Times New Roman" w:eastAsia="Times New Roman" w:hAnsi="Times New Roman" w:cs="Times New Roman"/>
      <w:lang w:eastAsia="en-IN"/>
    </w:rPr>
  </w:style>
  <w:style w:type="paragraph" w:styleId="NoSpacing">
    <w:name w:val="No Spacing"/>
    <w:link w:val="NoSpacingChar"/>
    <w:uiPriority w:val="1"/>
    <w:qFormat/>
    <w:rsid w:val="001D223A"/>
    <w:pPr>
      <w:spacing w:after="0" w:line="240" w:lineRule="auto"/>
    </w:pPr>
    <w:rPr>
      <w:lang w:val="en-GB"/>
    </w:rPr>
  </w:style>
  <w:style w:type="character" w:customStyle="1" w:styleId="NoSpacingChar">
    <w:name w:val="No Spacing Char"/>
    <w:basedOn w:val="DefaultParagraphFont"/>
    <w:link w:val="NoSpacing"/>
    <w:uiPriority w:val="1"/>
    <w:rsid w:val="001D223A"/>
    <w:rPr>
      <w:lang w:val="en-GB"/>
    </w:rPr>
  </w:style>
  <w:style w:type="character" w:customStyle="1" w:styleId="Heading3Char">
    <w:name w:val="Heading 3 Char"/>
    <w:basedOn w:val="DefaultParagraphFont"/>
    <w:link w:val="Heading3"/>
    <w:uiPriority w:val="9"/>
    <w:rsid w:val="001D223A"/>
    <w:rPr>
      <w:rFonts w:ascii="Calibri Light" w:eastAsia="SimSun" w:hAnsi="Calibri Light" w:cs="SimSun"/>
      <w:color w:val="1F3763"/>
      <w:sz w:val="24"/>
      <w:szCs w:val="24"/>
      <w:lang w:eastAsia="en-IN"/>
    </w:rPr>
  </w:style>
  <w:style w:type="character" w:customStyle="1" w:styleId="apple-style-span">
    <w:name w:val="apple-style-span"/>
    <w:basedOn w:val="DefaultParagraphFont"/>
    <w:rsid w:val="001D223A"/>
  </w:style>
  <w:style w:type="character" w:customStyle="1" w:styleId="apple-converted-space">
    <w:name w:val="apple-converted-space"/>
    <w:basedOn w:val="DefaultParagraphFont"/>
    <w:rsid w:val="001D223A"/>
  </w:style>
  <w:style w:type="character" w:customStyle="1" w:styleId="bold">
    <w:name w:val="bold"/>
    <w:basedOn w:val="DefaultParagraphFont"/>
    <w:rsid w:val="001D223A"/>
  </w:style>
  <w:style w:type="paragraph" w:styleId="ListParagraph">
    <w:name w:val="List Paragraph"/>
    <w:basedOn w:val="Normal"/>
    <w:uiPriority w:val="34"/>
    <w:qFormat/>
    <w:rsid w:val="001D223A"/>
    <w:pPr>
      <w:widowControl/>
      <w:autoSpaceDE/>
      <w:autoSpaceDN/>
      <w:spacing w:after="200" w:line="276" w:lineRule="auto"/>
      <w:ind w:left="720"/>
      <w:contextualSpacing/>
    </w:pPr>
    <w:rPr>
      <w:rFonts w:ascii="Calibri" w:eastAsia="Calibri" w:hAnsi="Calibri" w:cs="SimSun"/>
      <w:lang w:val="en-GB" w:eastAsia="en-US"/>
    </w:rPr>
  </w:style>
  <w:style w:type="character" w:customStyle="1" w:styleId="ilad">
    <w:name w:val="il_ad"/>
    <w:basedOn w:val="DefaultParagraphFont"/>
    <w:rsid w:val="001D223A"/>
  </w:style>
  <w:style w:type="character" w:customStyle="1" w:styleId="Heading6Char">
    <w:name w:val="Heading 6 Char"/>
    <w:basedOn w:val="DefaultParagraphFont"/>
    <w:link w:val="Heading6"/>
    <w:uiPriority w:val="9"/>
    <w:rsid w:val="001D223A"/>
    <w:rPr>
      <w:rFonts w:ascii="Calibri Light" w:eastAsia="SimSun" w:hAnsi="Calibri Light" w:cs="SimSun"/>
      <w:i/>
      <w:iCs/>
      <w:color w:val="1F3763"/>
      <w:lang w:val="en-GB"/>
    </w:rPr>
  </w:style>
  <w:style w:type="character" w:customStyle="1" w:styleId="Heading7Char">
    <w:name w:val="Heading 7 Char"/>
    <w:basedOn w:val="DefaultParagraphFont"/>
    <w:link w:val="Heading7"/>
    <w:uiPriority w:val="9"/>
    <w:rsid w:val="001D223A"/>
    <w:rPr>
      <w:rFonts w:ascii="Calibri Light" w:eastAsia="SimSun" w:hAnsi="Calibri Light" w:cs="SimSun"/>
      <w:i/>
      <w:iCs/>
      <w:color w:val="404040"/>
      <w:lang w:val="en-GB"/>
    </w:rPr>
  </w:style>
  <w:style w:type="character" w:customStyle="1" w:styleId="Heading8Char">
    <w:name w:val="Heading 8 Char"/>
    <w:basedOn w:val="DefaultParagraphFont"/>
    <w:link w:val="Heading8"/>
    <w:rsid w:val="001D223A"/>
    <w:rPr>
      <w:rFonts w:ascii="Times New Roman" w:eastAsia="Times New Roman" w:hAnsi="Times New Roman" w:cs="Times New Roman"/>
      <w:i/>
      <w:iCs/>
      <w:sz w:val="24"/>
      <w:szCs w:val="24"/>
      <w:lang w:val="en-US"/>
    </w:rPr>
  </w:style>
  <w:style w:type="character" w:customStyle="1" w:styleId="underline">
    <w:name w:val="underline"/>
    <w:basedOn w:val="DefaultParagraphFont"/>
    <w:rsid w:val="001D223A"/>
  </w:style>
  <w:style w:type="character" w:styleId="Strong">
    <w:name w:val="Strong"/>
    <w:basedOn w:val="DefaultParagraphFont"/>
    <w:qFormat/>
    <w:rsid w:val="001D223A"/>
    <w:rPr>
      <w:b/>
      <w:bCs/>
    </w:rPr>
  </w:style>
  <w:style w:type="table" w:styleId="TableGrid">
    <w:name w:val="Table Grid"/>
    <w:basedOn w:val="TableNormal"/>
    <w:uiPriority w:val="59"/>
    <w:rsid w:val="001D223A"/>
    <w:pPr>
      <w:spacing w:after="0" w:line="240" w:lineRule="auto"/>
    </w:pPr>
    <w:rPr>
      <w:lang w:val="en-GB"/>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rmalWeb">
    <w:name w:val="Normal (Web)"/>
    <w:basedOn w:val="Normal"/>
    <w:uiPriority w:val="99"/>
    <w:rsid w:val="001D223A"/>
    <w:pPr>
      <w:widowControl/>
      <w:autoSpaceDE/>
      <w:autoSpaceDN/>
      <w:spacing w:before="100" w:beforeAutospacing="1" w:after="100" w:afterAutospacing="1"/>
    </w:pPr>
    <w:rPr>
      <w:sz w:val="24"/>
      <w:szCs w:val="24"/>
      <w:lang w:val="en-GB" w:eastAsia="en-GB"/>
    </w:rPr>
  </w:style>
  <w:style w:type="paragraph" w:styleId="BodyTextIndent">
    <w:name w:val="Body Text Indent"/>
    <w:basedOn w:val="Normal"/>
    <w:link w:val="BodyTextIndentChar"/>
    <w:rsid w:val="001D223A"/>
    <w:pPr>
      <w:widowControl/>
      <w:autoSpaceDE/>
      <w:autoSpaceDN/>
      <w:spacing w:line="360" w:lineRule="auto"/>
      <w:ind w:left="720"/>
    </w:pPr>
    <w:rPr>
      <w:b/>
      <w:bCs/>
      <w:sz w:val="24"/>
      <w:szCs w:val="24"/>
      <w:lang w:val="en-US" w:eastAsia="en-US"/>
    </w:rPr>
  </w:style>
  <w:style w:type="character" w:customStyle="1" w:styleId="BodyTextIndentChar">
    <w:name w:val="Body Text Indent Char"/>
    <w:basedOn w:val="DefaultParagraphFont"/>
    <w:link w:val="BodyTextIndent"/>
    <w:rsid w:val="001D223A"/>
    <w:rPr>
      <w:rFonts w:ascii="Times New Roman" w:eastAsia="Times New Roman" w:hAnsi="Times New Roman" w:cs="Times New Roman"/>
      <w:b/>
      <w:bCs/>
      <w:sz w:val="24"/>
      <w:szCs w:val="24"/>
      <w:lang w:val="en-US"/>
    </w:rPr>
  </w:style>
  <w:style w:type="paragraph" w:styleId="BodyTextIndent2">
    <w:name w:val="Body Text Indent 2"/>
    <w:basedOn w:val="Normal"/>
    <w:link w:val="BodyTextIndent2Char"/>
    <w:rsid w:val="001D223A"/>
    <w:pPr>
      <w:widowControl/>
      <w:autoSpaceDE/>
      <w:autoSpaceDN/>
      <w:ind w:left="720" w:hanging="720"/>
      <w:jc w:val="both"/>
    </w:pPr>
    <w:rPr>
      <w:rFonts w:ascii="Garamond" w:hAnsi="Garamond"/>
      <w:b/>
      <w:i/>
      <w:sz w:val="24"/>
      <w:szCs w:val="24"/>
      <w:lang w:val="en-US" w:eastAsia="en-US"/>
    </w:rPr>
  </w:style>
  <w:style w:type="character" w:customStyle="1" w:styleId="BodyTextIndent2Char">
    <w:name w:val="Body Text Indent 2 Char"/>
    <w:basedOn w:val="DefaultParagraphFont"/>
    <w:link w:val="BodyTextIndent2"/>
    <w:rsid w:val="001D223A"/>
    <w:rPr>
      <w:rFonts w:ascii="Garamond" w:eastAsia="Times New Roman" w:hAnsi="Garamond" w:cs="Times New Roman"/>
      <w:b/>
      <w:i/>
      <w:sz w:val="24"/>
      <w:szCs w:val="24"/>
      <w:lang w:val="en-US"/>
    </w:rPr>
  </w:style>
  <w:style w:type="character" w:styleId="Hyperlink">
    <w:name w:val="Hyperlink"/>
    <w:basedOn w:val="DefaultParagraphFont"/>
    <w:uiPriority w:val="99"/>
    <w:rsid w:val="00C60993"/>
    <w:rPr>
      <w:color w:val="0000FF"/>
      <w:u w:val="single"/>
    </w:rPr>
  </w:style>
  <w:style w:type="paragraph" w:customStyle="1" w:styleId="mb-0">
    <w:name w:val="mb-0"/>
    <w:basedOn w:val="Normal"/>
    <w:rsid w:val="0081381E"/>
    <w:pPr>
      <w:widowControl/>
      <w:autoSpaceDE/>
      <w:autoSpaceDN/>
      <w:spacing w:before="100" w:beforeAutospacing="1" w:after="100" w:afterAutospacing="1"/>
    </w:pPr>
    <w:rPr>
      <w:sz w:val="24"/>
      <w:szCs w:val="24"/>
      <w:lang w:val="en-US" w:eastAsia="en-US"/>
    </w:rPr>
  </w:style>
  <w:style w:type="paragraph" w:styleId="ListNumber">
    <w:name w:val="List Number"/>
    <w:basedOn w:val="Normal"/>
    <w:uiPriority w:val="10"/>
    <w:qFormat/>
    <w:rsid w:val="004523D4"/>
    <w:pPr>
      <w:widowControl/>
      <w:numPr>
        <w:numId w:val="24"/>
      </w:numPr>
      <w:autoSpaceDE/>
      <w:autoSpaceDN/>
      <w:spacing w:after="120" w:line="288" w:lineRule="auto"/>
      <w:ind w:left="1080"/>
      <w:contextualSpacing/>
    </w:pPr>
    <w:rPr>
      <w:rFonts w:asciiTheme="minorHAnsi" w:eastAsiaTheme="minorHAnsi" w:hAnsiTheme="minorHAnsi" w:cstheme="minorBidi"/>
      <w:color w:val="4F81BD" w:themeColor="accent1"/>
      <w:lang w:val="en-US" w:eastAsia="ja-JP"/>
    </w:rPr>
  </w:style>
  <w:style w:type="character" w:customStyle="1" w:styleId="mi">
    <w:name w:val="mi"/>
    <w:basedOn w:val="DefaultParagraphFont"/>
    <w:rsid w:val="00CB7E81"/>
  </w:style>
  <w:style w:type="character" w:customStyle="1" w:styleId="mo">
    <w:name w:val="mo"/>
    <w:basedOn w:val="DefaultParagraphFont"/>
    <w:rsid w:val="00CB7E81"/>
  </w:style>
  <w:style w:type="character" w:customStyle="1" w:styleId="mn">
    <w:name w:val="mn"/>
    <w:basedOn w:val="DefaultParagraphFont"/>
    <w:rsid w:val="00CB7E81"/>
  </w:style>
  <w:style w:type="character" w:styleId="Emphasis">
    <w:name w:val="Emphasis"/>
    <w:basedOn w:val="DefaultParagraphFont"/>
    <w:uiPriority w:val="20"/>
    <w:qFormat/>
    <w:rsid w:val="006E1F17"/>
    <w:rPr>
      <w:i/>
      <w:iCs/>
    </w:rPr>
  </w:style>
</w:styles>
</file>

<file path=word/webSettings.xml><?xml version="1.0" encoding="utf-8"?>
<w:webSettings xmlns:r="http://schemas.openxmlformats.org/officeDocument/2006/relationships" xmlns:w="http://schemas.openxmlformats.org/wordprocessingml/2006/main">
  <w:divs>
    <w:div w:id="112334126">
      <w:bodyDiv w:val="1"/>
      <w:marLeft w:val="0"/>
      <w:marRight w:val="0"/>
      <w:marTop w:val="0"/>
      <w:marBottom w:val="0"/>
      <w:divBdr>
        <w:top w:val="none" w:sz="0" w:space="0" w:color="auto"/>
        <w:left w:val="none" w:sz="0" w:space="0" w:color="auto"/>
        <w:bottom w:val="none" w:sz="0" w:space="0" w:color="auto"/>
        <w:right w:val="none" w:sz="0" w:space="0" w:color="auto"/>
      </w:divBdr>
    </w:div>
    <w:div w:id="1494106299">
      <w:bodyDiv w:val="1"/>
      <w:marLeft w:val="0"/>
      <w:marRight w:val="0"/>
      <w:marTop w:val="0"/>
      <w:marBottom w:val="0"/>
      <w:divBdr>
        <w:top w:val="none" w:sz="0" w:space="0" w:color="auto"/>
        <w:left w:val="none" w:sz="0" w:space="0" w:color="auto"/>
        <w:bottom w:val="none" w:sz="0" w:space="0" w:color="auto"/>
        <w:right w:val="none" w:sz="0" w:space="0" w:color="auto"/>
      </w:divBdr>
    </w:div>
    <w:div w:id="15596340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2.xml"/><Relationship Id="rId18" Type="http://schemas.openxmlformats.org/officeDocument/2006/relationships/image" Target="media/image5.jpeg"/><Relationship Id="rId26" Type="http://schemas.openxmlformats.org/officeDocument/2006/relationships/hyperlink" Target="https://docs.opencv.org/master/d2/de8/group__core__array.html" TargetMode="External"/><Relationship Id="rId39" Type="http://schemas.openxmlformats.org/officeDocument/2006/relationships/hyperlink" Target="https://www.klippa.com/en/ocr/" TargetMode="Externa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yperlink" Target="https://www.klippa.com/en/ocr/" TargetMode="External"/><Relationship Id="rId42"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yperlink" Target="https://docs.opencv.org/master/d2/de8/group__core__array.html" TargetMode="External"/><Relationship Id="rId33" Type="http://schemas.openxmlformats.org/officeDocument/2006/relationships/image" Target="media/image12.png"/><Relationship Id="rId38" Type="http://schemas.openxmlformats.org/officeDocument/2006/relationships/hyperlink" Target="https://www.klippa.com/en/ocr/" TargetMode="Externa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6.png"/><Relationship Id="rId29" Type="http://schemas.openxmlformats.org/officeDocument/2006/relationships/image" Target="media/image10.png"/><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cs.opencv.org/master/d3/da1/classcv_1_1BFMatcher.html" TargetMode="External"/><Relationship Id="rId32" Type="http://schemas.openxmlformats.org/officeDocument/2006/relationships/image" Target="media/image11.png"/><Relationship Id="rId37" Type="http://schemas.openxmlformats.org/officeDocument/2006/relationships/hyperlink" Target="https://www.klippa.com/en/invoice-processing/" TargetMode="External"/><Relationship Id="rId40" Type="http://schemas.openxmlformats.org/officeDocument/2006/relationships/hyperlink" Target="https://www.klippa.com/en/ocr/"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hyperlink" Target="https://docs.opencv.org/master/d2/de8/group__core__array.html" TargetMode="External"/><Relationship Id="rId36" Type="http://schemas.openxmlformats.org/officeDocument/2006/relationships/hyperlink" Target="https://www.klippa.com/en/ocr/" TargetMode="External"/><Relationship Id="rId10" Type="http://schemas.openxmlformats.org/officeDocument/2006/relationships/image" Target="media/image3.png"/><Relationship Id="rId19" Type="http://schemas.openxmlformats.org/officeDocument/2006/relationships/hyperlink" Target="https://www.simplilearn.com/tutorials/deep-learning-tutorial/tensorflow" TargetMode="External"/><Relationship Id="rId31" Type="http://schemas.openxmlformats.org/officeDocument/2006/relationships/hyperlink" Target="https://docs.opencv.org/master/d4/d5d/group__features2d__draw.html" TargetMode="External"/><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hyperlink" Target="https://docs.opencv.org/master/d2/de8/group__core__array.html" TargetMode="External"/><Relationship Id="rId30" Type="http://schemas.openxmlformats.org/officeDocument/2006/relationships/hyperlink" Target="https://docs.opencv.org/master/d4/d5d/group__features2d__draw.html" TargetMode="External"/><Relationship Id="rId35" Type="http://schemas.openxmlformats.org/officeDocument/2006/relationships/hyperlink" Target="https://www.klippa.com/en/ocr/" TargetMode="External"/><Relationship Id="rId43"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E63A4AEEA1F44556959CAA98EE22D8B0"/>
        <w:category>
          <w:name w:val="General"/>
          <w:gallery w:val="placeholder"/>
        </w:category>
        <w:types>
          <w:type w:val="bbPlcHdr"/>
        </w:types>
        <w:behaviors>
          <w:behavior w:val="content"/>
        </w:behaviors>
        <w:guid w:val="{27F54B45-0A3B-4A16-ABA2-8FCF1A52B5F3}"/>
      </w:docPartPr>
      <w:docPartBody>
        <w:p w:rsidR="00482273" w:rsidRDefault="00191B2E" w:rsidP="00191B2E">
          <w:pPr>
            <w:pStyle w:val="E63A4AEEA1F44556959CAA98EE22D8B0"/>
          </w:pPr>
          <w:r w:rsidRPr="003F3D12">
            <w:rPr>
              <w:rStyle w:val="Heading2Char"/>
            </w:rPr>
            <w:t>Heading 2</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Garamond">
    <w:altName w:val="Garamond"/>
    <w:panose1 w:val="02020404030301010803"/>
    <w:charset w:val="00"/>
    <w:family w:val="roman"/>
    <w:pitch w:val="variable"/>
    <w:sig w:usb0="00000287" w:usb1="00000000" w:usb2="00000000" w:usb3="00000000" w:csb0="0000009F" w:csb1="00000000"/>
  </w:font>
  <w:font w:name="Carlito">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Bahnschrift SemiBold SemiConden">
    <w:panose1 w:val="020B0502040204020203"/>
    <w:charset w:val="00"/>
    <w:family w:val="swiss"/>
    <w:pitch w:val="variable"/>
    <w:sig w:usb0="A00002C7" w:usb1="00000002" w:usb2="00000000" w:usb3="00000000" w:csb0="0000019F" w:csb1="00000000"/>
  </w:font>
  <w:font w:name="Helvetica">
    <w:panose1 w:val="020B0504020202020204"/>
    <w:charset w:val="00"/>
    <w:family w:val="swiss"/>
    <w:notTrueType/>
    <w:pitch w:val="variable"/>
    <w:sig w:usb0="00000003" w:usb1="00000000" w:usb2="00000000" w:usb3="00000000" w:csb0="00000001" w:csb1="00000000"/>
  </w:font>
  <w:font w:name="MathJax_Math-italic">
    <w:altName w:val="Cambria"/>
    <w:panose1 w:val="00000000000000000000"/>
    <w:charset w:val="00"/>
    <w:family w:val="roman"/>
    <w:notTrueType/>
    <w:pitch w:val="default"/>
    <w:sig w:usb0="00000000" w:usb1="00000000" w:usb2="00000000" w:usb3="00000000" w:csb0="00000000" w:csb1="00000000"/>
  </w:font>
  <w:font w:name="MathJax_Main">
    <w:altName w:val="Cambria"/>
    <w:panose1 w:val="00000000000000000000"/>
    <w:charset w:val="00"/>
    <w:family w:val="roman"/>
    <w:notTrueType/>
    <w:pitch w:val="default"/>
    <w:sig w:usb0="00000000" w:usb1="00000000" w:usb2="00000000" w:usb3="00000000" w:csb0="00000000" w:csb1="00000000"/>
  </w:font>
  <w:font w:name="MathJax_Typewriter">
    <w:altName w:val="Cambria"/>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191B2E"/>
    <w:rsid w:val="000A109A"/>
    <w:rsid w:val="00191B2E"/>
    <w:rsid w:val="00482273"/>
    <w:rsid w:val="00517A57"/>
    <w:rsid w:val="00FB54C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2273"/>
  </w:style>
  <w:style w:type="paragraph" w:styleId="Heading2">
    <w:name w:val="heading 2"/>
    <w:basedOn w:val="Normal"/>
    <w:next w:val="Normal"/>
    <w:link w:val="Heading2Char"/>
    <w:uiPriority w:val="9"/>
    <w:unhideWhenUsed/>
    <w:qFormat/>
    <w:rsid w:val="00191B2E"/>
    <w:pPr>
      <w:keepNext/>
      <w:keepLines/>
      <w:spacing w:before="40" w:after="0" w:line="288" w:lineRule="auto"/>
      <w:ind w:left="360"/>
      <w:outlineLvl w:val="1"/>
    </w:pPr>
    <w:rPr>
      <w:rFonts w:asciiTheme="majorHAnsi" w:eastAsiaTheme="majorEastAsia" w:hAnsiTheme="majorHAnsi" w:cstheme="majorBidi"/>
      <w:color w:val="365F91" w:themeColor="accent1" w:themeShade="BF"/>
      <w:sz w:val="26"/>
      <w:szCs w:val="26"/>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58DB1120259433EB0E98748BC9CB573">
    <w:name w:val="458DB1120259433EB0E98748BC9CB573"/>
    <w:rsid w:val="00191B2E"/>
  </w:style>
  <w:style w:type="character" w:customStyle="1" w:styleId="Heading2Char">
    <w:name w:val="Heading 2 Char"/>
    <w:basedOn w:val="DefaultParagraphFont"/>
    <w:link w:val="Heading2"/>
    <w:uiPriority w:val="9"/>
    <w:rsid w:val="00191B2E"/>
    <w:rPr>
      <w:rFonts w:asciiTheme="majorHAnsi" w:eastAsiaTheme="majorEastAsia" w:hAnsiTheme="majorHAnsi" w:cstheme="majorBidi"/>
      <w:color w:val="365F91" w:themeColor="accent1" w:themeShade="BF"/>
      <w:sz w:val="26"/>
      <w:szCs w:val="26"/>
      <w:lang w:eastAsia="ja-JP"/>
    </w:rPr>
  </w:style>
  <w:style w:type="paragraph" w:customStyle="1" w:styleId="E63A4AEEA1F44556959CAA98EE22D8B0">
    <w:name w:val="E63A4AEEA1F44556959CAA98EE22D8B0"/>
    <w:rsid w:val="00191B2E"/>
  </w:style>
  <w:style w:type="paragraph" w:customStyle="1" w:styleId="EE9C224F20FA4E0B8F2FE81AAC07EDF2">
    <w:name w:val="EE9C224F20FA4E0B8F2FE81AAC07EDF2"/>
    <w:rsid w:val="00191B2E"/>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4E53AA-8A55-4AB3-8DBA-02E839B870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407</TotalTime>
  <Pages>24</Pages>
  <Words>5014</Words>
  <Characters>28586</Characters>
  <Application>Microsoft Office Word</Application>
  <DocSecurity>0</DocSecurity>
  <Lines>238</Lines>
  <Paragraphs>67</Paragraphs>
  <ScaleCrop>false</ScaleCrop>
  <HeadingPairs>
    <vt:vector size="4" baseType="variant">
      <vt:variant>
        <vt:lpstr>Title</vt:lpstr>
      </vt:variant>
      <vt:variant>
        <vt:i4>1</vt:i4>
      </vt:variant>
      <vt:variant>
        <vt:lpstr>Headings</vt:lpstr>
      </vt:variant>
      <vt:variant>
        <vt:i4>14</vt:i4>
      </vt:variant>
    </vt:vector>
  </HeadingPairs>
  <TitlesOfParts>
    <vt:vector size="15" baseType="lpstr">
      <vt:lpstr>Online Examination</vt:lpstr>
      <vt:lpstr>    PROJECT REPORT</vt:lpstr>
      <vt:lpstr>    </vt:lpstr>
      <vt:lpstr>    On</vt:lpstr>
      <vt:lpstr>    </vt:lpstr>
      <vt:lpstr>    </vt:lpstr>
      <vt:lpstr>    </vt:lpstr>
      <vt:lpstr>    </vt:lpstr>
      <vt:lpstr>    Applications of Keras</vt:lpstr>
      <vt:lpstr/>
      <vt:lpstr>    &lt;Heading 2&gt;</vt:lpstr>
      <vt:lpstr/>
      <vt:lpstr>    </vt:lpstr>
      <vt:lpstr>    </vt:lpstr>
      <vt:lpstr>    </vt:lpstr>
    </vt:vector>
  </TitlesOfParts>
  <Company/>
  <LinksUpToDate>false</LinksUpToDate>
  <CharactersWithSpaces>33533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Examination</dc:title>
  <dc:creator>Priyobroto Roy</dc:creator>
  <cp:lastModifiedBy>Iprithwish</cp:lastModifiedBy>
  <cp:revision>139</cp:revision>
  <dcterms:created xsi:type="dcterms:W3CDTF">2021-07-01T14:11:00Z</dcterms:created>
  <dcterms:modified xsi:type="dcterms:W3CDTF">2021-07-08T14:53:00Z</dcterms:modified>
</cp:coreProperties>
</file>