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5h75f47qk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Homepage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uk1fin14r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Amma Made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snack brand built on quality, care, and community.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</w:t>
      </w:r>
      <w:r w:rsidDel="00000000" w:rsidR="00000000" w:rsidRPr="00000000">
        <w:rPr>
          <w:b w:val="1"/>
          <w:bCs w:val="1"/>
          <w:rtl w:val="0"/>
        </w:rPr>
        <w:t xml:space="preserve">healthy, high-quality snacks at accessible prices</w:t>
      </w:r>
      <w:r w:rsidDel="00000000" w:rsidR="00000000" w:rsidRPr="00000000">
        <w:rPr>
          <w:rtl w:val="0"/>
        </w:rPr>
        <w:t xml:space="preserve">,  while creating meaningful livelihood opportunities for women through skill development, food production, and entrepreneurship.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  <w:br w:type="textWrapping"/>
        <w:t xml:space="preserve"> Shop Products</w:t>
        <w:br w:type="textWrapping"/>
        <w:t xml:space="preserve"> Our Story</w:t>
        <w:br w:type="textWrapping"/>
        <w:t xml:space="preserve"> Partner With Us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d66fb630s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Do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Amma Made is a community-powered food brand built on the belief that great food and meaningful livelihoods can grow together.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establish women-led production units where women are trained in food preparation, quality standards, and packaging. These units produce nutritious, high-quality snacks made with trusted ingredients, which reach consumers through offices, kiosks, retail partners, and online platforms.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traditional food expertise with modern distribution, Amma Made creates opportunities for women to earn, grow, and lead, while delivering trusted, affordable snacks to people everywhere.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lh7ho4ayd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Vision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 globally loved snack brand that empowers women and brings healthy, high-quality snacks at accessible prices to people everywhere.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dem656fba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Story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India, kitchens have always been places of creativity, care, and incredible skill. Generations of women have perfected recipes, flavors, and techniques that bring people together around food.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 for many, these skills remain unseen beyond their homes.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Amma Made was created to change that.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building women-led production units, providing training, and connecting them to growing markets, we transform culinary expertise into opportunity. The result is a new kind of food brand, one where every snack carries the care, skill, and ambition of the women who make 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ykq7ge19m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Model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0547bvpa7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&amp; Production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Amma Made establishes small-scale food production units where women receive training in: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preparation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hygiene and quality standards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and operations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units produce a range of nutritious, homestyle snacks using trusted recipes and quality ingredients.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d1dp589un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Access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reach consumers through multiple channels: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office snack counters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pop-up kiosks in malls and public spaces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partnerships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platforms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1euvfnqr1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Inclusive Employment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Amma Made also creates employment opportunities in sales, distribution, and operations, ensuring that the entire value chain contributes to community livelihoods.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phqrb5ak2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Mission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a trusted food brand that delivers healthy, high-quality snacks at affordable prices, while creating meaningful livelihood opportunities for women through skill development, production, and entrepreneurship.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3n9uv9d80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Products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Amma Made, every snack reflects the warmth and authenticity of homestyle cooking.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products focus on: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traditional Indian snacks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millet-based and nutritious options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wholesome office snacks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specialties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Made with care, quality ingredients, and a commitment to honest food.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n7h3r1no8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Impact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Amma Made is building a growing network of women-led production units and inclusive employment opportunities across the food value chain.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model we aim to: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empower women with sustainable income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celebrate traditional food knowledge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meaningful work in communities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responsible and inclusive food brand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giklk3hy3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SDG Section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Amma Made contributes to the **United Nations Sustainable Development Goals including: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SDG 5 | Gender Equality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SDG 8 | Decent Work and Economic Growth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SDG 10 | Reduced Inequalities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SDG 12 | Responsible Consumption and Production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v7kljwgq5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Partner With Us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Amma Made partners with organizations that believe in responsible business and community-driven growth.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collaborate with: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offices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stores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malls and public spaces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institutions and campuses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we can expand access to great food while supporting women-led production.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1izx67ku1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Hubballi, Karnataka</w:t>
        <w:br w:type="textWrapping"/>
        <w:t xml:space="preserve"> Email</w:t>
        <w:br w:type="textWrapping"/>
        <w:t xml:space="preserve"> Partnerships</w:t>
        <w:br w:type="textWrapping"/>
        <w:t xml:space="preserve"> Social Media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