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B1AB" w14:textId="035698EA" w:rsidR="006E765A" w:rsidRDefault="00AD59DB">
      <w:pPr>
        <w:tabs>
          <w:tab w:val="right" w:pos="9026"/>
        </w:tabs>
        <w:spacing w:after="0" w:line="240" w:lineRule="auto"/>
        <w:ind w:firstLine="720"/>
        <w:contextualSpacing/>
        <w:rPr>
          <w:rFonts w:ascii="Arial Nova Light" w:hAnsi="Arial Nova Light" w:cs="Arial"/>
          <w:color w:val="464646"/>
          <w:sz w:val="16"/>
          <w:szCs w:val="16"/>
        </w:rPr>
      </w:pPr>
      <w:r>
        <w:rPr>
          <w:noProof/>
        </w:rPr>
        <w:drawing>
          <wp:anchor distT="0" distB="0" distL="114300" distR="114300" simplePos="0" relativeHeight="251659264" behindDoc="0" locked="0" layoutInCell="1" allowOverlap="1" wp14:anchorId="5A94AE72" wp14:editId="77AC514A">
            <wp:simplePos x="0" y="0"/>
            <wp:positionH relativeFrom="margin">
              <wp:align>left</wp:align>
            </wp:positionH>
            <wp:positionV relativeFrom="paragraph">
              <wp:posOffset>-418431</wp:posOffset>
            </wp:positionV>
            <wp:extent cx="2876787" cy="418465"/>
            <wp:effectExtent l="0" t="0" r="0" b="635"/>
            <wp:wrapNone/>
            <wp:docPr id="3530958" name="Picture 2"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958" name="Picture 2" descr="A blue text on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787" cy="41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w:t>
      </w:r>
      <w:r>
        <w:rPr>
          <w:rFonts w:ascii="Arial" w:hAnsi="Arial" w:cs="Arial"/>
          <w:sz w:val="18"/>
          <w:szCs w:val="18"/>
        </w:rPr>
        <w:tab/>
      </w:r>
      <w:r>
        <w:rPr>
          <w:rFonts w:ascii="Arial Nova Light" w:hAnsi="Arial Nova Light" w:cs="Arial"/>
          <w:color w:val="464646"/>
          <w:sz w:val="16"/>
          <w:szCs w:val="16"/>
        </w:rPr>
        <w:t>Date: {{ issue_date }}</w:t>
      </w:r>
    </w:p>
    <w:p w14:paraId="77FDDC9C" w14:textId="77777777" w:rsidR="006E765A" w:rsidRDefault="003B45A9">
      <w:pPr>
        <w:tabs>
          <w:tab w:val="right" w:pos="9026"/>
        </w:tabs>
        <w:spacing w:after="0" w:line="240" w:lineRule="auto"/>
        <w:contextualSpacing/>
        <w:rPr>
          <w:rFonts w:ascii="Arial Nova Light" w:hAnsi="Arial Nova Light" w:cs="Arial"/>
          <w:color w:val="464646"/>
          <w:sz w:val="16"/>
          <w:szCs w:val="16"/>
        </w:rPr>
      </w:pPr>
      <w:r>
        <w:rPr>
          <w:rFonts w:ascii="Arial Nova Light" w:hAnsi="Arial Nova Light" w:cs="Arial"/>
          <w:color w:val="464646"/>
          <w:sz w:val="16"/>
          <w:szCs w:val="16"/>
        </w:rPr>
        <w:tab/>
        <w:t>Application number: {{ application.lodgement_number }}</w:t>
      </w:r>
    </w:p>
    <w:p w14:paraId="610557AA" w14:textId="77777777" w:rsidR="006E765A" w:rsidRDefault="006E765A">
      <w:pPr>
        <w:spacing w:after="120"/>
        <w:contextualSpacing/>
        <w:rPr>
          <w:rFonts w:ascii="Arial Nova Light" w:hAnsi="Arial Nova Light" w:cs="Arial"/>
          <w:color w:val="464646"/>
          <w:sz w:val="20"/>
          <w:szCs w:val="20"/>
        </w:rPr>
      </w:pPr>
    </w:p>
    <w:p w14:paraId="2500EC80" w14:textId="77777777" w:rsidR="006E765A" w:rsidRDefault="006E765A">
      <w:pPr>
        <w:spacing w:after="120"/>
        <w:contextualSpacing/>
        <w:rPr>
          <w:rFonts w:ascii="Arial Nova Light" w:hAnsi="Arial Nova Light" w:cs="Arial"/>
          <w:color w:val="464646"/>
          <w:sz w:val="20"/>
          <w:szCs w:val="20"/>
        </w:rPr>
      </w:pPr>
    </w:p>
    <w:p w14:paraId="2F7DB8E0" w14:textId="77777777" w:rsidR="006E765A" w:rsidRDefault="006E765A">
      <w:pPr>
        <w:spacing w:after="120"/>
        <w:contextualSpacing/>
        <w:rPr>
          <w:rFonts w:ascii="Arial Nova Light" w:hAnsi="Arial Nova Light" w:cs="Arial"/>
          <w:color w:val="464646"/>
          <w:sz w:val="20"/>
          <w:szCs w:val="20"/>
        </w:rPr>
      </w:pPr>
    </w:p>
    <w:p w14:paraId="052A4311" w14:textId="77777777" w:rsidR="006E765A" w:rsidRDefault="003B45A9">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Dear {{ applicant_first_name }}</w:t>
      </w:r>
    </w:p>
    <w:p w14:paraId="415BA6E9" w14:textId="77777777" w:rsidR="006E765A" w:rsidRDefault="006E765A">
      <w:pPr>
        <w:spacing w:after="120"/>
        <w:contextualSpacing/>
        <w:rPr>
          <w:rFonts w:ascii="Arial Nova Light" w:hAnsi="Arial Nova Light" w:cs="Arial"/>
          <w:color w:val="464646"/>
          <w:sz w:val="20"/>
          <w:szCs w:val="20"/>
        </w:rPr>
      </w:pPr>
    </w:p>
    <w:p w14:paraId="741F1A46" w14:textId="77777777" w:rsidR="006E765A" w:rsidRDefault="003B45A9">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As at {{ doc_generated_date }}</w:t>
      </w:r>
      <w:r>
        <w:rPr>
          <w:rFonts w:ascii="Arial Nova" w:hAnsi="Arial Nova" w:cs="Arial"/>
          <w:color w:val="464646"/>
          <w:sz w:val="20"/>
          <w:szCs w:val="20"/>
        </w:rPr>
        <w:t xml:space="preserve"> </w:t>
      </w:r>
      <w:r>
        <w:rPr>
          <w:rFonts w:ascii="Arial Nova Light" w:hAnsi="Arial Nova Light" w:cs="Arial"/>
          <w:color w:val="464646"/>
          <w:sz w:val="20"/>
          <w:szCs w:val="20"/>
        </w:rPr>
        <w:t xml:space="preserve">the below persons have been authorised to occupy your mooring site </w:t>
      </w:r>
      <w:r>
        <w:rPr>
          <w:rFonts w:ascii="Arial Nova" w:hAnsi="Arial Nova" w:cs="Arial"/>
          <w:color w:val="464646"/>
          <w:sz w:val="20"/>
          <w:szCs w:val="20"/>
        </w:rPr>
        <w:t>{{ mooring_name }}</w:t>
      </w:r>
      <w:r>
        <w:rPr>
          <w:rFonts w:ascii="Arial Nova Light" w:hAnsi="Arial Nova Light" w:cs="Arial"/>
          <w:color w:val="464646"/>
          <w:sz w:val="20"/>
          <w:szCs w:val="20"/>
        </w:rPr>
        <w:t xml:space="preserve"> for the purposes of mooring the vessel owned by them and nominated as their authorised vessel. </w:t>
      </w:r>
    </w:p>
    <w:p w14:paraId="683FE344" w14:textId="77777777" w:rsidR="006E765A" w:rsidRDefault="006E765A">
      <w:pPr>
        <w:spacing w:after="120"/>
        <w:contextualSpacing/>
        <w:rPr>
          <w:rFonts w:ascii="Arial Nova Light" w:hAnsi="Arial Nova Light" w:cs="Arial"/>
          <w:color w:val="464646"/>
          <w:sz w:val="20"/>
          <w:szCs w:val="20"/>
        </w:rPr>
      </w:pPr>
    </w:p>
    <w:p w14:paraId="75FEA102" w14:textId="77777777" w:rsidR="006E765A" w:rsidRDefault="003B45A9">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Authorised users of your mooring site must firstly obtain your consent to occupy your site at a particular time, and your contact details have been provided to the below persons for these purposes.</w:t>
      </w:r>
    </w:p>
    <w:p w14:paraId="4473CCDA" w14:textId="77777777" w:rsidR="006E765A" w:rsidRDefault="003B45A9">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 </w:t>
      </w:r>
    </w:p>
    <w:p w14:paraId="29869C3E" w14:textId="77777777" w:rsidR="006E765A" w:rsidRDefault="003B45A9">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Authorisation to occupy a mooring site is not approved by RIA until the authorised user permit sticker identifying the vessel as the person’s authorised vessel of that mooring site is clearly displayed on the port side of the vessel. </w:t>
      </w:r>
      <w:r>
        <w:rPr>
          <w:rFonts w:ascii="Arial Nova Light" w:hAnsi="Arial Nova Light" w:cs="Arial"/>
          <w:i/>
          <w:iCs/>
          <w:color w:val="464646"/>
          <w:sz w:val="20"/>
          <w:szCs w:val="20"/>
        </w:rPr>
        <w:t>Penalties apply.</w:t>
      </w:r>
    </w:p>
    <w:p w14:paraId="2C24B038" w14:textId="77777777" w:rsidR="006E765A" w:rsidRDefault="006E765A">
      <w:pPr>
        <w:spacing w:after="120"/>
        <w:contextualSpacing/>
        <w:rPr>
          <w:rFonts w:ascii="Arial Nova Light" w:hAnsi="Arial Nova Light" w:cs="Arial"/>
          <w:color w:val="464646"/>
          <w:sz w:val="20"/>
          <w:szCs w:val="20"/>
        </w:rPr>
      </w:pPr>
    </w:p>
    <w:p w14:paraId="168928F1" w14:textId="77777777" w:rsidR="006E765A" w:rsidRDefault="006E765A">
      <w:pPr>
        <w:spacing w:after="120"/>
        <w:contextualSpacing/>
        <w:rPr>
          <w:rFonts w:ascii="Arial Nova Light" w:hAnsi="Arial Nova Light" w:cs="Arial"/>
          <w:color w:val="464646"/>
          <w:sz w:val="20"/>
          <w:szCs w:val="20"/>
        </w:rPr>
      </w:pPr>
    </w:p>
    <w:p w14:paraId="26F45BCD" w14:textId="77777777" w:rsidR="006E765A" w:rsidRDefault="003B45A9">
      <w:pPr>
        <w:spacing w:after="120"/>
        <w:contextualSpacing/>
        <w:rPr>
          <w:rFonts w:ascii="Arial" w:hAnsi="Arial" w:cs="Arial"/>
          <w:color w:val="464646"/>
        </w:rPr>
      </w:pPr>
      <w:r>
        <w:rPr>
          <w:rFonts w:ascii="Arial" w:hAnsi="Arial" w:cs="Arial"/>
          <w:color w:val="464646"/>
        </w:rPr>
        <w:t>Authorised Users of {{ mooring_name }} as at {{ doc_generated_date }}</w:t>
      </w:r>
    </w:p>
    <w:p w14:paraId="07728E6F" w14:textId="77777777" w:rsidR="006E765A" w:rsidRDefault="006E765A">
      <w:pPr>
        <w:spacing w:after="120"/>
        <w:contextualSpacing/>
        <w:rPr>
          <w:rFonts w:ascii="Arial Nova Light" w:hAnsi="Arial Nova Light" w:cs="Arial"/>
          <w:color w:val="464646"/>
          <w:sz w:val="20"/>
          <w:szCs w:val="20"/>
        </w:rPr>
      </w:pPr>
    </w:p>
    <w:tbl>
      <w:tblPr>
        <w:tblStyle w:val="TableGrid"/>
        <w:tblW w:w="8931" w:type="dxa"/>
        <w:tblCellMar>
          <w:left w:w="28" w:type="dxa"/>
          <w:bottom w:w="28" w:type="dxa"/>
          <w:right w:w="28" w:type="dxa"/>
        </w:tblCellMar>
        <w:tblLook w:val="04A0" w:firstRow="1" w:lastRow="0" w:firstColumn="1" w:lastColumn="0" w:noHBand="0" w:noVBand="1"/>
      </w:tblPr>
      <w:tblGrid>
        <w:gridCol w:w="1606"/>
        <w:gridCol w:w="2209"/>
        <w:gridCol w:w="1211"/>
        <w:gridCol w:w="1090"/>
        <w:gridCol w:w="1450"/>
        <w:gridCol w:w="1365"/>
      </w:tblGrid>
      <w:tr w:rsidR="006E765A" w14:paraId="58F74A3C" w14:textId="77777777">
        <w:trPr>
          <w:trHeight w:val="340"/>
        </w:trPr>
        <w:tc>
          <w:tcPr>
            <w:tcW w:w="1984" w:type="dxa"/>
            <w:tcBorders>
              <w:top w:val="nil"/>
              <w:left w:val="nil"/>
              <w:bottom w:val="single" w:sz="4" w:space="0" w:color="6E6E6E"/>
              <w:right w:val="nil"/>
            </w:tcBorders>
            <w:vAlign w:val="bottom"/>
          </w:tcPr>
          <w:p w14:paraId="50CEEC53" w14:textId="77777777" w:rsidR="006E765A" w:rsidRDefault="003B45A9">
            <w:pPr>
              <w:spacing w:after="120"/>
              <w:contextualSpacing/>
              <w:rPr>
                <w:rFonts w:ascii="Arial" w:hAnsi="Arial" w:cs="Arial"/>
                <w:b/>
                <w:bCs/>
                <w:color w:val="464646"/>
                <w:sz w:val="18"/>
                <w:szCs w:val="18"/>
              </w:rPr>
            </w:pPr>
            <w:r>
              <w:rPr>
                <w:rFonts w:ascii="Arial" w:hAnsi="Arial" w:cs="Arial"/>
                <w:b/>
                <w:bCs/>
                <w:color w:val="464646"/>
                <w:sz w:val="18"/>
                <w:szCs w:val="18"/>
              </w:rPr>
              <w:t>Authorised Person</w:t>
            </w:r>
          </w:p>
        </w:tc>
        <w:tc>
          <w:tcPr>
            <w:tcW w:w="2552" w:type="dxa"/>
            <w:tcBorders>
              <w:top w:val="nil"/>
              <w:left w:val="nil"/>
              <w:bottom w:val="single" w:sz="4" w:space="0" w:color="6E6E6E"/>
              <w:right w:val="nil"/>
            </w:tcBorders>
            <w:vAlign w:val="bottom"/>
          </w:tcPr>
          <w:p w14:paraId="2D4D083E" w14:textId="77777777" w:rsidR="006E765A" w:rsidRDefault="003B45A9">
            <w:pPr>
              <w:spacing w:after="120"/>
              <w:contextualSpacing/>
              <w:rPr>
                <w:rFonts w:ascii="Arial" w:hAnsi="Arial" w:cs="Arial"/>
                <w:b/>
                <w:bCs/>
                <w:color w:val="464646"/>
                <w:sz w:val="18"/>
                <w:szCs w:val="18"/>
              </w:rPr>
            </w:pPr>
            <w:r>
              <w:rPr>
                <w:rFonts w:ascii="Arial" w:hAnsi="Arial" w:cs="Arial"/>
                <w:b/>
                <w:bCs/>
                <w:color w:val="464646"/>
                <w:sz w:val="18"/>
                <w:szCs w:val="18"/>
              </w:rPr>
              <w:t xml:space="preserve">Authorised Vessel </w:t>
            </w:r>
          </w:p>
        </w:tc>
        <w:tc>
          <w:tcPr>
            <w:tcW w:w="851" w:type="dxa"/>
            <w:tcBorders>
              <w:top w:val="nil"/>
              <w:left w:val="nil"/>
              <w:bottom w:val="single" w:sz="4" w:space="0" w:color="6E6E6E"/>
              <w:right w:val="nil"/>
            </w:tcBorders>
            <w:vAlign w:val="bottom"/>
          </w:tcPr>
          <w:p w14:paraId="7F41EF10" w14:textId="77777777" w:rsidR="006E765A" w:rsidRDefault="003B45A9">
            <w:pPr>
              <w:spacing w:after="120"/>
              <w:contextualSpacing/>
              <w:rPr>
                <w:rFonts w:ascii="Arial" w:hAnsi="Arial" w:cs="Arial"/>
                <w:b/>
                <w:bCs/>
                <w:color w:val="464646"/>
                <w:sz w:val="18"/>
                <w:szCs w:val="18"/>
              </w:rPr>
            </w:pPr>
            <w:r>
              <w:rPr>
                <w:rFonts w:ascii="Arial" w:hAnsi="Arial" w:cs="Arial"/>
                <w:b/>
                <w:bCs/>
                <w:color w:val="464646"/>
                <w:sz w:val="18"/>
                <w:szCs w:val="18"/>
              </w:rPr>
              <w:t>Length</w:t>
            </w:r>
          </w:p>
        </w:tc>
        <w:tc>
          <w:tcPr>
            <w:tcW w:w="709" w:type="dxa"/>
            <w:tcBorders>
              <w:top w:val="nil"/>
              <w:left w:val="nil"/>
              <w:bottom w:val="single" w:sz="4" w:space="0" w:color="6E6E6E"/>
              <w:right w:val="nil"/>
            </w:tcBorders>
            <w:vAlign w:val="bottom"/>
          </w:tcPr>
          <w:p w14:paraId="1F7D3007" w14:textId="77777777" w:rsidR="006E765A" w:rsidRDefault="003B45A9">
            <w:pPr>
              <w:spacing w:after="120" w:line="240" w:lineRule="auto"/>
              <w:contextualSpacing/>
              <w:rPr>
                <w:rFonts w:ascii="Arial" w:hAnsi="Arial" w:cs="Arial"/>
                <w:b/>
                <w:bCs/>
                <w:color w:val="464646"/>
                <w:sz w:val="18"/>
                <w:szCs w:val="18"/>
              </w:rPr>
            </w:pPr>
            <w:r>
              <w:rPr>
                <w:rFonts w:ascii="Arial" w:hAnsi="Arial" w:cs="Arial"/>
                <w:b/>
                <w:bCs/>
                <w:color w:val="464646"/>
                <w:sz w:val="18"/>
                <w:szCs w:val="18"/>
              </w:rPr>
              <w:t>Draft</w:t>
            </w:r>
          </w:p>
        </w:tc>
        <w:tc>
          <w:tcPr>
            <w:tcW w:w="1416" w:type="dxa"/>
            <w:tcBorders>
              <w:top w:val="nil"/>
              <w:left w:val="nil"/>
              <w:bottom w:val="single" w:sz="4" w:space="0" w:color="6E6E6E"/>
              <w:right w:val="nil"/>
            </w:tcBorders>
            <w:vAlign w:val="bottom"/>
          </w:tcPr>
          <w:p w14:paraId="20A82FB9" w14:textId="77777777" w:rsidR="006E765A" w:rsidRDefault="003B45A9">
            <w:pPr>
              <w:spacing w:after="120" w:line="240" w:lineRule="auto"/>
              <w:contextualSpacing/>
              <w:rPr>
                <w:rFonts w:ascii="Arial" w:hAnsi="Arial" w:cs="Arial"/>
                <w:b/>
                <w:bCs/>
                <w:color w:val="464646"/>
                <w:sz w:val="18"/>
                <w:szCs w:val="18"/>
              </w:rPr>
            </w:pPr>
            <w:r>
              <w:rPr>
                <w:rFonts w:ascii="Arial" w:hAnsi="Arial" w:cs="Arial"/>
                <w:b/>
                <w:bCs/>
                <w:color w:val="464646"/>
                <w:sz w:val="18"/>
                <w:szCs w:val="18"/>
              </w:rPr>
              <w:t>Authorised on</w:t>
            </w:r>
          </w:p>
        </w:tc>
        <w:tc>
          <w:tcPr>
            <w:tcW w:w="1418" w:type="dxa"/>
            <w:tcBorders>
              <w:top w:val="nil"/>
              <w:left w:val="nil"/>
              <w:bottom w:val="single" w:sz="4" w:space="0" w:color="6E6E6E"/>
              <w:right w:val="nil"/>
            </w:tcBorders>
            <w:vAlign w:val="bottom"/>
          </w:tcPr>
          <w:p w14:paraId="6F3B8201" w14:textId="77777777" w:rsidR="006E765A" w:rsidRDefault="003B45A9">
            <w:pPr>
              <w:spacing w:after="120" w:line="240" w:lineRule="auto"/>
              <w:contextualSpacing/>
              <w:rPr>
                <w:rFonts w:ascii="Arial" w:hAnsi="Arial" w:cs="Arial"/>
                <w:b/>
                <w:bCs/>
                <w:color w:val="464646"/>
                <w:sz w:val="18"/>
                <w:szCs w:val="18"/>
              </w:rPr>
            </w:pPr>
            <w:r>
              <w:rPr>
                <w:rFonts w:ascii="Arial" w:hAnsi="Arial" w:cs="Arial"/>
                <w:b/>
                <w:bCs/>
                <w:color w:val="464646"/>
                <w:sz w:val="18"/>
                <w:szCs w:val="18"/>
              </w:rPr>
              <w:t>Authorised by</w:t>
            </w:r>
          </w:p>
        </w:tc>
      </w:tr>
      <w:tr w:rsidR="006E765A" w14:paraId="5595082C" w14:textId="77777777">
        <w:trPr>
          <w:trHeight w:val="227"/>
        </w:trPr>
        <w:tc>
          <w:tcPr>
            <w:tcW w:w="8930" w:type="dxa"/>
            <w:gridSpan w:val="6"/>
            <w:tcBorders>
              <w:top w:val="nil"/>
              <w:left w:val="nil"/>
              <w:bottom w:val="nil"/>
              <w:right w:val="nil"/>
            </w:tcBorders>
          </w:tcPr>
          <w:p w14:paraId="21E7D2F7" w14:textId="77777777" w:rsidR="006E765A" w:rsidRDefault="003B45A9">
            <w:pPr>
              <w:spacing w:after="120" w:line="240" w:lineRule="auto"/>
              <w:contextualSpacing/>
              <w:rPr>
                <w:rFonts w:ascii="Arial Nova Light" w:hAnsi="Arial Nova Light" w:cs="Arial"/>
                <w:color w:val="464646"/>
                <w:sz w:val="18"/>
                <w:szCs w:val="18"/>
              </w:rPr>
            </w:pPr>
            <w:r>
              <w:rPr>
                <w:rFonts w:ascii="Arial Nova Light" w:hAnsi="Arial Nova Light" w:cs="Arial"/>
                <w:color w:val="464646"/>
                <w:sz w:val="18"/>
                <w:szCs w:val="18"/>
              </w:rPr>
              <w:t>{%tr for p in authorised_persons %}</w:t>
            </w:r>
          </w:p>
        </w:tc>
      </w:tr>
      <w:tr w:rsidR="006E765A" w14:paraId="36BA739A" w14:textId="77777777">
        <w:trPr>
          <w:trHeight w:val="340"/>
        </w:trPr>
        <w:tc>
          <w:tcPr>
            <w:tcW w:w="1984" w:type="dxa"/>
            <w:tcBorders>
              <w:top w:val="nil"/>
              <w:left w:val="nil"/>
              <w:bottom w:val="nil"/>
              <w:right w:val="nil"/>
            </w:tcBorders>
            <w:vAlign w:val="center"/>
          </w:tcPr>
          <w:p w14:paraId="516773E6" w14:textId="77777777" w:rsidR="006E765A" w:rsidRDefault="003B45A9">
            <w:pPr>
              <w:spacing w:after="120"/>
              <w:contextualSpacing/>
              <w:rPr>
                <w:rFonts w:ascii="Arial Nova" w:hAnsi="Arial Nova" w:cs="Arial"/>
                <w:color w:val="464646"/>
                <w:sz w:val="18"/>
                <w:szCs w:val="18"/>
              </w:rPr>
            </w:pPr>
            <w:r>
              <w:rPr>
                <w:rFonts w:ascii="Arial Nova" w:hAnsi="Arial Nova" w:cs="Arial"/>
                <w:color w:val="464646"/>
                <w:sz w:val="18"/>
                <w:szCs w:val="18"/>
              </w:rPr>
              <w:t>{{ p.full_name}}</w:t>
            </w:r>
          </w:p>
        </w:tc>
        <w:tc>
          <w:tcPr>
            <w:tcW w:w="2552" w:type="dxa"/>
            <w:tcBorders>
              <w:top w:val="nil"/>
              <w:left w:val="nil"/>
              <w:bottom w:val="nil"/>
              <w:right w:val="nil"/>
            </w:tcBorders>
            <w:vAlign w:val="center"/>
          </w:tcPr>
          <w:p w14:paraId="08D61853" w14:textId="70473AEC" w:rsidR="006E765A" w:rsidRDefault="003B45A9">
            <w:pPr>
              <w:spacing w:after="120"/>
              <w:contextualSpacing/>
              <w:rPr>
                <w:rFonts w:ascii="Arial Nova Light" w:hAnsi="Arial Nova Light" w:cs="Arial"/>
                <w:color w:val="464646"/>
                <w:sz w:val="18"/>
                <w:szCs w:val="18"/>
              </w:rPr>
            </w:pPr>
            <w:r>
              <w:rPr>
                <w:rFonts w:ascii="Arial Nova" w:hAnsi="Arial Nova" w:cs="Arial"/>
                <w:color w:val="464646"/>
                <w:sz w:val="18"/>
                <w:szCs w:val="18"/>
              </w:rPr>
              <w:t>{{ p.vessel.rego_no }}</w:t>
            </w:r>
            <w:r>
              <w:rPr>
                <w:rFonts w:ascii="Arial Nova Light" w:hAnsi="Arial Nova Light" w:cs="Arial"/>
                <w:color w:val="464646"/>
                <w:sz w:val="18"/>
                <w:szCs w:val="18"/>
              </w:rPr>
              <w:t xml:space="preserve"> - {{ p.vessel.vessel_</w:t>
            </w:r>
            <w:r>
              <w:rPr>
                <w:rFonts w:ascii="Arial Nova Light" w:hAnsi="Arial Nova Light" w:cs="Arial"/>
                <w:color w:val="464646"/>
                <w:sz w:val="18"/>
                <w:szCs w:val="18"/>
              </w:rPr>
              <w:t>name }}</w:t>
            </w:r>
          </w:p>
        </w:tc>
        <w:tc>
          <w:tcPr>
            <w:tcW w:w="851" w:type="dxa"/>
            <w:tcBorders>
              <w:top w:val="nil"/>
              <w:left w:val="nil"/>
              <w:bottom w:val="nil"/>
              <w:right w:val="nil"/>
            </w:tcBorders>
            <w:vAlign w:val="center"/>
          </w:tcPr>
          <w:p w14:paraId="186FCC7F" w14:textId="77777777" w:rsidR="006E765A" w:rsidRDefault="003B45A9">
            <w:pPr>
              <w:spacing w:after="120"/>
              <w:contextualSpacing/>
              <w:rPr>
                <w:rFonts w:ascii="Arial Nova Light" w:hAnsi="Arial Nova Light" w:cs="Arial"/>
                <w:color w:val="464646"/>
                <w:sz w:val="18"/>
                <w:szCs w:val="18"/>
              </w:rPr>
            </w:pPr>
            <w:r>
              <w:rPr>
                <w:rFonts w:ascii="Arial Nova Light" w:hAnsi="Arial Nova Light" w:cs="Arial"/>
                <w:color w:val="464646"/>
                <w:sz w:val="18"/>
                <w:szCs w:val="18"/>
              </w:rPr>
              <w:t>{{ p.vessel.length }}m</w:t>
            </w:r>
          </w:p>
        </w:tc>
        <w:tc>
          <w:tcPr>
            <w:tcW w:w="709" w:type="dxa"/>
            <w:tcBorders>
              <w:top w:val="nil"/>
              <w:left w:val="nil"/>
              <w:bottom w:val="nil"/>
              <w:right w:val="nil"/>
            </w:tcBorders>
            <w:vAlign w:val="center"/>
          </w:tcPr>
          <w:p w14:paraId="1404DB49" w14:textId="77777777" w:rsidR="006E765A" w:rsidRDefault="003B45A9">
            <w:pPr>
              <w:spacing w:after="120" w:line="240" w:lineRule="auto"/>
              <w:contextualSpacing/>
              <w:rPr>
                <w:rFonts w:ascii="Arial Nova Light" w:hAnsi="Arial Nova Light" w:cs="Arial"/>
                <w:color w:val="464646"/>
                <w:sz w:val="18"/>
                <w:szCs w:val="18"/>
              </w:rPr>
            </w:pPr>
            <w:r>
              <w:rPr>
                <w:rFonts w:ascii="Arial Nova Light" w:hAnsi="Arial Nova Light" w:cs="Arial"/>
                <w:color w:val="464646"/>
                <w:sz w:val="18"/>
                <w:szCs w:val="18"/>
              </w:rPr>
              <w:t>{{ p.vessel.draft }}m</w:t>
            </w:r>
          </w:p>
        </w:tc>
        <w:tc>
          <w:tcPr>
            <w:tcW w:w="1416" w:type="dxa"/>
            <w:tcBorders>
              <w:top w:val="nil"/>
              <w:left w:val="nil"/>
              <w:bottom w:val="nil"/>
              <w:right w:val="nil"/>
            </w:tcBorders>
            <w:vAlign w:val="center"/>
          </w:tcPr>
          <w:p w14:paraId="195D4D5F" w14:textId="77777777" w:rsidR="006E765A" w:rsidRDefault="003B45A9">
            <w:pPr>
              <w:spacing w:after="120" w:line="240" w:lineRule="auto"/>
              <w:contextualSpacing/>
              <w:rPr>
                <w:rFonts w:ascii="Arial Nova Light" w:hAnsi="Arial Nova Light" w:cs="Arial"/>
                <w:color w:val="464646"/>
                <w:sz w:val="18"/>
                <w:szCs w:val="18"/>
              </w:rPr>
            </w:pPr>
            <w:r>
              <w:rPr>
                <w:rFonts w:ascii="Arial Nova Light" w:hAnsi="Arial Nova Light" w:cs="Arial"/>
                <w:color w:val="464646"/>
                <w:sz w:val="18"/>
                <w:szCs w:val="18"/>
              </w:rPr>
              <w:t>{{ p.authorised_date }}</w:t>
            </w:r>
          </w:p>
        </w:tc>
        <w:tc>
          <w:tcPr>
            <w:tcW w:w="1418" w:type="dxa"/>
            <w:tcBorders>
              <w:top w:val="nil"/>
              <w:left w:val="nil"/>
              <w:bottom w:val="nil"/>
              <w:right w:val="nil"/>
            </w:tcBorders>
            <w:vAlign w:val="center"/>
          </w:tcPr>
          <w:p w14:paraId="2B6E04CA" w14:textId="77777777" w:rsidR="006E765A" w:rsidRDefault="003B45A9">
            <w:pPr>
              <w:spacing w:after="120" w:line="240" w:lineRule="auto"/>
              <w:contextualSpacing/>
              <w:jc w:val="center"/>
              <w:rPr>
                <w:rFonts w:ascii="Arial Nova Light" w:hAnsi="Arial Nova Light" w:cs="Arial"/>
                <w:color w:val="464646"/>
                <w:sz w:val="18"/>
                <w:szCs w:val="18"/>
              </w:rPr>
            </w:pPr>
            <w:r>
              <w:rPr>
                <w:rFonts w:ascii="Arial Nova Light" w:hAnsi="Arial Nova Light" w:cs="Arial"/>
                <w:color w:val="464646"/>
                <w:sz w:val="18"/>
                <w:szCs w:val="18"/>
              </w:rPr>
              <w:t>{{ p.authorised_by }}</w:t>
            </w:r>
          </w:p>
        </w:tc>
      </w:tr>
      <w:tr w:rsidR="006E765A" w14:paraId="3977ABC5" w14:textId="77777777">
        <w:trPr>
          <w:trHeight w:val="227"/>
        </w:trPr>
        <w:tc>
          <w:tcPr>
            <w:tcW w:w="8930" w:type="dxa"/>
            <w:gridSpan w:val="6"/>
            <w:tcBorders>
              <w:top w:val="nil"/>
              <w:left w:val="nil"/>
              <w:bottom w:val="nil"/>
              <w:right w:val="nil"/>
            </w:tcBorders>
            <w:vAlign w:val="center"/>
          </w:tcPr>
          <w:p w14:paraId="29F1B9F5" w14:textId="77777777" w:rsidR="006E765A" w:rsidRDefault="003B45A9">
            <w:pPr>
              <w:spacing w:after="120" w:line="240" w:lineRule="auto"/>
              <w:contextualSpacing/>
              <w:rPr>
                <w:rFonts w:ascii="Arial Nova Light" w:hAnsi="Arial Nova Light" w:cs="Arial"/>
                <w:color w:val="464646"/>
                <w:sz w:val="18"/>
                <w:szCs w:val="18"/>
              </w:rPr>
            </w:pPr>
            <w:r>
              <w:rPr>
                <w:rFonts w:ascii="Arial Nova Light" w:hAnsi="Arial Nova Light" w:cs="Arial"/>
                <w:color w:val="464646"/>
                <w:sz w:val="18"/>
                <w:szCs w:val="18"/>
              </w:rPr>
              <w:t>Mobile: {{ p</w:t>
            </w:r>
            <w:r>
              <w:rPr>
                <w:rFonts w:ascii="Arial Nova Light" w:hAnsi="Arial Nova Light" w:cs="Arial"/>
                <w:color w:val="464646"/>
                <w:sz w:val="18"/>
                <w:szCs w:val="18"/>
              </w:rPr>
              <w:t>.mobile_number }}</w:t>
            </w:r>
          </w:p>
        </w:tc>
      </w:tr>
      <w:tr w:rsidR="006E765A" w14:paraId="4E5F6984" w14:textId="77777777">
        <w:trPr>
          <w:trHeight w:val="227"/>
        </w:trPr>
        <w:tc>
          <w:tcPr>
            <w:tcW w:w="8930" w:type="dxa"/>
            <w:gridSpan w:val="6"/>
            <w:tcBorders>
              <w:top w:val="nil"/>
              <w:left w:val="nil"/>
              <w:bottom w:val="nil"/>
              <w:right w:val="nil"/>
            </w:tcBorders>
            <w:vAlign w:val="center"/>
          </w:tcPr>
          <w:p w14:paraId="3F056E25" w14:textId="77777777" w:rsidR="006E765A" w:rsidRDefault="003B45A9">
            <w:pPr>
              <w:spacing w:after="120" w:line="240" w:lineRule="auto"/>
              <w:contextualSpacing/>
              <w:rPr>
                <w:rFonts w:ascii="Arial Nova Light" w:hAnsi="Arial Nova Light" w:cs="Arial"/>
                <w:color w:val="464646"/>
                <w:sz w:val="18"/>
                <w:szCs w:val="18"/>
              </w:rPr>
            </w:pPr>
            <w:r>
              <w:rPr>
                <w:rFonts w:ascii="Arial Nova Light" w:hAnsi="Arial Nova Light" w:cs="Arial"/>
                <w:color w:val="464646"/>
                <w:sz w:val="18"/>
                <w:szCs w:val="18"/>
              </w:rPr>
              <w:t>Email: {{ p.email_address }}</w:t>
            </w:r>
          </w:p>
        </w:tc>
      </w:tr>
      <w:tr w:rsidR="006E765A" w14:paraId="2011F7A2" w14:textId="77777777">
        <w:trPr>
          <w:trHeight w:val="227"/>
        </w:trPr>
        <w:tc>
          <w:tcPr>
            <w:tcW w:w="8930" w:type="dxa"/>
            <w:gridSpan w:val="6"/>
            <w:tcBorders>
              <w:top w:val="nil"/>
              <w:left w:val="nil"/>
              <w:bottom w:val="nil"/>
              <w:right w:val="nil"/>
            </w:tcBorders>
          </w:tcPr>
          <w:p w14:paraId="3D5FD242" w14:textId="77777777" w:rsidR="006E765A" w:rsidRDefault="003B45A9">
            <w:pPr>
              <w:spacing w:after="120" w:line="240" w:lineRule="auto"/>
              <w:contextualSpacing/>
              <w:rPr>
                <w:rFonts w:ascii="Arial Nova Light" w:hAnsi="Arial Nova Light" w:cs="Arial"/>
                <w:color w:val="464646"/>
                <w:sz w:val="18"/>
                <w:szCs w:val="18"/>
              </w:rPr>
            </w:pPr>
            <w:r>
              <w:rPr>
                <w:rFonts w:ascii="Arial Nova Light" w:hAnsi="Arial Nova Light" w:cs="Arial"/>
                <w:color w:val="464646"/>
                <w:sz w:val="18"/>
                <w:szCs w:val="18"/>
              </w:rPr>
              <w:t>{%tr endfor %}</w:t>
            </w:r>
          </w:p>
        </w:tc>
      </w:tr>
    </w:tbl>
    <w:p w14:paraId="6C55CA88" w14:textId="77777777" w:rsidR="006E765A" w:rsidRDefault="006E765A">
      <w:pPr>
        <w:spacing w:after="120"/>
        <w:contextualSpacing/>
        <w:rPr>
          <w:rFonts w:ascii="Arial Nova Light" w:hAnsi="Arial Nova Light" w:cs="Arial"/>
          <w:color w:val="464646"/>
          <w:sz w:val="20"/>
          <w:szCs w:val="20"/>
        </w:rPr>
      </w:pPr>
    </w:p>
    <w:p w14:paraId="3247A497" w14:textId="77777777" w:rsidR="006E765A" w:rsidRDefault="006E765A">
      <w:pPr>
        <w:spacing w:after="120"/>
        <w:contextualSpacing/>
        <w:rPr>
          <w:rFonts w:ascii="Arial Nova Light" w:hAnsi="Arial Nova Light" w:cs="Arial"/>
          <w:color w:val="464646"/>
          <w:sz w:val="20"/>
          <w:szCs w:val="20"/>
        </w:rPr>
      </w:pPr>
    </w:p>
    <w:p w14:paraId="0181FEF7" w14:textId="77777777" w:rsidR="006E765A" w:rsidRDefault="003B45A9">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Kind regards</w:t>
      </w:r>
    </w:p>
    <w:p w14:paraId="731EEF7E" w14:textId="77777777" w:rsidR="006E765A" w:rsidRDefault="006E765A">
      <w:pPr>
        <w:spacing w:after="120"/>
        <w:contextualSpacing/>
        <w:rPr>
          <w:rFonts w:ascii="Arial Nova Light" w:hAnsi="Arial Nova Light" w:cs="Arial"/>
          <w:color w:val="464646"/>
          <w:sz w:val="20"/>
          <w:szCs w:val="20"/>
        </w:rPr>
      </w:pPr>
    </w:p>
    <w:p w14:paraId="04D6A399" w14:textId="77777777" w:rsidR="006E765A" w:rsidRDefault="003B45A9">
      <w:pPr>
        <w:spacing w:after="120"/>
        <w:contextualSpacing/>
        <w:rPr>
          <w:rFonts w:ascii="Arial Nova" w:hAnsi="Arial Nova" w:cs="Arial"/>
          <w:b/>
          <w:bCs/>
          <w:color w:val="464646"/>
          <w:sz w:val="20"/>
          <w:szCs w:val="20"/>
        </w:rPr>
      </w:pPr>
      <w:r>
        <w:rPr>
          <w:rFonts w:ascii="Arial Nova" w:hAnsi="Arial Nova" w:cs="Arial"/>
          <w:b/>
          <w:bCs/>
          <w:color w:val="464646"/>
          <w:sz w:val="20"/>
          <w:szCs w:val="20"/>
        </w:rPr>
        <w:t>Marine Administration</w:t>
      </w:r>
    </w:p>
    <w:p w14:paraId="394ED61C" w14:textId="77777777" w:rsidR="006E765A" w:rsidRDefault="003B45A9">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Rottnest Island Authority</w:t>
      </w:r>
    </w:p>
    <w:p w14:paraId="2078CC7C" w14:textId="77777777" w:rsidR="006E765A" w:rsidRDefault="006E765A">
      <w:pPr>
        <w:spacing w:after="120"/>
        <w:contextualSpacing/>
        <w:rPr>
          <w:rFonts w:ascii="Arial Nova Light" w:hAnsi="Arial Nova Light" w:cs="Arial"/>
          <w:color w:val="6E6E6E"/>
          <w:sz w:val="20"/>
          <w:szCs w:val="20"/>
        </w:rPr>
      </w:pPr>
      <w:hyperlink r:id="rId8">
        <w:r>
          <w:rPr>
            <w:rStyle w:val="Hyperlink"/>
            <w:rFonts w:ascii="Arial Nova Light" w:hAnsi="Arial Nova Light" w:cs="Arial"/>
            <w:sz w:val="20"/>
            <w:szCs w:val="20"/>
          </w:rPr>
          <w:t>moorings@rottnestisland.com</w:t>
        </w:r>
      </w:hyperlink>
    </w:p>
    <w:p w14:paraId="5549827E" w14:textId="77777777" w:rsidR="006E765A" w:rsidRDefault="006E765A">
      <w:pPr>
        <w:spacing w:after="120"/>
        <w:contextualSpacing/>
        <w:rPr>
          <w:rFonts w:ascii="Arial" w:hAnsi="Arial" w:cs="Arial"/>
          <w:color w:val="6E6E6E"/>
          <w:sz w:val="20"/>
          <w:szCs w:val="20"/>
        </w:rPr>
      </w:pPr>
    </w:p>
    <w:p w14:paraId="002006A0" w14:textId="77777777" w:rsidR="006E765A" w:rsidRDefault="006E765A">
      <w:pPr>
        <w:spacing w:after="120"/>
        <w:contextualSpacing/>
        <w:rPr>
          <w:rFonts w:ascii="Arial" w:hAnsi="Arial" w:cs="Arial"/>
          <w:color w:val="6E6E6E"/>
          <w:sz w:val="20"/>
          <w:szCs w:val="20"/>
        </w:rPr>
      </w:pPr>
    </w:p>
    <w:sectPr w:rsidR="006E765A">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701"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8345D" w14:textId="77777777" w:rsidR="00EE615F" w:rsidRDefault="00EE615F" w:rsidP="00AD59DB">
      <w:pPr>
        <w:spacing w:after="0" w:line="240" w:lineRule="auto"/>
      </w:pPr>
      <w:r>
        <w:separator/>
      </w:r>
    </w:p>
  </w:endnote>
  <w:endnote w:type="continuationSeparator" w:id="0">
    <w:p w14:paraId="57039106" w14:textId="77777777" w:rsidR="00EE615F" w:rsidRDefault="00EE615F" w:rsidP="00AD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19BC7" w14:textId="77777777" w:rsidR="00BC3644" w:rsidRDefault="00BC3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EE9B" w14:textId="77777777" w:rsidR="00BC3644" w:rsidRDefault="00BC3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675C6" w14:textId="77777777" w:rsidR="00BC3644" w:rsidRDefault="00BC3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83B24" w14:textId="77777777" w:rsidR="00EE615F" w:rsidRDefault="00EE615F" w:rsidP="00AD59DB">
      <w:pPr>
        <w:spacing w:after="0" w:line="240" w:lineRule="auto"/>
      </w:pPr>
      <w:r>
        <w:separator/>
      </w:r>
    </w:p>
  </w:footnote>
  <w:footnote w:type="continuationSeparator" w:id="0">
    <w:p w14:paraId="191B10B7" w14:textId="77777777" w:rsidR="00EE615F" w:rsidRDefault="00EE615F" w:rsidP="00AD5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AE52B" w14:textId="257371C4" w:rsidR="00AD59DB" w:rsidRDefault="00AD59DB">
    <w:pPr>
      <w:pStyle w:val="Header"/>
    </w:pPr>
    <w:r>
      <w:rPr>
        <w:noProof/>
      </w:rPr>
      <mc:AlternateContent>
        <mc:Choice Requires="wps">
          <w:drawing>
            <wp:anchor distT="0" distB="0" distL="0" distR="0" simplePos="0" relativeHeight="251659264" behindDoc="0" locked="0" layoutInCell="1" allowOverlap="1" wp14:anchorId="58E035DB" wp14:editId="13515D06">
              <wp:simplePos x="635" y="635"/>
              <wp:positionH relativeFrom="page">
                <wp:align>center</wp:align>
              </wp:positionH>
              <wp:positionV relativeFrom="page">
                <wp:align>top</wp:align>
              </wp:positionV>
              <wp:extent cx="551815" cy="391160"/>
              <wp:effectExtent l="0" t="0" r="635" b="8890"/>
              <wp:wrapNone/>
              <wp:docPr id="54266826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3FF48605" w14:textId="22C632FA" w:rsidR="00AD59DB" w:rsidRPr="00AD59DB" w:rsidRDefault="00AD59DB" w:rsidP="00AD59DB">
                          <w:pPr>
                            <w:spacing w:after="0"/>
                            <w:rPr>
                              <w:rFonts w:ascii="Calibri" w:eastAsia="Calibri" w:hAnsi="Calibri" w:cs="Calibri"/>
                              <w:noProof/>
                              <w:color w:val="000000"/>
                              <w:sz w:val="24"/>
                              <w:szCs w:val="24"/>
                            </w:rPr>
                          </w:pPr>
                          <w:r w:rsidRPr="00AD59DB">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8E035DB" id="_x0000_t202" coordsize="21600,21600" o:spt="202" path="m,l,21600r21600,l21600,xe">
              <v:stroke joinstyle="miter"/>
              <v:path gradientshapeok="t" o:connecttype="rect"/>
            </v:shapetype>
            <v:shape id="Text Box 2" o:spid="_x0000_s1026" type="#_x0000_t202" alt="OFFICIAL" style="position:absolute;margin-left:0;margin-top:0;width:43.45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B0CgIAABUEAAAOAAAAZHJzL2Uyb0RvYy54bWysU01v2zAMvQ/YfxB0X2x3SNEacYqsRYYB&#10;QVsgHXpWZCk2IIuCxMTOfv0oxW62bqdhF5kiaX6897S4GzrDjsqHFmzFi1nOmbIS6tbuK/79Zf3p&#10;hrOAwtbCgFUVP6nA75YfPyx6V6oraMDUyjMqYkPZu4o3iK7MsiAb1YkwA6csBTX4TiBd/T6rveip&#10;emeyqzy/znrwtfMgVQjkfTgH+TLV11pJfNI6KGSm4jQbptOncxfPbLkQ5d4L17RyHEP8wxSdaC01&#10;fSv1IFCwg2//KNW10kMAjTMJXQZat1KlHWibIn+3zbYRTqVdCJzg3mAK/6+sfDxu3bNnOHyBgQiM&#10;gPQulIGccZ9B+y5+aVJGcYLw9AabGpBJcs7nxU0x50xS6PNtUVwnWLPLz84H/KqgY9GouCdWElji&#10;uAlIDSl1Som9LKxbYxIzxv7moMToyS4TRguH3TCOvYP6RNt4OBMdnFy31HMjAj4LT8zSAqRWfKJD&#10;G+grDqPFWQP+x9/8MZ8ApyhnPSml4pakzJn5ZomIKKpkFLf5PKebn9y7ybCH7h5IfwU9BSeTGfPQ&#10;TKb20L2SjlexEYWEldSu4jiZ93iWLL0DqVarlET6cQI3dutkLB1xiiC+DK/CuxFpJIoeYZKRKN8B&#10;fs6Nfwa3OiDBntiImJ6BHKEm7SWSxncSxf3rPWVdXvPyJwAAAP//AwBQSwMEFAAGAAgAAAAhAChQ&#10;Uq/ZAAAAAwEAAA8AAABkcnMvZG93bnJldi54bWxMj8FOwzAQRO9I/IO1SNyoY6RGJWRTVUg99FYK&#10;5byNlyQQr6PYbUO/HsMFLiuNZjTztlxOrlcnHkPnBcHMMlAstbedNAivL+u7BagQSSz1XhjhiwMs&#10;q+urkgrrz/LMp11sVCqRUBBCG+NQaB3qlh2FmR9YkvfuR0cxybHRdqRzKne9vs+yXDvqJC20NPBT&#10;y/Xn7ugQuvnKR8P7zfrjzRlvLtvN/LJFvL2ZVo+gIk/xLww/+AkdqsR08EexQfUI6ZH4e5O3yB9A&#10;HRByk4OuSv2fvfoGAAD//wMAUEsBAi0AFAAGAAgAAAAhALaDOJL+AAAA4QEAABMAAAAAAAAAAAAA&#10;AAAAAAAAAFtDb250ZW50X1R5cGVzXS54bWxQSwECLQAUAAYACAAAACEAOP0h/9YAAACUAQAACwAA&#10;AAAAAAAAAAAAAAAvAQAAX3JlbHMvLnJlbHNQSwECLQAUAAYACAAAACEASn/QdAoCAAAVBAAADgAA&#10;AAAAAAAAAAAAAAAuAgAAZHJzL2Uyb0RvYy54bWxQSwECLQAUAAYACAAAACEAKFBSr9kAAAADAQAA&#10;DwAAAAAAAAAAAAAAAABkBAAAZHJzL2Rvd25yZXYueG1sUEsFBgAAAAAEAAQA8wAAAGoFAAAAAA==&#10;" filled="f" stroked="f">
              <v:textbox style="mso-fit-shape-to-text:t" inset="0,15pt,0,0">
                <w:txbxContent>
                  <w:p w14:paraId="3FF48605" w14:textId="22C632FA" w:rsidR="00AD59DB" w:rsidRPr="00AD59DB" w:rsidRDefault="00AD59DB" w:rsidP="00AD59DB">
                    <w:pPr>
                      <w:spacing w:after="0"/>
                      <w:rPr>
                        <w:rFonts w:ascii="Calibri" w:eastAsia="Calibri" w:hAnsi="Calibri" w:cs="Calibri"/>
                        <w:noProof/>
                        <w:color w:val="000000"/>
                        <w:sz w:val="24"/>
                        <w:szCs w:val="24"/>
                      </w:rPr>
                    </w:pPr>
                    <w:r w:rsidRPr="00AD59DB">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4E8CA" w14:textId="1676B4C1" w:rsidR="00AD59DB" w:rsidRDefault="00AD59DB">
    <w:pPr>
      <w:pStyle w:val="Header"/>
    </w:pPr>
    <w:r>
      <w:rPr>
        <w:noProof/>
      </w:rPr>
      <mc:AlternateContent>
        <mc:Choice Requires="wps">
          <w:drawing>
            <wp:anchor distT="0" distB="0" distL="0" distR="0" simplePos="0" relativeHeight="251660288" behindDoc="0" locked="0" layoutInCell="1" allowOverlap="1" wp14:anchorId="63010862" wp14:editId="1CFE5350">
              <wp:simplePos x="914400" y="0"/>
              <wp:positionH relativeFrom="page">
                <wp:align>center</wp:align>
              </wp:positionH>
              <wp:positionV relativeFrom="page">
                <wp:align>top</wp:align>
              </wp:positionV>
              <wp:extent cx="551815" cy="391160"/>
              <wp:effectExtent l="0" t="0" r="635" b="8890"/>
              <wp:wrapNone/>
              <wp:docPr id="20322283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6C895286" w14:textId="7720F47C" w:rsidR="00AD59DB" w:rsidRPr="00AD59DB" w:rsidRDefault="00AD59DB" w:rsidP="00AD59DB">
                          <w:pPr>
                            <w:spacing w:after="0"/>
                            <w:rPr>
                              <w:rFonts w:ascii="Calibri" w:eastAsia="Calibri" w:hAnsi="Calibri" w:cs="Calibri"/>
                              <w:noProof/>
                              <w:color w:val="00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3010862" id="_x0000_t202" coordsize="21600,21600" o:spt="202" path="m,l,21600r21600,l21600,xe">
              <v:stroke joinstyle="miter"/>
              <v:path gradientshapeok="t" o:connecttype="rect"/>
            </v:shapetype>
            <v:shape id="Text Box 3" o:spid="_x0000_s1027" type="#_x0000_t202" alt="OFFICIAL" style="position:absolute;margin-left:0;margin-top:0;width:43.45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WHDAIAABwEAAAOAAAAZHJzL2Uyb0RvYy54bWysU01v2zAMvQ/YfxB0X2x3SNEacYqsRYYB&#10;QVsgHXpWZCk2YImCxMTOfv0oJU7abqdhF5kiaX689zS7G0zH9sqHFmzFi0nOmbIS6tZuK/7zZfnl&#10;hrOAwtaiA6sqflCB380/f5r1rlRX0EBXK8+oiA1l7yreILoyy4JslBFhAk5ZCmrwRiBd/Tarveip&#10;uumyqzy/znrwtfMgVQjkfTgG+TzV11pJfNI6KGRdxWk2TKdP5yae2Xwmyq0XrmnlaQzxD1MY0Vpq&#10;ei71IFCwnW//KGVa6SGAxokEk4HWrVRpB9qmyD9ss26EU2kXAie4M0zh/5WVj/u1e/YMh28wEIER&#10;kN6FMpAz7jNob+KXJmUUJwgPZ9jUgEySczotboopZ5JCX2+L4jrBml1+dj7gdwWGRaPinlhJYIn9&#10;KiA1pNQxJfaysGy7LjHT2XcOSoye7DJhtHDYDKyt30y/gfpAS3k48h2cXLbUeiUCPgtPBNMeJFp8&#10;okN30FccThZnDfhff/PHfMKdopz1JJiKW1I0Z90PS3xEbSWjuM2nOd386N6Mht2ZeyAZFvQinExm&#10;zMNuNLUH80pyXsRGFBJWUruK42je41G59BykWixSEsnICVzZtZOxdIQrYvkyvArvToAjMfUIo5pE&#10;+QH3Y278M7jFDgn9REqE9gjkCXGSYOLq9Fyixt/eU9blUc9/AwAA//8DAFBLAwQUAAYACAAAACEA&#10;KFBSr9kAAAADAQAADwAAAGRycy9kb3ducmV2LnhtbEyPwU7DMBBE70j8g7VI3KhjpEYlZFNVSD30&#10;VgrlvI2XJBCvo9htQ78ewwUuK41mNPO2XE6uVyceQ+cFwcwyUCy1t500CK8v67sFqBBJLPVeGOGL&#10;Ayyr66uSCuvP8synXWxUKpFQEEIb41BoHeqWHYWZH1iS9+5HRzHJsdF2pHMqd72+z7JcO+okLbQ0&#10;8FPL9efu6BC6+cpHw/vN+uPNGW8u2838skW8vZlWj6AiT/EvDD/4CR2qxHTwR7FB9Qjpkfh7k7fI&#10;H0AdEHKTg65K/Z+9+gYAAP//AwBQSwECLQAUAAYACAAAACEAtoM4kv4AAADhAQAAEwAAAAAAAAAA&#10;AAAAAAAAAAAAW0NvbnRlbnRfVHlwZXNdLnhtbFBLAQItABQABgAIAAAAIQA4/SH/1gAAAJQBAAAL&#10;AAAAAAAAAAAAAAAAAC8BAABfcmVscy8ucmVsc1BLAQItABQABgAIAAAAIQBbnNWHDAIAABwEAAAO&#10;AAAAAAAAAAAAAAAAAC4CAABkcnMvZTJvRG9jLnhtbFBLAQItABQABgAIAAAAIQAoUFKv2QAAAAMB&#10;AAAPAAAAAAAAAAAAAAAAAGYEAABkcnMvZG93bnJldi54bWxQSwUGAAAAAAQABADzAAAAbAUAAAAA&#10;" filled="f" stroked="f">
              <v:textbox style="mso-fit-shape-to-text:t" inset="0,15pt,0,0">
                <w:txbxContent>
                  <w:p w14:paraId="6C895286" w14:textId="7720F47C" w:rsidR="00AD59DB" w:rsidRPr="00AD59DB" w:rsidRDefault="00AD59DB" w:rsidP="00AD59DB">
                    <w:pPr>
                      <w:spacing w:after="0"/>
                      <w:rPr>
                        <w:rFonts w:ascii="Calibri" w:eastAsia="Calibri" w:hAnsi="Calibri" w:cs="Calibri"/>
                        <w:noProof/>
                        <w:color w:val="000000"/>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08C6E" w14:textId="58FBCABC" w:rsidR="00AD59DB" w:rsidRDefault="00AD59DB">
    <w:pPr>
      <w:pStyle w:val="Header"/>
    </w:pPr>
    <w:r>
      <w:rPr>
        <w:noProof/>
      </w:rPr>
      <mc:AlternateContent>
        <mc:Choice Requires="wps">
          <w:drawing>
            <wp:anchor distT="0" distB="0" distL="0" distR="0" simplePos="0" relativeHeight="251658240" behindDoc="0" locked="0" layoutInCell="1" allowOverlap="1" wp14:anchorId="4E9D6A88" wp14:editId="488BAA97">
              <wp:simplePos x="635" y="635"/>
              <wp:positionH relativeFrom="page">
                <wp:align>center</wp:align>
              </wp:positionH>
              <wp:positionV relativeFrom="page">
                <wp:align>top</wp:align>
              </wp:positionV>
              <wp:extent cx="551815" cy="391160"/>
              <wp:effectExtent l="0" t="0" r="635" b="8890"/>
              <wp:wrapNone/>
              <wp:docPr id="26262441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3AFEA2C6" w14:textId="55B75414" w:rsidR="00AD59DB" w:rsidRPr="00AD59DB" w:rsidRDefault="00AD59DB" w:rsidP="00AD59DB">
                          <w:pPr>
                            <w:spacing w:after="0"/>
                            <w:rPr>
                              <w:rFonts w:ascii="Calibri" w:eastAsia="Calibri" w:hAnsi="Calibri" w:cs="Calibri"/>
                              <w:noProof/>
                              <w:color w:val="000000"/>
                              <w:sz w:val="24"/>
                              <w:szCs w:val="24"/>
                            </w:rPr>
                          </w:pPr>
                          <w:r w:rsidRPr="00AD59DB">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9D6A88" id="_x0000_t202" coordsize="21600,21600" o:spt="202" path="m,l,21600r21600,l21600,xe">
              <v:stroke joinstyle="miter"/>
              <v:path gradientshapeok="t" o:connecttype="rect"/>
            </v:shapetype>
            <v:shape id="Text Box 1" o:spid="_x0000_s1028" type="#_x0000_t202" alt="OFFICIAL" style="position:absolute;margin-left:0;margin-top:0;width:43.45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LBDgIAABwEAAAOAAAAZHJzL2Uyb0RvYy54bWysU01v2zAMvQ/YfxB0X2xnSNEacYqsRYYB&#10;QVsgHXpWZCk2IIuCxMTOfv0oJU62bqdhF5kiaX689zS/HzrDDsqHFmzFi0nOmbIS6tbuKv79dfXp&#10;lrOAwtbCgFUVP6rA7xcfP8x7V6opNGBq5RkVsaHsXcUbRFdmWZCN6kSYgFOWghp8J5CufpfVXvRU&#10;vTPZNM9vsh587TxIFQJ5H09Bvkj1tVYSn7UOCpmpOM2G6fTp3MYzW8xFufPCNa08jyH+YYpOtJaa&#10;Xko9ChRs79s/SnWt9BBA40RCl4HWrVRpB9qmyN9ts2mEU2kXAie4C0zh/5WVT4eNe/EMhy8wEIER&#10;kN6FMpAz7jNo38UvTcooThAeL7CpAZkk52xW3BYzziSFPt8VxU2CNbv+7HzArwo6Fo2Ke2IlgSUO&#10;64DUkFLHlNjLwqo1JjFj7G8OSoye7DphtHDYDqytKz4dp99CfaSlPJz4Dk6uWmq9FgFfhCeCaQ8S&#10;LT7ToQ30FYezxVkD/sff/DGfcKcoZz0JpuKWFM2Z+WaJj6itZBR3+Synmx/d29Gw++4BSIYFvQgn&#10;kxnz0Iym9tC9kZyXsRGFhJXUruI4mg94Ui49B6mWy5REMnIC13bjZCwd4YpYvg5vwrsz4EhMPcGo&#10;JlG+w/2UG/8MbrlHQj+REqE9AXlGnCSYuDo/l6jxX+8p6/qoFz8BAAD//wMAUEsDBBQABgAIAAAA&#10;IQAoUFKv2QAAAAMBAAAPAAAAZHJzL2Rvd25yZXYueG1sTI/BTsMwEETvSPyDtUjcqGOkRiVkU1VI&#10;PfRWCuW8jZckEK+j2G1Dvx7DBS4rjWY087ZcTq5XJx5D5wXBzDJQLLW3nTQIry/ruwWoEEks9V4Y&#10;4YsDLKvrq5IK68/yzKddbFQqkVAQQhvjUGgd6pYdhZkfWJL37kdHMcmx0Xakcyp3vb7Pslw76iQt&#10;tDTwU8v15+7oELr5ykfD+836480Zby7bzfyyRby9mVaPoCJP8S8MP/gJHarEdPBHsUH1COmR+HuT&#10;t8gfQB0QcpODrkr9n736BgAA//8DAFBLAQItABQABgAIAAAAIQC2gziS/gAAAOEBAAATAAAAAAAA&#10;AAAAAAAAAAAAAABbQ29udGVudF9UeXBlc10ueG1sUEsBAi0AFAAGAAgAAAAhADj9If/WAAAAlAEA&#10;AAsAAAAAAAAAAAAAAAAALwEAAF9yZWxzLy5yZWxzUEsBAi0AFAAGAAgAAAAhAOxdAsEOAgAAHAQA&#10;AA4AAAAAAAAAAAAAAAAALgIAAGRycy9lMm9Eb2MueG1sUEsBAi0AFAAGAAgAAAAhAChQUq/ZAAAA&#10;AwEAAA8AAAAAAAAAAAAAAAAAaAQAAGRycy9kb3ducmV2LnhtbFBLBQYAAAAABAAEAPMAAABuBQAA&#10;AAA=&#10;" filled="f" stroked="f">
              <v:textbox style="mso-fit-shape-to-text:t" inset="0,15pt,0,0">
                <w:txbxContent>
                  <w:p w14:paraId="3AFEA2C6" w14:textId="55B75414" w:rsidR="00AD59DB" w:rsidRPr="00AD59DB" w:rsidRDefault="00AD59DB" w:rsidP="00AD59DB">
                    <w:pPr>
                      <w:spacing w:after="0"/>
                      <w:rPr>
                        <w:rFonts w:ascii="Calibri" w:eastAsia="Calibri" w:hAnsi="Calibri" w:cs="Calibri"/>
                        <w:noProof/>
                        <w:color w:val="000000"/>
                        <w:sz w:val="24"/>
                        <w:szCs w:val="24"/>
                      </w:rPr>
                    </w:pPr>
                    <w:r w:rsidRPr="00AD59DB">
                      <w:rPr>
                        <w:rFonts w:ascii="Calibri" w:eastAsia="Calibri" w:hAnsi="Calibri" w:cs="Calibri"/>
                        <w:noProof/>
                        <w:color w:val="000000"/>
                        <w:sz w:val="24"/>
                        <w:szCs w:val="24"/>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5A"/>
    <w:rsid w:val="003B45A9"/>
    <w:rsid w:val="006E765A"/>
    <w:rsid w:val="00AD59DB"/>
    <w:rsid w:val="00BC3644"/>
    <w:rsid w:val="00CC0F74"/>
    <w:rsid w:val="00D23DF3"/>
    <w:rsid w:val="00EE615F"/>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46220"/>
  <w15:docId w15:val="{B2264A25-8673-425D-8C57-5FD05640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F5"/>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6F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D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5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DB"/>
    <w:rPr>
      <w:sz w:val="22"/>
    </w:rPr>
  </w:style>
  <w:style w:type="paragraph" w:styleId="Footer">
    <w:name w:val="footer"/>
    <w:basedOn w:val="Normal"/>
    <w:link w:val="FooterChar"/>
    <w:uiPriority w:val="99"/>
    <w:unhideWhenUsed/>
    <w:rsid w:val="00BC3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64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oorings@rottnestislan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Russell</dc:creator>
  <dc:description/>
  <cp:lastModifiedBy>Ash Woodiss-Field</cp:lastModifiedBy>
  <cp:revision>32</cp:revision>
  <dcterms:created xsi:type="dcterms:W3CDTF">2021-09-16T05:53:00Z</dcterms:created>
  <dcterms:modified xsi:type="dcterms:W3CDTF">2025-09-03T01:15:00Z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lassificationContentMarkingHeaderShapeIds">
    <vt:lpwstr>fa7549d,205875e9,c1cef34</vt:lpwstr>
  </property>
  <property fmtid="{D5CDD505-2E9C-101B-9397-08002B2CF9AE}" pid="9" name="ClassificationContentMarkingHeaderFontProps">
    <vt:lpwstr>#000000,12,Calibri</vt:lpwstr>
  </property>
  <property fmtid="{D5CDD505-2E9C-101B-9397-08002B2CF9AE}" pid="10" name="ClassificationContentMarkingHeaderText">
    <vt:lpwstr>OFFICIAL</vt:lpwstr>
  </property>
  <property fmtid="{D5CDD505-2E9C-101B-9397-08002B2CF9AE}" pid="11" name="MSIP_Label_5f94d288-962f-4e59-8c13-85df3f432bba_Enabled">
    <vt:lpwstr>true</vt:lpwstr>
  </property>
  <property fmtid="{D5CDD505-2E9C-101B-9397-08002B2CF9AE}" pid="12" name="MSIP_Label_5f94d288-962f-4e59-8c13-85df3f432bba_SetDate">
    <vt:lpwstr>2025-02-25T07:29:03Z</vt:lpwstr>
  </property>
  <property fmtid="{D5CDD505-2E9C-101B-9397-08002B2CF9AE}" pid="13" name="MSIP_Label_5f94d288-962f-4e59-8c13-85df3f432bba_Method">
    <vt:lpwstr>Standard</vt:lpwstr>
  </property>
  <property fmtid="{D5CDD505-2E9C-101B-9397-08002B2CF9AE}" pid="14" name="MSIP_Label_5f94d288-962f-4e59-8c13-85df3f432bba_Name">
    <vt:lpwstr>OFFICIAL</vt:lpwstr>
  </property>
  <property fmtid="{D5CDD505-2E9C-101B-9397-08002B2CF9AE}" pid="15" name="MSIP_Label_5f94d288-962f-4e59-8c13-85df3f432bba_SiteId">
    <vt:lpwstr>7b934664-cdcf-4e28-a3ee-1a5bcca0a1b6</vt:lpwstr>
  </property>
  <property fmtid="{D5CDD505-2E9C-101B-9397-08002B2CF9AE}" pid="16" name="MSIP_Label_5f94d288-962f-4e59-8c13-85df3f432bba_ActionId">
    <vt:lpwstr>1a997074-d3de-4baf-b488-7845aaeec7e9</vt:lpwstr>
  </property>
  <property fmtid="{D5CDD505-2E9C-101B-9397-08002B2CF9AE}" pid="17" name="MSIP_Label_5f94d288-962f-4e59-8c13-85df3f432bba_ContentBits">
    <vt:lpwstr>1</vt:lpwstr>
  </property>
  <property fmtid="{D5CDD505-2E9C-101B-9397-08002B2CF9AE}" pid="18" name="MSIP_Label_5f94d288-962f-4e59-8c13-85df3f432bba_Tag">
    <vt:lpwstr>10, 3, 0, 1</vt:lpwstr>
  </property>
</Properties>
</file>