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B328C" w14:textId="397795E5" w:rsidR="002672F1" w:rsidRDefault="00F070E2" w:rsidP="00F070E2">
      <w:pPr>
        <w:spacing w:line="480" w:lineRule="auto"/>
      </w:pPr>
      <w:r>
        <w:t>Do</w:t>
      </w:r>
      <w:r w:rsidR="002C0834">
        <w:t xml:space="preserve"> investors of</w:t>
      </w:r>
      <w:r>
        <w:t xml:space="preserve"> Chinese </w:t>
      </w:r>
      <w:r w:rsidR="002C0834">
        <w:t>origin</w:t>
      </w:r>
      <w:r>
        <w:t xml:space="preserve"> in Africa have a differential impact on</w:t>
      </w:r>
      <w:r w:rsidR="002C0834">
        <w:t xml:space="preserve"> a</w:t>
      </w:r>
      <w:r>
        <w:t xml:space="preserve"> firm</w:t>
      </w:r>
      <w:r w:rsidR="002C0834">
        <w:t>’s performance</w:t>
      </w:r>
      <w:r>
        <w:t xml:space="preserve"> compared to when </w:t>
      </w:r>
      <w:r w:rsidR="002C0834">
        <w:t>investors of other nationalities invest</w:t>
      </w:r>
      <w:r>
        <w:t>?</w:t>
      </w:r>
      <w:r w:rsidR="002C0834">
        <w:t xml:space="preserve">  Through the investigation of </w:t>
      </w:r>
      <w:r w:rsidR="00DC5DA3">
        <w:t xml:space="preserve">the independent variable, change in ownership, and the dependent variables, </w:t>
      </w:r>
      <w:r w:rsidR="00DC5DA3">
        <w:t>revenue, net income, stock price, market capitalization, and PE ratio</w:t>
      </w:r>
      <w:r w:rsidR="002C0834">
        <w:t xml:space="preserve">, two qualities of Chinese investment will be explored. One, has Chinese investment been successful in achieving some positive financial impact on a firm. Two, does </w:t>
      </w:r>
      <w:r w:rsidR="00DC5DA3">
        <w:t xml:space="preserve">this investment from investors originating from China </w:t>
      </w:r>
      <w:r w:rsidR="002C0834">
        <w:t xml:space="preserve">have unique qualities that are unlike that of investors from other countries.  </w:t>
      </w:r>
      <w:r w:rsidR="002672F1">
        <w:t xml:space="preserve">China’s economic miracle on the back of its unique economic system could lead to a country with different strategies and goals with their foreign direct investment.  China’s government plays a much larger role in </w:t>
      </w:r>
      <w:r w:rsidR="00215C38">
        <w:t>how they direct investment, which is a significant difference between China and</w:t>
      </w:r>
      <w:r w:rsidR="002672F1">
        <w:t xml:space="preserve"> other countries in the West and Asia. </w:t>
      </w:r>
      <w:r w:rsidR="002C0834">
        <w:t xml:space="preserve">Additionally, </w:t>
      </w:r>
      <w:r w:rsidR="002672F1">
        <w:t xml:space="preserve">China’s influence throughout the developed world is only growing, and they specifically want to develop </w:t>
      </w:r>
      <w:r w:rsidR="00215C38">
        <w:t xml:space="preserve">an </w:t>
      </w:r>
      <w:r w:rsidR="002672F1">
        <w:t xml:space="preserve">economic </w:t>
      </w:r>
      <w:r w:rsidR="00215C38">
        <w:t>partnership</w:t>
      </w:r>
      <w:r w:rsidR="002672F1">
        <w:t xml:space="preserve"> </w:t>
      </w:r>
      <w:r w:rsidR="00DC5DA3">
        <w:t xml:space="preserve">with </w:t>
      </w:r>
      <w:r w:rsidR="002672F1">
        <w:t>African countries</w:t>
      </w:r>
      <w:r w:rsidR="00215C38">
        <w:t xml:space="preserve">.  Understanding how </w:t>
      </w:r>
      <w:r w:rsidR="002C0834">
        <w:t>investor ownership</w:t>
      </w:r>
      <w:r w:rsidR="00215C38">
        <w:t xml:space="preserve"> affect</w:t>
      </w:r>
      <w:r w:rsidR="002C0834">
        <w:t>s</w:t>
      </w:r>
      <w:r w:rsidR="00215C38">
        <w:t xml:space="preserve"> firm </w:t>
      </w:r>
      <w:r w:rsidR="002C0834">
        <w:t xml:space="preserve">performance will help firms and policymakers better approach </w:t>
      </w:r>
      <w:r w:rsidR="00DC5DA3">
        <w:t>decision-making regarding regulations and FDI.</w:t>
      </w:r>
    </w:p>
    <w:p w14:paraId="608E7F70" w14:textId="312EC16A" w:rsidR="00645F9A" w:rsidRDefault="00F070E2" w:rsidP="00D43F55">
      <w:pPr>
        <w:spacing w:line="480" w:lineRule="auto"/>
        <w:ind w:firstLine="720"/>
      </w:pPr>
      <w:r>
        <w:t xml:space="preserve">To find </w:t>
      </w:r>
      <w:r>
        <w:t xml:space="preserve">optimal </w:t>
      </w:r>
      <w:r>
        <w:t xml:space="preserve">comparison countries for China, data mining for correlation between the treatment effect different thresholds and the dependent variables listed </w:t>
      </w:r>
      <w:r w:rsidR="00DC5DA3">
        <w:t>previously</w:t>
      </w:r>
      <w:r>
        <w:t>.</w:t>
      </w:r>
      <w:r>
        <w:t xml:space="preserve">  </w:t>
      </w:r>
      <w:r>
        <w:t xml:space="preserve"> This data mining</w:t>
      </w:r>
      <w:r w:rsidR="00611638">
        <w:t xml:space="preserve"> process</w:t>
      </w:r>
      <w:r>
        <w:t xml:space="preserve"> found two countries of comparison that were used in the final analysis.  Once the </w:t>
      </w:r>
      <w:r>
        <w:t>comparison</w:t>
      </w:r>
      <w:r>
        <w:t xml:space="preserve"> </w:t>
      </w:r>
      <w:r>
        <w:t>countries were determined, a two-way fixed effects regression was run to identify the coefficients of change in ownership on the dependent variables.</w:t>
      </w:r>
      <w:r w:rsidR="00DC5DA3">
        <w:t xml:space="preserve">  </w:t>
      </w:r>
      <w:r w:rsidR="00AC1FC1">
        <w:t xml:space="preserve">From this analysis, I expect Chinese firms to have a significant positive impact on firms because the managers in </w:t>
      </w:r>
    </w:p>
    <w:p w14:paraId="65F7C0BE" w14:textId="11604F36" w:rsidR="00F070E2" w:rsidRDefault="00D43F55" w:rsidP="00D43F55">
      <w:pPr>
        <w:spacing w:line="480" w:lineRule="auto"/>
        <w:ind w:firstLine="720"/>
      </w:pPr>
      <w:r>
        <w:t xml:space="preserve">Papers related to my methodology come in two different types.  Some papers relate more qualitatively through their investigation of investment in Africa, and others apply </w:t>
      </w:r>
      <w:r>
        <w:lastRenderedPageBreak/>
        <w:t xml:space="preserve">econometric methodologies to analyze questions related to ownership structure more broadly. </w:t>
      </w:r>
      <w:r w:rsidR="00F070E2">
        <w:t>The study of Chinese FDI has been quite robust in recent years.  Dollar et al. discovered that Chinese stock investment as of 2015 had been relatively low, and the difference between Western Investment and Chinese Investment is relatively small, with the main difference between China’s willingness to invest in any country regardless of their level of governance, while Western countries are more hesitant to invest in countries with unstable regimes (Dollar 2015)</w:t>
      </w:r>
      <w:r w:rsidR="00F070E2">
        <w:rPr>
          <w:rStyle w:val="EndnoteReference"/>
        </w:rPr>
        <w:endnoteReference w:id="1"/>
      </w:r>
      <w:r w:rsidR="00F070E2">
        <w:t xml:space="preserve">.  In comparison, this paper will focus on the difference between foreign investors' and Chinese investors' ability to drive the financial performance of these African firms. </w:t>
      </w:r>
      <w:proofErr w:type="spellStart"/>
      <w:r w:rsidR="00F070E2">
        <w:t>Bautigam</w:t>
      </w:r>
      <w:proofErr w:type="spellEnd"/>
      <w:r w:rsidR="00F070E2">
        <w:t xml:space="preserve"> et al analyze manufacturing firms in Tanzania, Nigeria, Ghana, and Ethiopia and whether China will enter.  They note that these investors coming into Africa are </w:t>
      </w:r>
      <w:proofErr w:type="gramStart"/>
      <w:r w:rsidR="00F070E2">
        <w:t>similar to</w:t>
      </w:r>
      <w:proofErr w:type="gramEnd"/>
      <w:r w:rsidR="00F070E2">
        <w:t xml:space="preserve"> Indian and Hong Kong investors in China (</w:t>
      </w:r>
      <w:proofErr w:type="spellStart"/>
      <w:r w:rsidR="00F070E2">
        <w:t>Bautigam</w:t>
      </w:r>
      <w:proofErr w:type="spellEnd"/>
      <w:r w:rsidR="00F070E2">
        <w:t xml:space="preserve"> 2018).</w:t>
      </w:r>
      <w:r w:rsidR="00F070E2">
        <w:rPr>
          <w:rStyle w:val="EndnoteReference"/>
        </w:rPr>
        <w:endnoteReference w:id="2"/>
      </w:r>
      <w:r w:rsidR="00F070E2">
        <w:t xml:space="preserve">  A robustness check between Chinese investors and Hong Kong investors, as well as Chinese investors and Indian investors, can be made to determine if this analysis can find a similar result.  A plethora of literature exists on ownership structure and firm performance. </w:t>
      </w:r>
      <w:r>
        <w:t>Most papers solve the endogeneity problem through the use of 2SLS with Tobin’s Q, and they use the Hausman test to check of exogeneity</w:t>
      </w:r>
      <w:r w:rsidR="00611638" w:rsidRPr="00611638">
        <w:t xml:space="preserve"> </w:t>
      </w:r>
      <w:proofErr w:type="gramStart"/>
      <w:r w:rsidR="00611638" w:rsidRPr="00A50711">
        <w:t>In</w:t>
      </w:r>
      <w:proofErr w:type="gramEnd"/>
      <w:r w:rsidR="00611638" w:rsidRPr="00A50711">
        <w:t xml:space="preserve"> their analysis, they look specifically at private firms in the EU.  Their definition of an ownership change is one where a foreign owner buys a controlling stake in the company. Therefore, their data contains slightly different data than my </w:t>
      </w:r>
      <w:r w:rsidR="00611638">
        <w:t xml:space="preserve">analysis\, but the results chain </w:t>
      </w:r>
      <w:r w:rsidR="00611638">
        <w:t xml:space="preserve">they identify in their paper is similar.  The biggest difference between the results chain in their paper and mine is in the outcome and </w:t>
      </w:r>
      <w:proofErr w:type="gramStart"/>
      <w:r w:rsidR="00611638">
        <w:t>final outcome</w:t>
      </w:r>
      <w:proofErr w:type="gramEnd"/>
      <w:r w:rsidR="00611638">
        <w:t xml:space="preserve"> portion. Their hypothesis relies on the idea that the </w:t>
      </w:r>
      <w:r w:rsidR="00611638">
        <w:t xml:space="preserve">origin country's governance level and economic freedom </w:t>
      </w:r>
      <w:r w:rsidR="00611638">
        <w:t xml:space="preserve">influence the capital flow into Eastern European countries.  Additionally, they explain their result chain through managerial discipline theory, which is when </w:t>
      </w:r>
      <w:r w:rsidR="00611638">
        <w:lastRenderedPageBreak/>
        <w:t xml:space="preserve">foreign investors invest in higher-risk and less profitable firms. My result chain sees business skills, knowledge spillover, and connections to foreign governments from Chinese and Western firms resulting in an increase in firm performance.  </w:t>
      </w:r>
    </w:p>
    <w:p w14:paraId="49C28EF9" w14:textId="77777777" w:rsidR="00F070E2" w:rsidRPr="00F070E2" w:rsidRDefault="00F070E2" w:rsidP="00F070E2"/>
    <w:sectPr w:rsidR="00F070E2" w:rsidRPr="00F070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A559F" w14:textId="77777777" w:rsidR="00922886" w:rsidRDefault="00922886" w:rsidP="00F070E2">
      <w:r>
        <w:separator/>
      </w:r>
    </w:p>
  </w:endnote>
  <w:endnote w:type="continuationSeparator" w:id="0">
    <w:p w14:paraId="67FE4190" w14:textId="77777777" w:rsidR="00922886" w:rsidRDefault="00922886" w:rsidP="00F070E2">
      <w:r>
        <w:continuationSeparator/>
      </w:r>
    </w:p>
  </w:endnote>
  <w:endnote w:id="1">
    <w:p w14:paraId="6CAA1987" w14:textId="77777777" w:rsidR="00F070E2" w:rsidRDefault="00F070E2" w:rsidP="00F070E2">
      <w:pPr>
        <w:pStyle w:val="EndnoteText"/>
      </w:pPr>
      <w:r>
        <w:rPr>
          <w:rStyle w:val="EndnoteReference"/>
        </w:rPr>
        <w:endnoteRef/>
      </w:r>
      <w:r>
        <w:t xml:space="preserve"> </w:t>
      </w:r>
      <w:r>
        <w:rPr>
          <w:rFonts w:ascii="Arial" w:hAnsi="Arial" w:cs="Arial"/>
          <w:color w:val="222222"/>
          <w:shd w:val="clear" w:color="auto" w:fill="FFFFFF"/>
        </w:rPr>
        <w:t>Dollar, D., Tang, H., &amp; Chen, W. (2015). Why is China investing in Africa? Evidence from the firm level. </w:t>
      </w:r>
      <w:r>
        <w:rPr>
          <w:rFonts w:ascii="Arial" w:hAnsi="Arial" w:cs="Arial"/>
          <w:i/>
          <w:iCs/>
          <w:color w:val="222222"/>
          <w:shd w:val="clear" w:color="auto" w:fill="FFFFFF"/>
        </w:rPr>
        <w:t>Brookings Institution</w:t>
      </w:r>
      <w:r>
        <w:rPr>
          <w:rFonts w:ascii="Arial" w:hAnsi="Arial" w:cs="Arial"/>
          <w:color w:val="222222"/>
          <w:shd w:val="clear" w:color="auto" w:fill="FFFFFF"/>
        </w:rPr>
        <w:t>.</w:t>
      </w:r>
    </w:p>
  </w:endnote>
  <w:endnote w:id="2">
    <w:p w14:paraId="54A24E72" w14:textId="77777777" w:rsidR="00F070E2" w:rsidRPr="0060030E" w:rsidRDefault="00F070E2" w:rsidP="00F070E2">
      <w:pPr>
        <w:rPr>
          <w:rFonts w:ascii="Arial" w:eastAsia="Times New Roman" w:hAnsi="Arial" w:cs="Arial"/>
          <w:color w:val="222222"/>
          <w:sz w:val="20"/>
          <w:szCs w:val="20"/>
        </w:rPr>
      </w:pPr>
      <w:r>
        <w:rPr>
          <w:rStyle w:val="EndnoteReference"/>
        </w:rPr>
        <w:endnoteRef/>
      </w:r>
      <w:r>
        <w:rPr>
          <w:rFonts w:ascii="Arial" w:eastAsia="Times New Roman" w:hAnsi="Arial" w:cs="Arial"/>
          <w:color w:val="222222"/>
          <w:sz w:val="20"/>
          <w:szCs w:val="20"/>
        </w:rPr>
        <w:t xml:space="preserve"> </w:t>
      </w:r>
      <w:proofErr w:type="spellStart"/>
      <w:r w:rsidRPr="0060030E">
        <w:rPr>
          <w:rFonts w:ascii="Arial" w:eastAsia="Times New Roman" w:hAnsi="Arial" w:cs="Arial"/>
          <w:color w:val="222222"/>
          <w:sz w:val="20"/>
          <w:szCs w:val="20"/>
        </w:rPr>
        <w:t>Brautigam</w:t>
      </w:r>
      <w:proofErr w:type="spellEnd"/>
      <w:r w:rsidRPr="0060030E">
        <w:rPr>
          <w:rFonts w:ascii="Arial" w:eastAsia="Times New Roman" w:hAnsi="Arial" w:cs="Arial"/>
          <w:color w:val="222222"/>
          <w:sz w:val="20"/>
          <w:szCs w:val="20"/>
        </w:rPr>
        <w:t xml:space="preserve">, D., </w:t>
      </w:r>
      <w:proofErr w:type="spellStart"/>
      <w:r w:rsidRPr="0060030E">
        <w:rPr>
          <w:rFonts w:ascii="Arial" w:eastAsia="Times New Roman" w:hAnsi="Arial" w:cs="Arial"/>
          <w:color w:val="222222"/>
          <w:sz w:val="20"/>
          <w:szCs w:val="20"/>
        </w:rPr>
        <w:t>Xiaoyang</w:t>
      </w:r>
      <w:proofErr w:type="spellEnd"/>
      <w:r w:rsidRPr="0060030E">
        <w:rPr>
          <w:rFonts w:ascii="Arial" w:eastAsia="Times New Roman" w:hAnsi="Arial" w:cs="Arial"/>
          <w:color w:val="222222"/>
          <w:sz w:val="20"/>
          <w:szCs w:val="20"/>
        </w:rPr>
        <w:t>, T., &amp; Xia, Y. (2018). What kinds of Chinese ‘</w:t>
      </w:r>
      <w:proofErr w:type="spellStart"/>
      <w:r w:rsidRPr="0060030E">
        <w:rPr>
          <w:rFonts w:ascii="Arial" w:eastAsia="Times New Roman" w:hAnsi="Arial" w:cs="Arial"/>
          <w:color w:val="222222"/>
          <w:sz w:val="20"/>
          <w:szCs w:val="20"/>
        </w:rPr>
        <w:t>geese’are</w:t>
      </w:r>
      <w:proofErr w:type="spellEnd"/>
      <w:r w:rsidRPr="0060030E">
        <w:rPr>
          <w:rFonts w:ascii="Arial" w:eastAsia="Times New Roman" w:hAnsi="Arial" w:cs="Arial"/>
          <w:color w:val="222222"/>
          <w:sz w:val="20"/>
          <w:szCs w:val="20"/>
        </w:rPr>
        <w:t xml:space="preserve"> flying to Africa? Evidence from Chinese manufacturing firms. </w:t>
      </w:r>
      <w:r w:rsidRPr="0060030E">
        <w:rPr>
          <w:rFonts w:ascii="Arial" w:eastAsia="Times New Roman" w:hAnsi="Arial" w:cs="Arial"/>
          <w:i/>
          <w:iCs/>
          <w:color w:val="222222"/>
          <w:sz w:val="20"/>
          <w:szCs w:val="20"/>
        </w:rPr>
        <w:t>Journal of African Economies</w:t>
      </w:r>
      <w:r w:rsidRPr="0060030E">
        <w:rPr>
          <w:rFonts w:ascii="Arial" w:eastAsia="Times New Roman" w:hAnsi="Arial" w:cs="Arial"/>
          <w:color w:val="222222"/>
          <w:sz w:val="20"/>
          <w:szCs w:val="20"/>
        </w:rPr>
        <w:t>, </w:t>
      </w:r>
      <w:r w:rsidRPr="0060030E">
        <w:rPr>
          <w:rFonts w:ascii="Arial" w:eastAsia="Times New Roman" w:hAnsi="Arial" w:cs="Arial"/>
          <w:i/>
          <w:iCs/>
          <w:color w:val="222222"/>
          <w:sz w:val="20"/>
          <w:szCs w:val="20"/>
        </w:rPr>
        <w:t>27</w:t>
      </w:r>
      <w:r w:rsidRPr="0060030E">
        <w:rPr>
          <w:rFonts w:ascii="Arial" w:eastAsia="Times New Roman" w:hAnsi="Arial" w:cs="Arial"/>
          <w:color w:val="222222"/>
          <w:sz w:val="20"/>
          <w:szCs w:val="20"/>
        </w:rPr>
        <w:t>(suppl_1), i29-i51.</w:t>
      </w:r>
    </w:p>
    <w:p w14:paraId="71A855BC" w14:textId="77777777" w:rsidR="00F070E2" w:rsidRDefault="00F070E2" w:rsidP="00F070E2">
      <w:pPr>
        <w:pStyle w:val="EndnoteText"/>
      </w:pPr>
      <w:r>
        <w:t xml:space="preserve"> </w:t>
      </w:r>
    </w:p>
    <w:p w14:paraId="61EE03D5" w14:textId="77777777" w:rsidR="00F070E2" w:rsidRPr="0060030E" w:rsidRDefault="00F070E2" w:rsidP="00F070E2">
      <w:pPr>
        <w:rPr>
          <w:rFonts w:ascii="Times New Roman" w:eastAsia="Times New Roman" w:hAnsi="Times New Roman" w:cs="Times New Roman"/>
        </w:rPr>
      </w:pPr>
    </w:p>
    <w:p w14:paraId="0315EA02" w14:textId="77777777" w:rsidR="00F070E2" w:rsidRDefault="00F070E2" w:rsidP="00F070E2">
      <w:pPr>
        <w:pStyle w:val="EndnoteText"/>
        <w:jc w:val="center"/>
      </w:pPr>
    </w:p>
    <w:p w14:paraId="7ABF0A37" w14:textId="77777777" w:rsidR="00F070E2" w:rsidRDefault="00F070E2" w:rsidP="00F070E2">
      <w:pPr>
        <w:pStyle w:val="EndnoteText"/>
        <w:jc w:val="center"/>
      </w:pPr>
    </w:p>
    <w:tbl>
      <w:tblPr>
        <w:tblStyle w:val="TableGrid"/>
        <w:tblW w:w="9350" w:type="dxa"/>
        <w:tblLook w:val="04A0" w:firstRow="1" w:lastRow="0" w:firstColumn="1" w:lastColumn="0" w:noHBand="0" w:noVBand="1"/>
      </w:tblPr>
      <w:tblGrid>
        <w:gridCol w:w="1279"/>
        <w:gridCol w:w="1215"/>
        <w:gridCol w:w="1340"/>
        <w:gridCol w:w="1338"/>
        <w:gridCol w:w="1224"/>
        <w:gridCol w:w="1598"/>
        <w:gridCol w:w="1356"/>
      </w:tblGrid>
      <w:tr w:rsidR="00F070E2" w14:paraId="7AA80501" w14:textId="77777777" w:rsidTr="00BA1267">
        <w:tc>
          <w:tcPr>
            <w:tcW w:w="9350" w:type="dxa"/>
            <w:gridSpan w:val="7"/>
          </w:tcPr>
          <w:p w14:paraId="0DF7E8BB" w14:textId="77777777" w:rsidR="00F070E2" w:rsidRDefault="00F070E2" w:rsidP="00780B58">
            <w:pPr>
              <w:jc w:val="center"/>
            </w:pPr>
            <w:r>
              <w:t>Table 1: Threshold 3%</w:t>
            </w:r>
          </w:p>
        </w:tc>
      </w:tr>
      <w:tr w:rsidR="00F070E2" w14:paraId="1C3B84CE" w14:textId="77777777" w:rsidTr="00DF1587">
        <w:tc>
          <w:tcPr>
            <w:tcW w:w="1279" w:type="dxa"/>
          </w:tcPr>
          <w:p w14:paraId="1AD4E49D" w14:textId="77777777" w:rsidR="00F070E2" w:rsidRDefault="00F070E2" w:rsidP="00780B58">
            <w:pPr>
              <w:jc w:val="center"/>
            </w:pPr>
            <w:r>
              <w:t>Investor Country</w:t>
            </w:r>
          </w:p>
        </w:tc>
        <w:tc>
          <w:tcPr>
            <w:tcW w:w="1215" w:type="dxa"/>
          </w:tcPr>
          <w:p w14:paraId="74530837" w14:textId="77777777" w:rsidR="00F070E2" w:rsidRDefault="00F070E2" w:rsidP="00780B58">
            <w:pPr>
              <w:jc w:val="center"/>
            </w:pPr>
            <w:r>
              <w:t>PE Ratio</w:t>
            </w:r>
          </w:p>
        </w:tc>
        <w:tc>
          <w:tcPr>
            <w:tcW w:w="1340" w:type="dxa"/>
          </w:tcPr>
          <w:p w14:paraId="306F1420" w14:textId="77777777" w:rsidR="00F070E2" w:rsidRDefault="00F070E2" w:rsidP="00780B58">
            <w:pPr>
              <w:jc w:val="center"/>
            </w:pPr>
            <w:r>
              <w:t>Stock Price</w:t>
            </w:r>
          </w:p>
        </w:tc>
        <w:tc>
          <w:tcPr>
            <w:tcW w:w="1338" w:type="dxa"/>
          </w:tcPr>
          <w:p w14:paraId="3063EA11" w14:textId="77777777" w:rsidR="00F070E2" w:rsidRDefault="00F070E2" w:rsidP="00780B58">
            <w:pPr>
              <w:jc w:val="center"/>
            </w:pPr>
            <w:r>
              <w:t>Ln Revenue</w:t>
            </w:r>
          </w:p>
        </w:tc>
        <w:tc>
          <w:tcPr>
            <w:tcW w:w="1224" w:type="dxa"/>
          </w:tcPr>
          <w:p w14:paraId="04174ADF" w14:textId="77777777" w:rsidR="00F070E2" w:rsidRDefault="00F070E2" w:rsidP="00780B58">
            <w:pPr>
              <w:jc w:val="center"/>
            </w:pPr>
            <w:r>
              <w:t>Ln Net Income</w:t>
            </w:r>
          </w:p>
        </w:tc>
        <w:tc>
          <w:tcPr>
            <w:tcW w:w="1598" w:type="dxa"/>
          </w:tcPr>
          <w:p w14:paraId="0CA00570" w14:textId="77777777" w:rsidR="00F070E2" w:rsidRDefault="00F070E2" w:rsidP="00780B58">
            <w:pPr>
              <w:jc w:val="center"/>
            </w:pPr>
            <w:r>
              <w:t>Market Capitalization</w:t>
            </w:r>
          </w:p>
        </w:tc>
        <w:tc>
          <w:tcPr>
            <w:tcW w:w="1356" w:type="dxa"/>
          </w:tcPr>
          <w:p w14:paraId="71FD448B" w14:textId="77777777" w:rsidR="00F070E2" w:rsidRDefault="00F070E2" w:rsidP="00780B58">
            <w:pPr>
              <w:jc w:val="center"/>
            </w:pPr>
            <w:r>
              <w:t>Earnings per Share</w:t>
            </w:r>
          </w:p>
        </w:tc>
      </w:tr>
      <w:tr w:rsidR="00F070E2" w14:paraId="763EC46E" w14:textId="77777777" w:rsidTr="00DF1587">
        <w:tc>
          <w:tcPr>
            <w:tcW w:w="1279" w:type="dxa"/>
          </w:tcPr>
          <w:p w14:paraId="32629380" w14:textId="77777777" w:rsidR="00F070E2" w:rsidRDefault="00F070E2" w:rsidP="00730492">
            <w:pPr>
              <w:jc w:val="center"/>
            </w:pPr>
            <w:r>
              <w:t>United States</w:t>
            </w:r>
          </w:p>
        </w:tc>
        <w:tc>
          <w:tcPr>
            <w:tcW w:w="1215" w:type="dxa"/>
          </w:tcPr>
          <w:p w14:paraId="0AC165FA" w14:textId="77777777" w:rsidR="00F070E2" w:rsidRDefault="00F070E2" w:rsidP="00730492">
            <w:pPr>
              <w:jc w:val="center"/>
            </w:pPr>
            <w:r>
              <w:rPr>
                <w:rFonts w:ascii="Times New Roman" w:hAnsi="Times New Roman" w:cs="Times New Roman"/>
              </w:rPr>
              <w:t>-20.55</w:t>
            </w:r>
          </w:p>
        </w:tc>
        <w:tc>
          <w:tcPr>
            <w:tcW w:w="1340" w:type="dxa"/>
          </w:tcPr>
          <w:p w14:paraId="3871DE72" w14:textId="77777777" w:rsidR="00F070E2" w:rsidRDefault="00F070E2" w:rsidP="00730492">
            <w:pPr>
              <w:jc w:val="center"/>
            </w:pPr>
            <w:r>
              <w:rPr>
                <w:rFonts w:ascii="Times New Roman" w:hAnsi="Times New Roman" w:cs="Times New Roman"/>
              </w:rPr>
              <w:t>-1.703e+08</w:t>
            </w:r>
          </w:p>
        </w:tc>
        <w:tc>
          <w:tcPr>
            <w:tcW w:w="1338" w:type="dxa"/>
          </w:tcPr>
          <w:p w14:paraId="036F7EDB" w14:textId="77777777" w:rsidR="00F070E2" w:rsidRDefault="00F070E2" w:rsidP="00730492">
            <w:pPr>
              <w:jc w:val="center"/>
            </w:pPr>
            <w:r>
              <w:rPr>
                <w:rFonts w:ascii="Times New Roman" w:hAnsi="Times New Roman" w:cs="Times New Roman"/>
              </w:rPr>
              <w:t>1.691***</w:t>
            </w:r>
          </w:p>
        </w:tc>
        <w:tc>
          <w:tcPr>
            <w:tcW w:w="1224" w:type="dxa"/>
          </w:tcPr>
          <w:p w14:paraId="676236F4" w14:textId="77777777" w:rsidR="00F070E2" w:rsidRDefault="00F070E2" w:rsidP="00730492">
            <w:pPr>
              <w:jc w:val="center"/>
            </w:pPr>
            <w:r>
              <w:rPr>
                <w:rFonts w:ascii="Times New Roman" w:hAnsi="Times New Roman" w:cs="Times New Roman"/>
              </w:rPr>
              <w:t>1.395***</w:t>
            </w:r>
          </w:p>
        </w:tc>
        <w:tc>
          <w:tcPr>
            <w:tcW w:w="1598" w:type="dxa"/>
          </w:tcPr>
          <w:p w14:paraId="3DE30C9A" w14:textId="77777777" w:rsidR="00F070E2" w:rsidRDefault="00F070E2" w:rsidP="00730492">
            <w:pPr>
              <w:jc w:val="center"/>
            </w:pPr>
            <w:r>
              <w:rPr>
                <w:rFonts w:ascii="Times New Roman" w:hAnsi="Times New Roman" w:cs="Times New Roman"/>
              </w:rPr>
              <w:t>3.038e+09***</w:t>
            </w:r>
          </w:p>
        </w:tc>
        <w:tc>
          <w:tcPr>
            <w:tcW w:w="1356" w:type="dxa"/>
          </w:tcPr>
          <w:p w14:paraId="4A67413E" w14:textId="77777777" w:rsidR="00F070E2" w:rsidRDefault="00F070E2" w:rsidP="00730492">
            <w:pPr>
              <w:jc w:val="center"/>
            </w:pPr>
            <w:r>
              <w:rPr>
                <w:rFonts w:ascii="Times New Roman" w:hAnsi="Times New Roman" w:cs="Times New Roman"/>
              </w:rPr>
              <w:t>-0.0853</w:t>
            </w:r>
          </w:p>
        </w:tc>
      </w:tr>
      <w:tr w:rsidR="00F070E2" w14:paraId="0E861FE0" w14:textId="77777777" w:rsidTr="00DF1587">
        <w:tc>
          <w:tcPr>
            <w:tcW w:w="1279" w:type="dxa"/>
          </w:tcPr>
          <w:p w14:paraId="6102B927" w14:textId="77777777" w:rsidR="00F070E2" w:rsidRDefault="00F070E2" w:rsidP="00730492">
            <w:pPr>
              <w:jc w:val="center"/>
            </w:pPr>
            <w:r>
              <w:t>France</w:t>
            </w:r>
          </w:p>
        </w:tc>
        <w:tc>
          <w:tcPr>
            <w:tcW w:w="1215" w:type="dxa"/>
          </w:tcPr>
          <w:p w14:paraId="4085FD7C" w14:textId="77777777" w:rsidR="00F070E2" w:rsidRDefault="00F070E2" w:rsidP="00730492">
            <w:pPr>
              <w:jc w:val="center"/>
            </w:pPr>
            <w:r>
              <w:rPr>
                <w:rFonts w:ascii="Times New Roman" w:hAnsi="Times New Roman" w:cs="Times New Roman"/>
              </w:rPr>
              <w:t>-27.03</w:t>
            </w:r>
          </w:p>
        </w:tc>
        <w:tc>
          <w:tcPr>
            <w:tcW w:w="1340" w:type="dxa"/>
          </w:tcPr>
          <w:p w14:paraId="6F5A6299" w14:textId="77777777" w:rsidR="00F070E2" w:rsidRDefault="00F070E2" w:rsidP="00730492">
            <w:pPr>
              <w:jc w:val="center"/>
            </w:pPr>
            <w:r>
              <w:rPr>
                <w:rFonts w:ascii="Times New Roman" w:hAnsi="Times New Roman" w:cs="Times New Roman"/>
              </w:rPr>
              <w:t>-1.546e+08</w:t>
            </w:r>
          </w:p>
        </w:tc>
        <w:tc>
          <w:tcPr>
            <w:tcW w:w="1338" w:type="dxa"/>
          </w:tcPr>
          <w:p w14:paraId="79857EA4" w14:textId="77777777" w:rsidR="00F070E2" w:rsidRDefault="00F070E2" w:rsidP="00730492">
            <w:pPr>
              <w:jc w:val="center"/>
            </w:pPr>
            <w:r>
              <w:rPr>
                <w:rFonts w:ascii="Times New Roman" w:hAnsi="Times New Roman" w:cs="Times New Roman"/>
              </w:rPr>
              <w:t>0.00829</w:t>
            </w:r>
          </w:p>
        </w:tc>
        <w:tc>
          <w:tcPr>
            <w:tcW w:w="1224" w:type="dxa"/>
          </w:tcPr>
          <w:p w14:paraId="11584B8C" w14:textId="77777777" w:rsidR="00F070E2" w:rsidRDefault="00F070E2" w:rsidP="00730492">
            <w:pPr>
              <w:jc w:val="center"/>
            </w:pPr>
            <w:r>
              <w:rPr>
                <w:rFonts w:ascii="Times New Roman" w:hAnsi="Times New Roman" w:cs="Times New Roman"/>
              </w:rPr>
              <w:t>-0.387</w:t>
            </w:r>
          </w:p>
        </w:tc>
        <w:tc>
          <w:tcPr>
            <w:tcW w:w="1598" w:type="dxa"/>
          </w:tcPr>
          <w:p w14:paraId="0356F7FB" w14:textId="77777777" w:rsidR="00F070E2" w:rsidRDefault="00F070E2" w:rsidP="00730492">
            <w:pPr>
              <w:jc w:val="center"/>
            </w:pPr>
            <w:r>
              <w:rPr>
                <w:rFonts w:ascii="Times New Roman" w:hAnsi="Times New Roman" w:cs="Times New Roman"/>
              </w:rPr>
              <w:t>-5.566e+08</w:t>
            </w:r>
          </w:p>
        </w:tc>
        <w:tc>
          <w:tcPr>
            <w:tcW w:w="1356" w:type="dxa"/>
          </w:tcPr>
          <w:p w14:paraId="3A73FB8D" w14:textId="77777777" w:rsidR="00F070E2" w:rsidRDefault="00F070E2" w:rsidP="00730492">
            <w:pPr>
              <w:jc w:val="center"/>
            </w:pPr>
            <w:r>
              <w:rPr>
                <w:rFonts w:ascii="Times New Roman" w:hAnsi="Times New Roman" w:cs="Times New Roman"/>
              </w:rPr>
              <w:t>-27.03</w:t>
            </w:r>
          </w:p>
        </w:tc>
      </w:tr>
      <w:tr w:rsidR="00F070E2" w14:paraId="621EA3FB" w14:textId="77777777" w:rsidTr="00DF1587">
        <w:tc>
          <w:tcPr>
            <w:tcW w:w="1279" w:type="dxa"/>
          </w:tcPr>
          <w:p w14:paraId="4A818B13" w14:textId="77777777" w:rsidR="00F070E2" w:rsidRDefault="00F070E2" w:rsidP="00730492">
            <w:pPr>
              <w:jc w:val="center"/>
            </w:pPr>
            <w:r>
              <w:t>Germany</w:t>
            </w:r>
          </w:p>
        </w:tc>
        <w:tc>
          <w:tcPr>
            <w:tcW w:w="1215" w:type="dxa"/>
          </w:tcPr>
          <w:p w14:paraId="66C1224E" w14:textId="77777777" w:rsidR="00F070E2" w:rsidRDefault="00F070E2" w:rsidP="00730492">
            <w:pPr>
              <w:jc w:val="center"/>
            </w:pPr>
            <w:r>
              <w:rPr>
                <w:rFonts w:ascii="Times New Roman" w:hAnsi="Times New Roman" w:cs="Times New Roman"/>
              </w:rPr>
              <w:t>-28.10</w:t>
            </w:r>
          </w:p>
        </w:tc>
        <w:tc>
          <w:tcPr>
            <w:tcW w:w="1340" w:type="dxa"/>
          </w:tcPr>
          <w:p w14:paraId="1A4DF257" w14:textId="77777777" w:rsidR="00F070E2" w:rsidRDefault="00F070E2" w:rsidP="00730492">
            <w:pPr>
              <w:jc w:val="center"/>
            </w:pPr>
            <w:r>
              <w:rPr>
                <w:rFonts w:ascii="Times New Roman" w:hAnsi="Times New Roman" w:cs="Times New Roman"/>
              </w:rPr>
              <w:t>-1.546e+08</w:t>
            </w:r>
          </w:p>
        </w:tc>
        <w:tc>
          <w:tcPr>
            <w:tcW w:w="1338" w:type="dxa"/>
          </w:tcPr>
          <w:p w14:paraId="3B56AB94" w14:textId="77777777" w:rsidR="00F070E2" w:rsidRDefault="00F070E2" w:rsidP="00730492">
            <w:pPr>
              <w:jc w:val="center"/>
            </w:pPr>
            <w:r>
              <w:rPr>
                <w:rFonts w:ascii="Times New Roman" w:hAnsi="Times New Roman" w:cs="Times New Roman"/>
              </w:rPr>
              <w:t>-0.555</w:t>
            </w:r>
          </w:p>
        </w:tc>
        <w:tc>
          <w:tcPr>
            <w:tcW w:w="1224" w:type="dxa"/>
          </w:tcPr>
          <w:p w14:paraId="07011A8C" w14:textId="77777777" w:rsidR="00F070E2" w:rsidRDefault="00F070E2" w:rsidP="00730492">
            <w:pPr>
              <w:jc w:val="center"/>
            </w:pPr>
            <w:r>
              <w:rPr>
                <w:rFonts w:ascii="Times New Roman" w:hAnsi="Times New Roman" w:cs="Times New Roman"/>
              </w:rPr>
              <w:t>-1.024***</w:t>
            </w:r>
          </w:p>
        </w:tc>
        <w:tc>
          <w:tcPr>
            <w:tcW w:w="1598" w:type="dxa"/>
          </w:tcPr>
          <w:p w14:paraId="50640ECD" w14:textId="77777777" w:rsidR="00F070E2" w:rsidRDefault="00F070E2" w:rsidP="00730492">
            <w:pPr>
              <w:jc w:val="center"/>
            </w:pPr>
            <w:r>
              <w:rPr>
                <w:rFonts w:ascii="Times New Roman" w:hAnsi="Times New Roman" w:cs="Times New Roman"/>
              </w:rPr>
              <w:t>-1.191e+09**</w:t>
            </w:r>
          </w:p>
        </w:tc>
        <w:tc>
          <w:tcPr>
            <w:tcW w:w="1356" w:type="dxa"/>
          </w:tcPr>
          <w:p w14:paraId="2998B32E" w14:textId="77777777" w:rsidR="00F070E2" w:rsidRDefault="00F070E2" w:rsidP="00730492">
            <w:pPr>
              <w:jc w:val="center"/>
            </w:pPr>
            <w:r>
              <w:rPr>
                <w:rFonts w:ascii="Times New Roman" w:hAnsi="Times New Roman" w:cs="Times New Roman"/>
              </w:rPr>
              <w:t>-1.486</w:t>
            </w:r>
          </w:p>
        </w:tc>
      </w:tr>
      <w:tr w:rsidR="00F070E2" w14:paraId="3BD324E0" w14:textId="77777777" w:rsidTr="00DF1587">
        <w:tc>
          <w:tcPr>
            <w:tcW w:w="1279" w:type="dxa"/>
          </w:tcPr>
          <w:p w14:paraId="4C85BDD5" w14:textId="77777777" w:rsidR="00F070E2" w:rsidRDefault="00F070E2" w:rsidP="0087373B">
            <w:pPr>
              <w:jc w:val="center"/>
            </w:pPr>
            <w:r>
              <w:t>Singapore</w:t>
            </w:r>
          </w:p>
        </w:tc>
        <w:tc>
          <w:tcPr>
            <w:tcW w:w="1215" w:type="dxa"/>
          </w:tcPr>
          <w:p w14:paraId="41D07290" w14:textId="77777777" w:rsidR="00F070E2" w:rsidRDefault="00F070E2" w:rsidP="0087373B">
            <w:pPr>
              <w:jc w:val="center"/>
            </w:pPr>
            <w:r>
              <w:rPr>
                <w:rFonts w:ascii="Times New Roman" w:hAnsi="Times New Roman" w:cs="Times New Roman"/>
              </w:rPr>
              <w:t>-12.48</w:t>
            </w:r>
          </w:p>
        </w:tc>
        <w:tc>
          <w:tcPr>
            <w:tcW w:w="1340" w:type="dxa"/>
          </w:tcPr>
          <w:p w14:paraId="74C7E483" w14:textId="77777777" w:rsidR="00F070E2" w:rsidRDefault="00F070E2" w:rsidP="0087373B">
            <w:pPr>
              <w:jc w:val="center"/>
            </w:pPr>
            <w:r>
              <w:rPr>
                <w:rFonts w:ascii="Times New Roman" w:hAnsi="Times New Roman" w:cs="Times New Roman"/>
              </w:rPr>
              <w:t>-1.570e+08</w:t>
            </w:r>
          </w:p>
        </w:tc>
        <w:tc>
          <w:tcPr>
            <w:tcW w:w="1338" w:type="dxa"/>
          </w:tcPr>
          <w:p w14:paraId="33966C81" w14:textId="77777777" w:rsidR="00F070E2" w:rsidRDefault="00F070E2" w:rsidP="0087373B">
            <w:pPr>
              <w:jc w:val="center"/>
            </w:pPr>
            <w:r>
              <w:rPr>
                <w:rFonts w:ascii="Times New Roman" w:hAnsi="Times New Roman" w:cs="Times New Roman"/>
              </w:rPr>
              <w:t>1.988***</w:t>
            </w:r>
          </w:p>
        </w:tc>
        <w:tc>
          <w:tcPr>
            <w:tcW w:w="1224" w:type="dxa"/>
          </w:tcPr>
          <w:p w14:paraId="2CCD4E88" w14:textId="77777777" w:rsidR="00F070E2" w:rsidRDefault="00F070E2" w:rsidP="0087373B">
            <w:pPr>
              <w:jc w:val="center"/>
            </w:pPr>
            <w:r>
              <w:rPr>
                <w:rFonts w:ascii="Times New Roman" w:hAnsi="Times New Roman" w:cs="Times New Roman"/>
              </w:rPr>
              <w:t>1.458***</w:t>
            </w:r>
          </w:p>
        </w:tc>
        <w:tc>
          <w:tcPr>
            <w:tcW w:w="1598" w:type="dxa"/>
          </w:tcPr>
          <w:p w14:paraId="5B4A7DB0" w14:textId="77777777" w:rsidR="00F070E2" w:rsidRDefault="00F070E2" w:rsidP="0087373B">
            <w:pPr>
              <w:jc w:val="center"/>
            </w:pPr>
            <w:r>
              <w:rPr>
                <w:rFonts w:ascii="Times New Roman" w:hAnsi="Times New Roman" w:cs="Times New Roman"/>
              </w:rPr>
              <w:t>2.134e+09***</w:t>
            </w:r>
          </w:p>
        </w:tc>
        <w:tc>
          <w:tcPr>
            <w:tcW w:w="1356" w:type="dxa"/>
          </w:tcPr>
          <w:p w14:paraId="53C4B150" w14:textId="77777777" w:rsidR="00F070E2" w:rsidRDefault="00F070E2" w:rsidP="0087373B">
            <w:pPr>
              <w:jc w:val="center"/>
            </w:pPr>
            <w:r>
              <w:rPr>
                <w:rFonts w:ascii="Times New Roman" w:hAnsi="Times New Roman" w:cs="Times New Roman"/>
              </w:rPr>
              <w:t>-12.48</w:t>
            </w:r>
          </w:p>
        </w:tc>
      </w:tr>
      <w:tr w:rsidR="00F070E2" w14:paraId="6525EC12" w14:textId="77777777" w:rsidTr="00DF1587">
        <w:trPr>
          <w:trHeight w:val="80"/>
        </w:trPr>
        <w:tc>
          <w:tcPr>
            <w:tcW w:w="1279" w:type="dxa"/>
          </w:tcPr>
          <w:p w14:paraId="2E3A84E9" w14:textId="77777777" w:rsidR="00F070E2" w:rsidRDefault="00F070E2" w:rsidP="0087373B">
            <w:pPr>
              <w:jc w:val="center"/>
            </w:pPr>
            <w:r>
              <w:t>Belgium</w:t>
            </w:r>
          </w:p>
        </w:tc>
        <w:tc>
          <w:tcPr>
            <w:tcW w:w="1215" w:type="dxa"/>
          </w:tcPr>
          <w:p w14:paraId="1609A8D4" w14:textId="77777777" w:rsidR="00F070E2" w:rsidRDefault="00F070E2" w:rsidP="0087373B">
            <w:pPr>
              <w:jc w:val="center"/>
            </w:pPr>
            <w:r>
              <w:rPr>
                <w:rFonts w:ascii="Times New Roman" w:hAnsi="Times New Roman" w:cs="Times New Roman"/>
              </w:rPr>
              <w:t>-31.38</w:t>
            </w:r>
          </w:p>
        </w:tc>
        <w:tc>
          <w:tcPr>
            <w:tcW w:w="1340" w:type="dxa"/>
          </w:tcPr>
          <w:p w14:paraId="0B9E79C0" w14:textId="77777777" w:rsidR="00F070E2" w:rsidRDefault="00F070E2" w:rsidP="0087373B">
            <w:pPr>
              <w:jc w:val="center"/>
            </w:pPr>
            <w:r>
              <w:rPr>
                <w:rFonts w:ascii="Times New Roman" w:hAnsi="Times New Roman" w:cs="Times New Roman"/>
              </w:rPr>
              <w:t>-1.538e+08</w:t>
            </w:r>
          </w:p>
        </w:tc>
        <w:tc>
          <w:tcPr>
            <w:tcW w:w="1338" w:type="dxa"/>
          </w:tcPr>
          <w:p w14:paraId="59B17F15" w14:textId="77777777" w:rsidR="00F070E2" w:rsidRDefault="00F070E2" w:rsidP="0087373B">
            <w:pPr>
              <w:jc w:val="center"/>
            </w:pPr>
            <w:r>
              <w:rPr>
                <w:rFonts w:ascii="Times New Roman" w:hAnsi="Times New Roman" w:cs="Times New Roman"/>
              </w:rPr>
              <w:t>-0.525</w:t>
            </w:r>
          </w:p>
        </w:tc>
        <w:tc>
          <w:tcPr>
            <w:tcW w:w="1224" w:type="dxa"/>
          </w:tcPr>
          <w:p w14:paraId="09653BA6" w14:textId="77777777" w:rsidR="00F070E2" w:rsidRDefault="00F070E2" w:rsidP="0087373B">
            <w:pPr>
              <w:jc w:val="center"/>
            </w:pPr>
            <w:r>
              <w:rPr>
                <w:rFonts w:ascii="Times New Roman" w:hAnsi="Times New Roman" w:cs="Times New Roman"/>
              </w:rPr>
              <w:t>0.175</w:t>
            </w:r>
          </w:p>
        </w:tc>
        <w:tc>
          <w:tcPr>
            <w:tcW w:w="1598" w:type="dxa"/>
          </w:tcPr>
          <w:p w14:paraId="0BADFBD1" w14:textId="77777777" w:rsidR="00F070E2" w:rsidRDefault="00F070E2" w:rsidP="0087373B">
            <w:pPr>
              <w:jc w:val="center"/>
            </w:pPr>
            <w:r>
              <w:rPr>
                <w:rFonts w:ascii="Times New Roman" w:hAnsi="Times New Roman" w:cs="Times New Roman"/>
              </w:rPr>
              <w:t>-1.132e+09</w:t>
            </w:r>
          </w:p>
        </w:tc>
        <w:tc>
          <w:tcPr>
            <w:tcW w:w="1356" w:type="dxa"/>
          </w:tcPr>
          <w:p w14:paraId="2CA2305B" w14:textId="77777777" w:rsidR="00F070E2" w:rsidRDefault="00F070E2" w:rsidP="0087373B">
            <w:pPr>
              <w:jc w:val="center"/>
            </w:pPr>
            <w:r>
              <w:rPr>
                <w:rFonts w:ascii="Times New Roman" w:hAnsi="Times New Roman" w:cs="Times New Roman"/>
              </w:rPr>
              <w:t>-0.685</w:t>
            </w:r>
          </w:p>
        </w:tc>
      </w:tr>
      <w:tr w:rsidR="00F070E2" w14:paraId="458B772F" w14:textId="77777777" w:rsidTr="00DF1587">
        <w:trPr>
          <w:trHeight w:val="80"/>
        </w:trPr>
        <w:tc>
          <w:tcPr>
            <w:tcW w:w="1279" w:type="dxa"/>
          </w:tcPr>
          <w:p w14:paraId="7ADE66A5" w14:textId="77777777" w:rsidR="00F070E2" w:rsidRDefault="00F070E2" w:rsidP="0087373B">
            <w:pPr>
              <w:jc w:val="center"/>
            </w:pPr>
            <w:r>
              <w:t>United Kingdom</w:t>
            </w:r>
          </w:p>
        </w:tc>
        <w:tc>
          <w:tcPr>
            <w:tcW w:w="1215" w:type="dxa"/>
          </w:tcPr>
          <w:p w14:paraId="4114CEAA" w14:textId="77777777" w:rsidR="00F070E2" w:rsidRDefault="00F070E2" w:rsidP="0087373B">
            <w:pPr>
              <w:jc w:val="center"/>
            </w:pPr>
            <w:r>
              <w:rPr>
                <w:rFonts w:ascii="Times New Roman" w:hAnsi="Times New Roman" w:cs="Times New Roman"/>
              </w:rPr>
              <w:t>-15.58</w:t>
            </w:r>
          </w:p>
        </w:tc>
        <w:tc>
          <w:tcPr>
            <w:tcW w:w="1340" w:type="dxa"/>
          </w:tcPr>
          <w:p w14:paraId="56491A03" w14:textId="77777777" w:rsidR="00F070E2" w:rsidRDefault="00F070E2" w:rsidP="0087373B">
            <w:pPr>
              <w:jc w:val="center"/>
            </w:pPr>
            <w:r>
              <w:rPr>
                <w:rFonts w:ascii="Times New Roman" w:hAnsi="Times New Roman" w:cs="Times New Roman"/>
              </w:rPr>
              <w:t>-1.649e+08</w:t>
            </w:r>
          </w:p>
        </w:tc>
        <w:tc>
          <w:tcPr>
            <w:tcW w:w="1338" w:type="dxa"/>
          </w:tcPr>
          <w:p w14:paraId="4D77BF27" w14:textId="77777777" w:rsidR="00F070E2" w:rsidRDefault="00F070E2" w:rsidP="0087373B">
            <w:pPr>
              <w:jc w:val="center"/>
            </w:pPr>
            <w:r>
              <w:rPr>
                <w:rFonts w:ascii="Times New Roman" w:hAnsi="Times New Roman" w:cs="Times New Roman"/>
              </w:rPr>
              <w:t>0.394***</w:t>
            </w:r>
          </w:p>
        </w:tc>
        <w:tc>
          <w:tcPr>
            <w:tcW w:w="1224" w:type="dxa"/>
          </w:tcPr>
          <w:p w14:paraId="05ED21C0" w14:textId="77777777" w:rsidR="00F070E2" w:rsidRDefault="00F070E2" w:rsidP="0087373B">
            <w:pPr>
              <w:jc w:val="center"/>
            </w:pPr>
            <w:r>
              <w:rPr>
                <w:rFonts w:ascii="Times New Roman" w:hAnsi="Times New Roman" w:cs="Times New Roman"/>
              </w:rPr>
              <w:t>0.176</w:t>
            </w:r>
          </w:p>
        </w:tc>
        <w:tc>
          <w:tcPr>
            <w:tcW w:w="1598" w:type="dxa"/>
          </w:tcPr>
          <w:p w14:paraId="75346969" w14:textId="77777777" w:rsidR="00F070E2" w:rsidRDefault="00F070E2" w:rsidP="0087373B">
            <w:pPr>
              <w:jc w:val="center"/>
            </w:pPr>
            <w:r>
              <w:rPr>
                <w:rFonts w:ascii="Times New Roman" w:hAnsi="Times New Roman" w:cs="Times New Roman"/>
              </w:rPr>
              <w:t>2.899e+07</w:t>
            </w:r>
          </w:p>
        </w:tc>
        <w:tc>
          <w:tcPr>
            <w:tcW w:w="1356" w:type="dxa"/>
          </w:tcPr>
          <w:p w14:paraId="76BCD6DB" w14:textId="77777777" w:rsidR="00F070E2" w:rsidRDefault="00F070E2" w:rsidP="0087373B">
            <w:pPr>
              <w:jc w:val="center"/>
            </w:pPr>
            <w:r>
              <w:rPr>
                <w:rFonts w:ascii="Times New Roman" w:hAnsi="Times New Roman" w:cs="Times New Roman"/>
              </w:rPr>
              <w:t>-0.269</w:t>
            </w:r>
          </w:p>
        </w:tc>
      </w:tr>
      <w:tr w:rsidR="00F070E2" w14:paraId="17F0F54D" w14:textId="77777777" w:rsidTr="00DF1587">
        <w:trPr>
          <w:trHeight w:val="80"/>
        </w:trPr>
        <w:tc>
          <w:tcPr>
            <w:tcW w:w="1279" w:type="dxa"/>
          </w:tcPr>
          <w:p w14:paraId="12682802" w14:textId="77777777" w:rsidR="00F070E2" w:rsidRDefault="00F070E2" w:rsidP="00F96480">
            <w:pPr>
              <w:jc w:val="center"/>
            </w:pPr>
            <w:r>
              <w:t>Hong Kong</w:t>
            </w:r>
          </w:p>
        </w:tc>
        <w:tc>
          <w:tcPr>
            <w:tcW w:w="1215" w:type="dxa"/>
          </w:tcPr>
          <w:p w14:paraId="40D397B6" w14:textId="77777777" w:rsidR="00F070E2" w:rsidRDefault="00F070E2" w:rsidP="00F96480">
            <w:pPr>
              <w:jc w:val="center"/>
            </w:pPr>
            <w:r>
              <w:rPr>
                <w:rFonts w:ascii="Times New Roman" w:hAnsi="Times New Roman" w:cs="Times New Roman"/>
              </w:rPr>
              <w:t>-26.73</w:t>
            </w:r>
          </w:p>
        </w:tc>
        <w:tc>
          <w:tcPr>
            <w:tcW w:w="1340" w:type="dxa"/>
          </w:tcPr>
          <w:p w14:paraId="107009CC" w14:textId="77777777" w:rsidR="00F070E2" w:rsidRDefault="00F070E2" w:rsidP="00F96480">
            <w:pPr>
              <w:jc w:val="center"/>
            </w:pPr>
            <w:r>
              <w:rPr>
                <w:rFonts w:ascii="Times New Roman" w:hAnsi="Times New Roman" w:cs="Times New Roman"/>
              </w:rPr>
              <w:t>-1.538e+08</w:t>
            </w:r>
          </w:p>
        </w:tc>
        <w:tc>
          <w:tcPr>
            <w:tcW w:w="1338" w:type="dxa"/>
          </w:tcPr>
          <w:p w14:paraId="35348112" w14:textId="77777777" w:rsidR="00F070E2" w:rsidRDefault="00F070E2" w:rsidP="00F96480">
            <w:pPr>
              <w:jc w:val="center"/>
            </w:pPr>
            <w:r>
              <w:rPr>
                <w:rFonts w:ascii="Times New Roman" w:hAnsi="Times New Roman" w:cs="Times New Roman"/>
              </w:rPr>
              <w:t>-2.289</w:t>
            </w:r>
          </w:p>
        </w:tc>
        <w:tc>
          <w:tcPr>
            <w:tcW w:w="1224" w:type="dxa"/>
          </w:tcPr>
          <w:p w14:paraId="3A485E97" w14:textId="77777777" w:rsidR="00F070E2" w:rsidRDefault="00F070E2" w:rsidP="00F96480">
            <w:pPr>
              <w:jc w:val="center"/>
            </w:pPr>
            <w:r>
              <w:rPr>
                <w:rFonts w:ascii="Times New Roman" w:hAnsi="Times New Roman" w:cs="Times New Roman"/>
              </w:rPr>
              <w:t>-1.560</w:t>
            </w:r>
          </w:p>
        </w:tc>
        <w:tc>
          <w:tcPr>
            <w:tcW w:w="1598" w:type="dxa"/>
          </w:tcPr>
          <w:p w14:paraId="05619289" w14:textId="77777777" w:rsidR="00F070E2" w:rsidRDefault="00F070E2" w:rsidP="00F96480">
            <w:pPr>
              <w:jc w:val="center"/>
            </w:pPr>
            <w:r>
              <w:rPr>
                <w:rFonts w:ascii="Times New Roman" w:hAnsi="Times New Roman" w:cs="Times New Roman"/>
              </w:rPr>
              <w:t>-1.230e+09</w:t>
            </w:r>
          </w:p>
        </w:tc>
        <w:tc>
          <w:tcPr>
            <w:tcW w:w="1356" w:type="dxa"/>
          </w:tcPr>
          <w:p w14:paraId="0B3F56C8" w14:textId="77777777" w:rsidR="00F070E2" w:rsidRDefault="00F070E2" w:rsidP="00F96480">
            <w:pPr>
              <w:jc w:val="center"/>
            </w:pPr>
            <w:r>
              <w:rPr>
                <w:rFonts w:ascii="Times New Roman" w:hAnsi="Times New Roman" w:cs="Times New Roman"/>
              </w:rPr>
              <w:t>-0.718</w:t>
            </w:r>
          </w:p>
        </w:tc>
      </w:tr>
      <w:tr w:rsidR="00F070E2" w14:paraId="326F701E" w14:textId="77777777" w:rsidTr="00DF1587">
        <w:trPr>
          <w:trHeight w:val="80"/>
        </w:trPr>
        <w:tc>
          <w:tcPr>
            <w:tcW w:w="1279" w:type="dxa"/>
          </w:tcPr>
          <w:p w14:paraId="11FF38C2" w14:textId="77777777" w:rsidR="00F070E2" w:rsidRDefault="00F070E2" w:rsidP="00F96480">
            <w:pPr>
              <w:jc w:val="center"/>
            </w:pPr>
            <w:r>
              <w:t>India</w:t>
            </w:r>
          </w:p>
        </w:tc>
        <w:tc>
          <w:tcPr>
            <w:tcW w:w="1215" w:type="dxa"/>
          </w:tcPr>
          <w:p w14:paraId="07311D48" w14:textId="77777777" w:rsidR="00F070E2" w:rsidRDefault="00F070E2" w:rsidP="00F96480">
            <w:pPr>
              <w:jc w:val="center"/>
              <w:rPr>
                <w:rFonts w:ascii="Times New Roman" w:hAnsi="Times New Roman" w:cs="Times New Roman"/>
              </w:rPr>
            </w:pPr>
            <w:r>
              <w:rPr>
                <w:rFonts w:ascii="Times New Roman" w:hAnsi="Times New Roman" w:cs="Times New Roman"/>
              </w:rPr>
              <w:t>-31.81</w:t>
            </w:r>
          </w:p>
        </w:tc>
        <w:tc>
          <w:tcPr>
            <w:tcW w:w="1340" w:type="dxa"/>
          </w:tcPr>
          <w:p w14:paraId="023D0C7B" w14:textId="77777777" w:rsidR="00F070E2" w:rsidRDefault="00F070E2" w:rsidP="00F96480">
            <w:pPr>
              <w:jc w:val="center"/>
              <w:rPr>
                <w:rFonts w:ascii="Times New Roman" w:hAnsi="Times New Roman" w:cs="Times New Roman"/>
              </w:rPr>
            </w:pPr>
            <w:r>
              <w:rPr>
                <w:rFonts w:ascii="Times New Roman" w:hAnsi="Times New Roman" w:cs="Times New Roman"/>
              </w:rPr>
              <w:t>-1.541e+08</w:t>
            </w:r>
          </w:p>
        </w:tc>
        <w:tc>
          <w:tcPr>
            <w:tcW w:w="1338" w:type="dxa"/>
          </w:tcPr>
          <w:p w14:paraId="7B147C6F" w14:textId="77777777" w:rsidR="00F070E2" w:rsidRDefault="00F070E2" w:rsidP="00F96480">
            <w:pPr>
              <w:jc w:val="center"/>
              <w:rPr>
                <w:rFonts w:ascii="Times New Roman" w:hAnsi="Times New Roman" w:cs="Times New Roman"/>
              </w:rPr>
            </w:pPr>
            <w:r>
              <w:rPr>
                <w:rFonts w:ascii="Times New Roman" w:hAnsi="Times New Roman" w:cs="Times New Roman"/>
              </w:rPr>
              <w:t>-1.245***</w:t>
            </w:r>
          </w:p>
        </w:tc>
        <w:tc>
          <w:tcPr>
            <w:tcW w:w="1224" w:type="dxa"/>
          </w:tcPr>
          <w:p w14:paraId="5BF69F8B" w14:textId="77777777" w:rsidR="00F070E2" w:rsidRDefault="00F070E2" w:rsidP="00F96480">
            <w:pPr>
              <w:jc w:val="center"/>
              <w:rPr>
                <w:rFonts w:ascii="Times New Roman" w:hAnsi="Times New Roman" w:cs="Times New Roman"/>
              </w:rPr>
            </w:pPr>
            <w:r>
              <w:rPr>
                <w:rFonts w:ascii="Times New Roman" w:hAnsi="Times New Roman" w:cs="Times New Roman"/>
              </w:rPr>
              <w:t>-0.981**</w:t>
            </w:r>
          </w:p>
        </w:tc>
        <w:tc>
          <w:tcPr>
            <w:tcW w:w="1598" w:type="dxa"/>
          </w:tcPr>
          <w:p w14:paraId="1F537396" w14:textId="77777777" w:rsidR="00F070E2" w:rsidRDefault="00F070E2" w:rsidP="00F96480">
            <w:pPr>
              <w:jc w:val="center"/>
              <w:rPr>
                <w:rFonts w:ascii="Times New Roman" w:hAnsi="Times New Roman" w:cs="Times New Roman"/>
              </w:rPr>
            </w:pPr>
            <w:r>
              <w:rPr>
                <w:rFonts w:ascii="Times New Roman" w:hAnsi="Times New Roman" w:cs="Times New Roman"/>
              </w:rPr>
              <w:t>-6.743e+08</w:t>
            </w:r>
          </w:p>
        </w:tc>
        <w:tc>
          <w:tcPr>
            <w:tcW w:w="1356" w:type="dxa"/>
          </w:tcPr>
          <w:p w14:paraId="5F85FE08" w14:textId="77777777" w:rsidR="00F070E2" w:rsidRDefault="00F070E2" w:rsidP="00F96480">
            <w:pPr>
              <w:jc w:val="center"/>
              <w:rPr>
                <w:rFonts w:ascii="Times New Roman" w:hAnsi="Times New Roman" w:cs="Times New Roman"/>
              </w:rPr>
            </w:pPr>
            <w:r>
              <w:rPr>
                <w:rFonts w:ascii="Times New Roman" w:hAnsi="Times New Roman" w:cs="Times New Roman"/>
              </w:rPr>
              <w:t>-31.81</w:t>
            </w:r>
          </w:p>
        </w:tc>
      </w:tr>
    </w:tbl>
    <w:p w14:paraId="782D085C" w14:textId="77777777" w:rsidR="00F070E2" w:rsidRDefault="00F070E2" w:rsidP="00F070E2">
      <w:pPr>
        <w:jc w:val="center"/>
      </w:pPr>
    </w:p>
    <w:tbl>
      <w:tblPr>
        <w:tblStyle w:val="TableGrid"/>
        <w:tblW w:w="9350" w:type="dxa"/>
        <w:tblLook w:val="04A0" w:firstRow="1" w:lastRow="0" w:firstColumn="1" w:lastColumn="0" w:noHBand="0" w:noVBand="1"/>
      </w:tblPr>
      <w:tblGrid>
        <w:gridCol w:w="1292"/>
        <w:gridCol w:w="923"/>
        <w:gridCol w:w="1238"/>
        <w:gridCol w:w="1310"/>
        <w:gridCol w:w="1441"/>
        <w:gridCol w:w="1768"/>
        <w:gridCol w:w="1378"/>
      </w:tblGrid>
      <w:tr w:rsidR="00F070E2" w14:paraId="7F46E0E3" w14:textId="77777777" w:rsidTr="0032283B">
        <w:tc>
          <w:tcPr>
            <w:tcW w:w="9350" w:type="dxa"/>
            <w:gridSpan w:val="7"/>
          </w:tcPr>
          <w:p w14:paraId="72A6ACFA" w14:textId="77777777" w:rsidR="00F070E2" w:rsidRDefault="00F070E2" w:rsidP="00780B58">
            <w:pPr>
              <w:jc w:val="center"/>
            </w:pPr>
            <w:r>
              <w:t>Table 2: Threshold 5%</w:t>
            </w:r>
          </w:p>
        </w:tc>
      </w:tr>
      <w:tr w:rsidR="00F070E2" w14:paraId="4C1FDD33" w14:textId="77777777" w:rsidTr="00730492">
        <w:tc>
          <w:tcPr>
            <w:tcW w:w="1292" w:type="dxa"/>
          </w:tcPr>
          <w:p w14:paraId="5D2E5E39" w14:textId="77777777" w:rsidR="00F070E2" w:rsidRDefault="00F070E2" w:rsidP="00780B58">
            <w:pPr>
              <w:jc w:val="center"/>
            </w:pPr>
            <w:r>
              <w:t>Investor Country</w:t>
            </w:r>
          </w:p>
        </w:tc>
        <w:tc>
          <w:tcPr>
            <w:tcW w:w="923" w:type="dxa"/>
          </w:tcPr>
          <w:p w14:paraId="56E190FD" w14:textId="77777777" w:rsidR="00F070E2" w:rsidRDefault="00F070E2" w:rsidP="00780B58">
            <w:pPr>
              <w:jc w:val="center"/>
            </w:pPr>
            <w:r>
              <w:t>PE Ratio</w:t>
            </w:r>
          </w:p>
        </w:tc>
        <w:tc>
          <w:tcPr>
            <w:tcW w:w="1238" w:type="dxa"/>
          </w:tcPr>
          <w:p w14:paraId="26842369" w14:textId="77777777" w:rsidR="00F070E2" w:rsidRDefault="00F070E2" w:rsidP="00780B58">
            <w:pPr>
              <w:jc w:val="center"/>
            </w:pPr>
            <w:r>
              <w:t>Stock Price</w:t>
            </w:r>
          </w:p>
        </w:tc>
        <w:tc>
          <w:tcPr>
            <w:tcW w:w="1310" w:type="dxa"/>
          </w:tcPr>
          <w:p w14:paraId="364F4365" w14:textId="77777777" w:rsidR="00F070E2" w:rsidRDefault="00F070E2" w:rsidP="00780B58">
            <w:pPr>
              <w:jc w:val="center"/>
            </w:pPr>
            <w:r>
              <w:t>Ln Revenue</w:t>
            </w:r>
          </w:p>
        </w:tc>
        <w:tc>
          <w:tcPr>
            <w:tcW w:w="1441" w:type="dxa"/>
          </w:tcPr>
          <w:p w14:paraId="19D941C6" w14:textId="77777777" w:rsidR="00F070E2" w:rsidRDefault="00F070E2" w:rsidP="00780B58">
            <w:pPr>
              <w:jc w:val="center"/>
            </w:pPr>
            <w:r>
              <w:t>Ln Net Income</w:t>
            </w:r>
          </w:p>
        </w:tc>
        <w:tc>
          <w:tcPr>
            <w:tcW w:w="1768" w:type="dxa"/>
          </w:tcPr>
          <w:p w14:paraId="3EBD18BB" w14:textId="77777777" w:rsidR="00F070E2" w:rsidRDefault="00F070E2" w:rsidP="00780B58">
            <w:pPr>
              <w:jc w:val="center"/>
            </w:pPr>
            <w:r>
              <w:t>Market Capitalization</w:t>
            </w:r>
          </w:p>
        </w:tc>
        <w:tc>
          <w:tcPr>
            <w:tcW w:w="1378" w:type="dxa"/>
          </w:tcPr>
          <w:p w14:paraId="776A8291" w14:textId="77777777" w:rsidR="00F070E2" w:rsidRDefault="00F070E2" w:rsidP="00780B58">
            <w:pPr>
              <w:jc w:val="center"/>
            </w:pPr>
            <w:r>
              <w:t>Earnings per Share</w:t>
            </w:r>
          </w:p>
        </w:tc>
      </w:tr>
      <w:tr w:rsidR="00F070E2" w14:paraId="6F2B289F" w14:textId="77777777" w:rsidTr="00730492">
        <w:tc>
          <w:tcPr>
            <w:tcW w:w="1292" w:type="dxa"/>
          </w:tcPr>
          <w:p w14:paraId="7D75D659" w14:textId="77777777" w:rsidR="00F070E2" w:rsidRDefault="00F070E2" w:rsidP="00730492">
            <w:pPr>
              <w:jc w:val="center"/>
            </w:pPr>
            <w:r>
              <w:t>United States</w:t>
            </w:r>
          </w:p>
        </w:tc>
        <w:tc>
          <w:tcPr>
            <w:tcW w:w="923" w:type="dxa"/>
          </w:tcPr>
          <w:p w14:paraId="2CAD18F5" w14:textId="77777777" w:rsidR="00F070E2" w:rsidRDefault="00F070E2" w:rsidP="00730492">
            <w:pPr>
              <w:jc w:val="center"/>
            </w:pPr>
            <w:r>
              <w:rPr>
                <w:rFonts w:ascii="Times New Roman" w:hAnsi="Times New Roman" w:cs="Times New Roman"/>
              </w:rPr>
              <w:t>-20.55</w:t>
            </w:r>
          </w:p>
        </w:tc>
        <w:tc>
          <w:tcPr>
            <w:tcW w:w="1238" w:type="dxa"/>
          </w:tcPr>
          <w:p w14:paraId="07A335F7" w14:textId="77777777" w:rsidR="00F070E2" w:rsidRDefault="00F070E2" w:rsidP="00730492">
            <w:pPr>
              <w:jc w:val="center"/>
            </w:pPr>
            <w:r>
              <w:rPr>
                <w:rFonts w:ascii="Times New Roman" w:hAnsi="Times New Roman" w:cs="Times New Roman"/>
              </w:rPr>
              <w:t>-1.703e+08</w:t>
            </w:r>
          </w:p>
        </w:tc>
        <w:tc>
          <w:tcPr>
            <w:tcW w:w="1310" w:type="dxa"/>
          </w:tcPr>
          <w:p w14:paraId="1B59F8BC" w14:textId="77777777" w:rsidR="00F070E2" w:rsidRDefault="00F070E2" w:rsidP="00730492">
            <w:pPr>
              <w:jc w:val="center"/>
            </w:pPr>
            <w:r>
              <w:rPr>
                <w:rFonts w:ascii="Times New Roman" w:hAnsi="Times New Roman" w:cs="Times New Roman"/>
              </w:rPr>
              <w:t>1.691***</w:t>
            </w:r>
          </w:p>
        </w:tc>
        <w:tc>
          <w:tcPr>
            <w:tcW w:w="1441" w:type="dxa"/>
          </w:tcPr>
          <w:p w14:paraId="65A7FA05" w14:textId="77777777" w:rsidR="00F070E2" w:rsidRDefault="00F070E2" w:rsidP="00730492">
            <w:pPr>
              <w:jc w:val="center"/>
            </w:pPr>
            <w:r>
              <w:rPr>
                <w:rFonts w:ascii="Times New Roman" w:hAnsi="Times New Roman" w:cs="Times New Roman"/>
              </w:rPr>
              <w:t>1.395***</w:t>
            </w:r>
          </w:p>
        </w:tc>
        <w:tc>
          <w:tcPr>
            <w:tcW w:w="1768" w:type="dxa"/>
          </w:tcPr>
          <w:p w14:paraId="782F74B8" w14:textId="77777777" w:rsidR="00F070E2" w:rsidRDefault="00F070E2" w:rsidP="00730492">
            <w:pPr>
              <w:jc w:val="center"/>
            </w:pPr>
            <w:r>
              <w:rPr>
                <w:rFonts w:ascii="Times New Roman" w:hAnsi="Times New Roman" w:cs="Times New Roman"/>
              </w:rPr>
              <w:t>3.038e+09***</w:t>
            </w:r>
          </w:p>
        </w:tc>
        <w:tc>
          <w:tcPr>
            <w:tcW w:w="1378" w:type="dxa"/>
          </w:tcPr>
          <w:p w14:paraId="4F9DAE0E" w14:textId="77777777" w:rsidR="00F070E2" w:rsidRDefault="00F070E2" w:rsidP="00730492">
            <w:pPr>
              <w:jc w:val="center"/>
            </w:pPr>
            <w:r>
              <w:rPr>
                <w:rFonts w:ascii="Times New Roman" w:hAnsi="Times New Roman" w:cs="Times New Roman"/>
              </w:rPr>
              <w:t>-0.0853</w:t>
            </w:r>
          </w:p>
        </w:tc>
      </w:tr>
      <w:tr w:rsidR="00F070E2" w14:paraId="52141154" w14:textId="77777777" w:rsidTr="00730492">
        <w:tc>
          <w:tcPr>
            <w:tcW w:w="1292" w:type="dxa"/>
          </w:tcPr>
          <w:p w14:paraId="65C25E49" w14:textId="77777777" w:rsidR="00F070E2" w:rsidRDefault="00F070E2" w:rsidP="00730492">
            <w:pPr>
              <w:jc w:val="center"/>
            </w:pPr>
            <w:r>
              <w:t>France</w:t>
            </w:r>
          </w:p>
        </w:tc>
        <w:tc>
          <w:tcPr>
            <w:tcW w:w="923" w:type="dxa"/>
          </w:tcPr>
          <w:p w14:paraId="6CA8008A" w14:textId="77777777" w:rsidR="00F070E2" w:rsidRDefault="00F070E2" w:rsidP="00730492">
            <w:pPr>
              <w:jc w:val="center"/>
            </w:pPr>
            <w:r>
              <w:rPr>
                <w:rFonts w:ascii="Times New Roman" w:hAnsi="Times New Roman" w:cs="Times New Roman"/>
              </w:rPr>
              <w:t>-26.16</w:t>
            </w:r>
          </w:p>
        </w:tc>
        <w:tc>
          <w:tcPr>
            <w:tcW w:w="1238" w:type="dxa"/>
          </w:tcPr>
          <w:p w14:paraId="0429AF2A" w14:textId="77777777" w:rsidR="00F070E2" w:rsidRDefault="00F070E2" w:rsidP="00730492">
            <w:pPr>
              <w:jc w:val="center"/>
            </w:pPr>
            <w:r>
              <w:rPr>
                <w:rFonts w:ascii="Times New Roman" w:hAnsi="Times New Roman" w:cs="Times New Roman"/>
              </w:rPr>
              <w:t>-1.545e+08</w:t>
            </w:r>
          </w:p>
        </w:tc>
        <w:tc>
          <w:tcPr>
            <w:tcW w:w="1310" w:type="dxa"/>
          </w:tcPr>
          <w:p w14:paraId="4E3189A4" w14:textId="77777777" w:rsidR="00F070E2" w:rsidRDefault="00F070E2" w:rsidP="00730492">
            <w:pPr>
              <w:jc w:val="center"/>
            </w:pPr>
            <w:r>
              <w:rPr>
                <w:rFonts w:ascii="Times New Roman" w:hAnsi="Times New Roman" w:cs="Times New Roman"/>
              </w:rPr>
              <w:t>-0.0842</w:t>
            </w:r>
          </w:p>
        </w:tc>
        <w:tc>
          <w:tcPr>
            <w:tcW w:w="1441" w:type="dxa"/>
          </w:tcPr>
          <w:p w14:paraId="5D7A38EF" w14:textId="77777777" w:rsidR="00F070E2" w:rsidRDefault="00F070E2" w:rsidP="00730492">
            <w:pPr>
              <w:jc w:val="center"/>
            </w:pPr>
            <w:r>
              <w:rPr>
                <w:rFonts w:ascii="Times New Roman" w:hAnsi="Times New Roman" w:cs="Times New Roman"/>
              </w:rPr>
              <w:t>-0.381</w:t>
            </w:r>
          </w:p>
        </w:tc>
        <w:tc>
          <w:tcPr>
            <w:tcW w:w="1768" w:type="dxa"/>
          </w:tcPr>
          <w:p w14:paraId="34E7194B" w14:textId="77777777" w:rsidR="00F070E2" w:rsidRDefault="00F070E2" w:rsidP="00730492">
            <w:pPr>
              <w:jc w:val="center"/>
            </w:pPr>
            <w:r>
              <w:rPr>
                <w:rFonts w:ascii="Times New Roman" w:hAnsi="Times New Roman" w:cs="Times New Roman"/>
              </w:rPr>
              <w:t>-4.964e+08</w:t>
            </w:r>
          </w:p>
        </w:tc>
        <w:tc>
          <w:tcPr>
            <w:tcW w:w="1378" w:type="dxa"/>
          </w:tcPr>
          <w:p w14:paraId="20C21E60" w14:textId="77777777" w:rsidR="00F070E2" w:rsidRDefault="00F070E2" w:rsidP="00730492">
            <w:pPr>
              <w:jc w:val="center"/>
            </w:pPr>
            <w:r>
              <w:rPr>
                <w:rFonts w:ascii="Times New Roman" w:hAnsi="Times New Roman" w:cs="Times New Roman"/>
              </w:rPr>
              <w:t>-26.16</w:t>
            </w:r>
          </w:p>
        </w:tc>
      </w:tr>
      <w:tr w:rsidR="00F070E2" w14:paraId="306DC06B" w14:textId="77777777" w:rsidTr="00730492">
        <w:tc>
          <w:tcPr>
            <w:tcW w:w="1292" w:type="dxa"/>
          </w:tcPr>
          <w:p w14:paraId="66E9B627" w14:textId="77777777" w:rsidR="00F070E2" w:rsidRDefault="00F070E2" w:rsidP="00730492">
            <w:pPr>
              <w:jc w:val="center"/>
            </w:pPr>
            <w:r>
              <w:t>Germany</w:t>
            </w:r>
          </w:p>
        </w:tc>
        <w:tc>
          <w:tcPr>
            <w:tcW w:w="923" w:type="dxa"/>
          </w:tcPr>
          <w:p w14:paraId="2EFDF2ED" w14:textId="77777777" w:rsidR="00F070E2" w:rsidRDefault="00F070E2" w:rsidP="00730492">
            <w:pPr>
              <w:jc w:val="center"/>
            </w:pPr>
            <w:r>
              <w:rPr>
                <w:rFonts w:ascii="Times New Roman" w:hAnsi="Times New Roman" w:cs="Times New Roman"/>
              </w:rPr>
              <w:t>-27.42</w:t>
            </w:r>
          </w:p>
        </w:tc>
        <w:tc>
          <w:tcPr>
            <w:tcW w:w="1238" w:type="dxa"/>
          </w:tcPr>
          <w:p w14:paraId="5F5D3222" w14:textId="77777777" w:rsidR="00F070E2" w:rsidRDefault="00F070E2" w:rsidP="00730492">
            <w:pPr>
              <w:jc w:val="center"/>
            </w:pPr>
            <w:r>
              <w:rPr>
                <w:rFonts w:ascii="Times New Roman" w:hAnsi="Times New Roman" w:cs="Times New Roman"/>
              </w:rPr>
              <w:t>-1.545e+08</w:t>
            </w:r>
          </w:p>
        </w:tc>
        <w:tc>
          <w:tcPr>
            <w:tcW w:w="1310" w:type="dxa"/>
          </w:tcPr>
          <w:p w14:paraId="1559197F" w14:textId="77777777" w:rsidR="00F070E2" w:rsidRDefault="00F070E2" w:rsidP="00730492">
            <w:pPr>
              <w:jc w:val="center"/>
            </w:pPr>
            <w:r>
              <w:rPr>
                <w:rFonts w:ascii="Times New Roman" w:hAnsi="Times New Roman" w:cs="Times New Roman"/>
              </w:rPr>
              <w:t>-0.535</w:t>
            </w:r>
          </w:p>
        </w:tc>
        <w:tc>
          <w:tcPr>
            <w:tcW w:w="1441" w:type="dxa"/>
          </w:tcPr>
          <w:p w14:paraId="1633DA22" w14:textId="77777777" w:rsidR="00F070E2" w:rsidRDefault="00F070E2" w:rsidP="00730492">
            <w:pPr>
              <w:jc w:val="center"/>
            </w:pPr>
            <w:r>
              <w:rPr>
                <w:rFonts w:ascii="Times New Roman" w:hAnsi="Times New Roman" w:cs="Times New Roman"/>
              </w:rPr>
              <w:t>-1.161***</w:t>
            </w:r>
          </w:p>
        </w:tc>
        <w:tc>
          <w:tcPr>
            <w:tcW w:w="1768" w:type="dxa"/>
          </w:tcPr>
          <w:p w14:paraId="5E43F848" w14:textId="77777777" w:rsidR="00F070E2" w:rsidRDefault="00F070E2" w:rsidP="00730492">
            <w:pPr>
              <w:jc w:val="center"/>
            </w:pPr>
            <w:r>
              <w:rPr>
                <w:rFonts w:ascii="Times New Roman" w:hAnsi="Times New Roman" w:cs="Times New Roman"/>
              </w:rPr>
              <w:t>-1.191e+09*</w:t>
            </w:r>
          </w:p>
        </w:tc>
        <w:tc>
          <w:tcPr>
            <w:tcW w:w="1378" w:type="dxa"/>
          </w:tcPr>
          <w:p w14:paraId="7098C941" w14:textId="77777777" w:rsidR="00F070E2" w:rsidRDefault="00F070E2" w:rsidP="00730492">
            <w:pPr>
              <w:jc w:val="center"/>
            </w:pPr>
            <w:r>
              <w:rPr>
                <w:rFonts w:ascii="Times New Roman" w:hAnsi="Times New Roman" w:cs="Times New Roman"/>
              </w:rPr>
              <w:t>-1.690</w:t>
            </w:r>
          </w:p>
        </w:tc>
      </w:tr>
      <w:tr w:rsidR="00F070E2" w14:paraId="5FF3BB7A" w14:textId="77777777" w:rsidTr="00730492">
        <w:tc>
          <w:tcPr>
            <w:tcW w:w="1292" w:type="dxa"/>
          </w:tcPr>
          <w:p w14:paraId="7D7BA1CF" w14:textId="77777777" w:rsidR="00F070E2" w:rsidRDefault="00F070E2" w:rsidP="0087373B">
            <w:pPr>
              <w:jc w:val="center"/>
            </w:pPr>
            <w:r>
              <w:t>Singapore</w:t>
            </w:r>
          </w:p>
        </w:tc>
        <w:tc>
          <w:tcPr>
            <w:tcW w:w="923" w:type="dxa"/>
          </w:tcPr>
          <w:p w14:paraId="0AFB7358" w14:textId="77777777" w:rsidR="00F070E2" w:rsidRDefault="00F070E2" w:rsidP="0087373B">
            <w:pPr>
              <w:jc w:val="center"/>
            </w:pPr>
            <w:r>
              <w:rPr>
                <w:rFonts w:ascii="Times New Roman" w:hAnsi="Times New Roman" w:cs="Times New Roman"/>
              </w:rPr>
              <w:t>-14.51</w:t>
            </w:r>
          </w:p>
        </w:tc>
        <w:tc>
          <w:tcPr>
            <w:tcW w:w="1238" w:type="dxa"/>
          </w:tcPr>
          <w:p w14:paraId="6B84B53B" w14:textId="77777777" w:rsidR="00F070E2" w:rsidRDefault="00F070E2" w:rsidP="0087373B">
            <w:pPr>
              <w:jc w:val="center"/>
            </w:pPr>
            <w:r>
              <w:rPr>
                <w:rFonts w:ascii="Times New Roman" w:hAnsi="Times New Roman" w:cs="Times New Roman"/>
              </w:rPr>
              <w:t>-1.559e+08</w:t>
            </w:r>
          </w:p>
        </w:tc>
        <w:tc>
          <w:tcPr>
            <w:tcW w:w="1310" w:type="dxa"/>
          </w:tcPr>
          <w:p w14:paraId="5D299676" w14:textId="77777777" w:rsidR="00F070E2" w:rsidRDefault="00F070E2" w:rsidP="0087373B">
            <w:pPr>
              <w:jc w:val="center"/>
            </w:pPr>
            <w:r>
              <w:rPr>
                <w:rFonts w:ascii="Times New Roman" w:hAnsi="Times New Roman" w:cs="Times New Roman"/>
              </w:rPr>
              <w:t>1.701***</w:t>
            </w:r>
          </w:p>
        </w:tc>
        <w:tc>
          <w:tcPr>
            <w:tcW w:w="1441" w:type="dxa"/>
          </w:tcPr>
          <w:p w14:paraId="1F7E1ACA" w14:textId="77777777" w:rsidR="00F070E2" w:rsidRDefault="00F070E2" w:rsidP="0087373B">
            <w:pPr>
              <w:jc w:val="center"/>
            </w:pPr>
            <w:r>
              <w:rPr>
                <w:rFonts w:ascii="Times New Roman" w:hAnsi="Times New Roman" w:cs="Times New Roman"/>
              </w:rPr>
              <w:t>1.062***</w:t>
            </w:r>
          </w:p>
        </w:tc>
        <w:tc>
          <w:tcPr>
            <w:tcW w:w="1768" w:type="dxa"/>
          </w:tcPr>
          <w:p w14:paraId="43D67CC4" w14:textId="77777777" w:rsidR="00F070E2" w:rsidRDefault="00F070E2" w:rsidP="0087373B">
            <w:pPr>
              <w:jc w:val="center"/>
            </w:pPr>
            <w:r>
              <w:rPr>
                <w:rFonts w:ascii="Times New Roman" w:hAnsi="Times New Roman" w:cs="Times New Roman"/>
              </w:rPr>
              <w:t>1.162e+09***</w:t>
            </w:r>
          </w:p>
        </w:tc>
        <w:tc>
          <w:tcPr>
            <w:tcW w:w="1378" w:type="dxa"/>
          </w:tcPr>
          <w:p w14:paraId="167D4CB0" w14:textId="77777777" w:rsidR="00F070E2" w:rsidRDefault="00F070E2" w:rsidP="0087373B">
            <w:pPr>
              <w:jc w:val="center"/>
            </w:pPr>
            <w:r>
              <w:rPr>
                <w:rFonts w:ascii="Times New Roman" w:hAnsi="Times New Roman" w:cs="Times New Roman"/>
              </w:rPr>
              <w:t>-0.193</w:t>
            </w:r>
          </w:p>
        </w:tc>
      </w:tr>
      <w:tr w:rsidR="00F070E2" w14:paraId="06940B8B" w14:textId="77777777" w:rsidTr="00730492">
        <w:trPr>
          <w:trHeight w:val="80"/>
        </w:trPr>
        <w:tc>
          <w:tcPr>
            <w:tcW w:w="1292" w:type="dxa"/>
          </w:tcPr>
          <w:p w14:paraId="246C125C" w14:textId="77777777" w:rsidR="00F070E2" w:rsidRDefault="00F070E2" w:rsidP="0087373B">
            <w:pPr>
              <w:jc w:val="center"/>
            </w:pPr>
            <w:r>
              <w:t>Belgium</w:t>
            </w:r>
          </w:p>
        </w:tc>
        <w:tc>
          <w:tcPr>
            <w:tcW w:w="923" w:type="dxa"/>
          </w:tcPr>
          <w:p w14:paraId="6109217F" w14:textId="77777777" w:rsidR="00F070E2" w:rsidRDefault="00F070E2" w:rsidP="0087373B">
            <w:pPr>
              <w:jc w:val="center"/>
            </w:pPr>
            <w:r>
              <w:rPr>
                <w:rFonts w:ascii="Times New Roman" w:hAnsi="Times New Roman" w:cs="Times New Roman"/>
              </w:rPr>
              <w:t>-31.38</w:t>
            </w:r>
          </w:p>
        </w:tc>
        <w:tc>
          <w:tcPr>
            <w:tcW w:w="1238" w:type="dxa"/>
          </w:tcPr>
          <w:p w14:paraId="3656E951" w14:textId="77777777" w:rsidR="00F070E2" w:rsidRDefault="00F070E2" w:rsidP="0087373B">
            <w:pPr>
              <w:jc w:val="center"/>
            </w:pPr>
            <w:r>
              <w:rPr>
                <w:rFonts w:ascii="Times New Roman" w:hAnsi="Times New Roman" w:cs="Times New Roman"/>
              </w:rPr>
              <w:t>-1.538e+08</w:t>
            </w:r>
          </w:p>
        </w:tc>
        <w:tc>
          <w:tcPr>
            <w:tcW w:w="1310" w:type="dxa"/>
          </w:tcPr>
          <w:p w14:paraId="3F419CA5" w14:textId="77777777" w:rsidR="00F070E2" w:rsidRDefault="00F070E2" w:rsidP="0087373B">
            <w:pPr>
              <w:jc w:val="center"/>
            </w:pPr>
            <w:r>
              <w:rPr>
                <w:rFonts w:ascii="Times New Roman" w:hAnsi="Times New Roman" w:cs="Times New Roman"/>
              </w:rPr>
              <w:t>-0.525</w:t>
            </w:r>
          </w:p>
        </w:tc>
        <w:tc>
          <w:tcPr>
            <w:tcW w:w="1441" w:type="dxa"/>
          </w:tcPr>
          <w:p w14:paraId="53234613" w14:textId="77777777" w:rsidR="00F070E2" w:rsidRDefault="00F070E2" w:rsidP="0087373B">
            <w:pPr>
              <w:jc w:val="center"/>
            </w:pPr>
            <w:r>
              <w:rPr>
                <w:rFonts w:ascii="Times New Roman" w:hAnsi="Times New Roman" w:cs="Times New Roman"/>
              </w:rPr>
              <w:t>0.175</w:t>
            </w:r>
          </w:p>
        </w:tc>
        <w:tc>
          <w:tcPr>
            <w:tcW w:w="1768" w:type="dxa"/>
          </w:tcPr>
          <w:p w14:paraId="0B442278" w14:textId="77777777" w:rsidR="00F070E2" w:rsidRDefault="00F070E2" w:rsidP="0087373B">
            <w:pPr>
              <w:jc w:val="center"/>
            </w:pPr>
            <w:r>
              <w:rPr>
                <w:rFonts w:ascii="Times New Roman" w:hAnsi="Times New Roman" w:cs="Times New Roman"/>
              </w:rPr>
              <w:t>-1.132e+09</w:t>
            </w:r>
          </w:p>
        </w:tc>
        <w:tc>
          <w:tcPr>
            <w:tcW w:w="1378" w:type="dxa"/>
          </w:tcPr>
          <w:p w14:paraId="4FEB07B8" w14:textId="77777777" w:rsidR="00F070E2" w:rsidRDefault="00F070E2" w:rsidP="0087373B">
            <w:pPr>
              <w:jc w:val="center"/>
            </w:pPr>
            <w:r>
              <w:rPr>
                <w:rFonts w:ascii="Times New Roman" w:hAnsi="Times New Roman" w:cs="Times New Roman"/>
              </w:rPr>
              <w:t>-0.685</w:t>
            </w:r>
          </w:p>
        </w:tc>
      </w:tr>
      <w:tr w:rsidR="00F070E2" w14:paraId="7FE297B7" w14:textId="77777777" w:rsidTr="00730492">
        <w:trPr>
          <w:trHeight w:val="80"/>
        </w:trPr>
        <w:tc>
          <w:tcPr>
            <w:tcW w:w="1292" w:type="dxa"/>
          </w:tcPr>
          <w:p w14:paraId="788B83F9" w14:textId="77777777" w:rsidR="00F070E2" w:rsidRDefault="00F070E2" w:rsidP="0087373B">
            <w:pPr>
              <w:jc w:val="center"/>
            </w:pPr>
            <w:r>
              <w:t>United Kingdom</w:t>
            </w:r>
          </w:p>
        </w:tc>
        <w:tc>
          <w:tcPr>
            <w:tcW w:w="923" w:type="dxa"/>
          </w:tcPr>
          <w:p w14:paraId="1B52D54E" w14:textId="77777777" w:rsidR="00F070E2" w:rsidRDefault="00F070E2" w:rsidP="0087373B">
            <w:pPr>
              <w:jc w:val="center"/>
            </w:pPr>
            <w:r>
              <w:rPr>
                <w:rFonts w:ascii="Times New Roman" w:hAnsi="Times New Roman" w:cs="Times New Roman"/>
              </w:rPr>
              <w:t>-13.90</w:t>
            </w:r>
          </w:p>
        </w:tc>
        <w:tc>
          <w:tcPr>
            <w:tcW w:w="1238" w:type="dxa"/>
          </w:tcPr>
          <w:p w14:paraId="53CDCFE6" w14:textId="77777777" w:rsidR="00F070E2" w:rsidRDefault="00F070E2" w:rsidP="0087373B">
            <w:pPr>
              <w:jc w:val="center"/>
            </w:pPr>
            <w:r>
              <w:rPr>
                <w:rFonts w:ascii="Times New Roman" w:hAnsi="Times New Roman" w:cs="Times New Roman"/>
              </w:rPr>
              <w:t>-1.631e+08</w:t>
            </w:r>
          </w:p>
        </w:tc>
        <w:tc>
          <w:tcPr>
            <w:tcW w:w="1310" w:type="dxa"/>
          </w:tcPr>
          <w:p w14:paraId="19AD9E19" w14:textId="77777777" w:rsidR="00F070E2" w:rsidRDefault="00F070E2" w:rsidP="0087373B">
            <w:pPr>
              <w:jc w:val="center"/>
            </w:pPr>
            <w:r>
              <w:rPr>
                <w:rFonts w:ascii="Times New Roman" w:hAnsi="Times New Roman" w:cs="Times New Roman"/>
              </w:rPr>
              <w:t>0.465***</w:t>
            </w:r>
          </w:p>
        </w:tc>
        <w:tc>
          <w:tcPr>
            <w:tcW w:w="1441" w:type="dxa"/>
          </w:tcPr>
          <w:p w14:paraId="3496DC01" w14:textId="77777777" w:rsidR="00F070E2" w:rsidRDefault="00F070E2" w:rsidP="0087373B">
            <w:pPr>
              <w:jc w:val="center"/>
            </w:pPr>
            <w:r>
              <w:rPr>
                <w:rFonts w:ascii="Times New Roman" w:hAnsi="Times New Roman" w:cs="Times New Roman"/>
              </w:rPr>
              <w:t>0.190</w:t>
            </w:r>
          </w:p>
        </w:tc>
        <w:tc>
          <w:tcPr>
            <w:tcW w:w="1768" w:type="dxa"/>
          </w:tcPr>
          <w:p w14:paraId="1A82F1AD" w14:textId="77777777" w:rsidR="00F070E2" w:rsidRDefault="00F070E2" w:rsidP="0087373B">
            <w:pPr>
              <w:jc w:val="center"/>
            </w:pPr>
            <w:r>
              <w:rPr>
                <w:rFonts w:ascii="Times New Roman" w:hAnsi="Times New Roman" w:cs="Times New Roman"/>
              </w:rPr>
              <w:t>1.192e+08</w:t>
            </w:r>
          </w:p>
        </w:tc>
        <w:tc>
          <w:tcPr>
            <w:tcW w:w="1378" w:type="dxa"/>
          </w:tcPr>
          <w:p w14:paraId="2C7E2F20" w14:textId="77777777" w:rsidR="00F070E2" w:rsidRDefault="00F070E2" w:rsidP="0087373B">
            <w:pPr>
              <w:jc w:val="center"/>
            </w:pPr>
            <w:r>
              <w:rPr>
                <w:rFonts w:ascii="Times New Roman" w:hAnsi="Times New Roman" w:cs="Times New Roman"/>
              </w:rPr>
              <w:t>-0.256</w:t>
            </w:r>
          </w:p>
        </w:tc>
      </w:tr>
      <w:tr w:rsidR="00F070E2" w14:paraId="1970FA0C" w14:textId="77777777" w:rsidTr="00730492">
        <w:trPr>
          <w:trHeight w:val="80"/>
        </w:trPr>
        <w:tc>
          <w:tcPr>
            <w:tcW w:w="1292" w:type="dxa"/>
          </w:tcPr>
          <w:p w14:paraId="32E3576B" w14:textId="77777777" w:rsidR="00F070E2" w:rsidRDefault="00F070E2" w:rsidP="00F96480">
            <w:pPr>
              <w:jc w:val="center"/>
            </w:pPr>
            <w:r>
              <w:t>Hong Kong</w:t>
            </w:r>
          </w:p>
        </w:tc>
        <w:tc>
          <w:tcPr>
            <w:tcW w:w="923" w:type="dxa"/>
          </w:tcPr>
          <w:p w14:paraId="569D7B29" w14:textId="77777777" w:rsidR="00F070E2" w:rsidRDefault="00F070E2" w:rsidP="00F96480">
            <w:pPr>
              <w:jc w:val="center"/>
            </w:pPr>
            <w:r>
              <w:rPr>
                <w:rFonts w:ascii="Times New Roman" w:hAnsi="Times New Roman" w:cs="Times New Roman"/>
              </w:rPr>
              <w:t>-26.73</w:t>
            </w:r>
          </w:p>
        </w:tc>
        <w:tc>
          <w:tcPr>
            <w:tcW w:w="1238" w:type="dxa"/>
          </w:tcPr>
          <w:p w14:paraId="728AC52F" w14:textId="77777777" w:rsidR="00F070E2" w:rsidRDefault="00F070E2" w:rsidP="00F96480">
            <w:pPr>
              <w:jc w:val="center"/>
            </w:pPr>
            <w:r>
              <w:rPr>
                <w:rFonts w:ascii="Times New Roman" w:hAnsi="Times New Roman" w:cs="Times New Roman"/>
              </w:rPr>
              <w:t>-1.538e+08</w:t>
            </w:r>
          </w:p>
        </w:tc>
        <w:tc>
          <w:tcPr>
            <w:tcW w:w="1310" w:type="dxa"/>
          </w:tcPr>
          <w:p w14:paraId="50BB8E7D" w14:textId="77777777" w:rsidR="00F070E2" w:rsidRDefault="00F070E2" w:rsidP="00F96480">
            <w:pPr>
              <w:jc w:val="center"/>
            </w:pPr>
            <w:r>
              <w:rPr>
                <w:rFonts w:ascii="Times New Roman" w:hAnsi="Times New Roman" w:cs="Times New Roman"/>
              </w:rPr>
              <w:t>-2.289</w:t>
            </w:r>
          </w:p>
        </w:tc>
        <w:tc>
          <w:tcPr>
            <w:tcW w:w="1441" w:type="dxa"/>
          </w:tcPr>
          <w:p w14:paraId="46563956" w14:textId="77777777" w:rsidR="00F070E2" w:rsidRDefault="00F070E2" w:rsidP="00F96480">
            <w:pPr>
              <w:jc w:val="center"/>
            </w:pPr>
            <w:r>
              <w:rPr>
                <w:rFonts w:ascii="Times New Roman" w:hAnsi="Times New Roman" w:cs="Times New Roman"/>
              </w:rPr>
              <w:t>-1.560</w:t>
            </w:r>
          </w:p>
        </w:tc>
        <w:tc>
          <w:tcPr>
            <w:tcW w:w="1768" w:type="dxa"/>
          </w:tcPr>
          <w:p w14:paraId="74E26F9B" w14:textId="77777777" w:rsidR="00F070E2" w:rsidRDefault="00F070E2" w:rsidP="00F96480">
            <w:pPr>
              <w:jc w:val="center"/>
            </w:pPr>
            <w:r>
              <w:rPr>
                <w:rFonts w:ascii="Times New Roman" w:hAnsi="Times New Roman" w:cs="Times New Roman"/>
              </w:rPr>
              <w:t>-1.230e+09</w:t>
            </w:r>
          </w:p>
        </w:tc>
        <w:tc>
          <w:tcPr>
            <w:tcW w:w="1378" w:type="dxa"/>
          </w:tcPr>
          <w:p w14:paraId="2DE08592" w14:textId="77777777" w:rsidR="00F070E2" w:rsidRDefault="00F070E2" w:rsidP="00F96480">
            <w:pPr>
              <w:jc w:val="center"/>
            </w:pPr>
            <w:r>
              <w:rPr>
                <w:rFonts w:ascii="Times New Roman" w:hAnsi="Times New Roman" w:cs="Times New Roman"/>
              </w:rPr>
              <w:t>-0.718</w:t>
            </w:r>
          </w:p>
        </w:tc>
      </w:tr>
      <w:tr w:rsidR="00F070E2" w14:paraId="7E889F4A" w14:textId="77777777" w:rsidTr="00730492">
        <w:trPr>
          <w:trHeight w:val="80"/>
        </w:trPr>
        <w:tc>
          <w:tcPr>
            <w:tcW w:w="1292" w:type="dxa"/>
          </w:tcPr>
          <w:p w14:paraId="1E356731" w14:textId="77777777" w:rsidR="00F070E2" w:rsidRDefault="00F070E2" w:rsidP="00F96480">
            <w:pPr>
              <w:jc w:val="center"/>
            </w:pPr>
            <w:r>
              <w:t>India</w:t>
            </w:r>
          </w:p>
        </w:tc>
        <w:tc>
          <w:tcPr>
            <w:tcW w:w="923" w:type="dxa"/>
          </w:tcPr>
          <w:p w14:paraId="01C48B8F" w14:textId="77777777" w:rsidR="00F070E2" w:rsidRDefault="00F070E2" w:rsidP="00F96480">
            <w:pPr>
              <w:jc w:val="center"/>
              <w:rPr>
                <w:rFonts w:ascii="Times New Roman" w:hAnsi="Times New Roman" w:cs="Times New Roman"/>
              </w:rPr>
            </w:pPr>
            <w:r>
              <w:rPr>
                <w:rFonts w:ascii="Times New Roman" w:hAnsi="Times New Roman" w:cs="Times New Roman"/>
              </w:rPr>
              <w:t>-32.28</w:t>
            </w:r>
          </w:p>
        </w:tc>
        <w:tc>
          <w:tcPr>
            <w:tcW w:w="1238" w:type="dxa"/>
          </w:tcPr>
          <w:p w14:paraId="6C2AAEBC" w14:textId="77777777" w:rsidR="00F070E2" w:rsidRDefault="00F070E2" w:rsidP="00F96480">
            <w:pPr>
              <w:jc w:val="center"/>
              <w:rPr>
                <w:rFonts w:ascii="Times New Roman" w:hAnsi="Times New Roman" w:cs="Times New Roman"/>
              </w:rPr>
            </w:pPr>
            <w:r>
              <w:rPr>
                <w:rFonts w:ascii="Times New Roman" w:hAnsi="Times New Roman" w:cs="Times New Roman"/>
              </w:rPr>
              <w:t>-1.539e+08</w:t>
            </w:r>
          </w:p>
        </w:tc>
        <w:tc>
          <w:tcPr>
            <w:tcW w:w="1310" w:type="dxa"/>
          </w:tcPr>
          <w:p w14:paraId="3C7E4E92" w14:textId="77777777" w:rsidR="00F070E2" w:rsidRDefault="00F070E2" w:rsidP="00F96480">
            <w:pPr>
              <w:jc w:val="center"/>
              <w:rPr>
                <w:rFonts w:ascii="Times New Roman" w:hAnsi="Times New Roman" w:cs="Times New Roman"/>
              </w:rPr>
            </w:pPr>
            <w:r>
              <w:rPr>
                <w:rFonts w:ascii="Times New Roman" w:hAnsi="Times New Roman" w:cs="Times New Roman"/>
              </w:rPr>
              <w:t>-1.590***</w:t>
            </w:r>
          </w:p>
        </w:tc>
        <w:tc>
          <w:tcPr>
            <w:tcW w:w="1441" w:type="dxa"/>
          </w:tcPr>
          <w:p w14:paraId="54991393" w14:textId="77777777" w:rsidR="00F070E2" w:rsidRDefault="00F070E2" w:rsidP="00F96480">
            <w:pPr>
              <w:jc w:val="center"/>
              <w:rPr>
                <w:rFonts w:ascii="Times New Roman" w:hAnsi="Times New Roman" w:cs="Times New Roman"/>
              </w:rPr>
            </w:pPr>
            <w:r>
              <w:rPr>
                <w:rFonts w:ascii="Times New Roman" w:hAnsi="Times New Roman" w:cs="Times New Roman"/>
              </w:rPr>
              <w:t>-1.258**</w:t>
            </w:r>
          </w:p>
        </w:tc>
        <w:tc>
          <w:tcPr>
            <w:tcW w:w="1768" w:type="dxa"/>
          </w:tcPr>
          <w:p w14:paraId="0F90D4C2" w14:textId="77777777" w:rsidR="00F070E2" w:rsidRDefault="00F070E2" w:rsidP="00F96480">
            <w:pPr>
              <w:jc w:val="center"/>
              <w:rPr>
                <w:rFonts w:ascii="Times New Roman" w:hAnsi="Times New Roman" w:cs="Times New Roman"/>
              </w:rPr>
            </w:pPr>
            <w:r>
              <w:rPr>
                <w:rFonts w:ascii="Times New Roman" w:hAnsi="Times New Roman" w:cs="Times New Roman"/>
              </w:rPr>
              <w:t>-1.225e+09</w:t>
            </w:r>
          </w:p>
        </w:tc>
        <w:tc>
          <w:tcPr>
            <w:tcW w:w="1378" w:type="dxa"/>
          </w:tcPr>
          <w:p w14:paraId="423ECE99" w14:textId="77777777" w:rsidR="00F070E2" w:rsidRDefault="00F070E2" w:rsidP="00F96480">
            <w:pPr>
              <w:jc w:val="center"/>
              <w:rPr>
                <w:rFonts w:ascii="Times New Roman" w:hAnsi="Times New Roman" w:cs="Times New Roman"/>
              </w:rPr>
            </w:pPr>
            <w:r>
              <w:rPr>
                <w:rFonts w:ascii="Times New Roman" w:hAnsi="Times New Roman" w:cs="Times New Roman"/>
              </w:rPr>
              <w:t>-0.701</w:t>
            </w:r>
          </w:p>
        </w:tc>
      </w:tr>
    </w:tbl>
    <w:p w14:paraId="5A53E6AC" w14:textId="77777777" w:rsidR="00F070E2" w:rsidRDefault="00F070E2" w:rsidP="00F070E2">
      <w:pPr>
        <w:jc w:val="center"/>
      </w:pPr>
    </w:p>
    <w:p w14:paraId="5FC53A03" w14:textId="77777777" w:rsidR="00F070E2" w:rsidRDefault="00F070E2" w:rsidP="00F070E2">
      <w:pPr>
        <w:jc w:val="center"/>
      </w:pPr>
    </w:p>
    <w:p w14:paraId="2C4F63A7" w14:textId="77777777" w:rsidR="00F070E2" w:rsidRDefault="00F070E2" w:rsidP="00F070E2">
      <w:pPr>
        <w:jc w:val="center"/>
      </w:pPr>
    </w:p>
    <w:tbl>
      <w:tblPr>
        <w:tblStyle w:val="TableGrid"/>
        <w:tblW w:w="9350" w:type="dxa"/>
        <w:tblLook w:val="04A0" w:firstRow="1" w:lastRow="0" w:firstColumn="1" w:lastColumn="0" w:noHBand="0" w:noVBand="1"/>
      </w:tblPr>
      <w:tblGrid>
        <w:gridCol w:w="1262"/>
        <w:gridCol w:w="1194"/>
        <w:gridCol w:w="1317"/>
        <w:gridCol w:w="1325"/>
        <w:gridCol w:w="1298"/>
        <w:gridCol w:w="1598"/>
        <w:gridCol w:w="1356"/>
      </w:tblGrid>
      <w:tr w:rsidR="00F070E2" w14:paraId="5621DADA" w14:textId="77777777" w:rsidTr="00E36C31">
        <w:tc>
          <w:tcPr>
            <w:tcW w:w="9350" w:type="dxa"/>
            <w:gridSpan w:val="7"/>
          </w:tcPr>
          <w:p w14:paraId="7CAEB9FB" w14:textId="77777777" w:rsidR="00F070E2" w:rsidRDefault="00F070E2" w:rsidP="00780B58">
            <w:pPr>
              <w:jc w:val="center"/>
            </w:pPr>
            <w:r>
              <w:t>Table 3: Threshold 10%</w:t>
            </w:r>
          </w:p>
        </w:tc>
      </w:tr>
      <w:tr w:rsidR="00F070E2" w14:paraId="0DDD101C" w14:textId="77777777" w:rsidTr="00730492">
        <w:tc>
          <w:tcPr>
            <w:tcW w:w="1262" w:type="dxa"/>
          </w:tcPr>
          <w:p w14:paraId="6BD5C305" w14:textId="77777777" w:rsidR="00F070E2" w:rsidRDefault="00F070E2" w:rsidP="00780B58">
            <w:pPr>
              <w:jc w:val="center"/>
            </w:pPr>
            <w:r>
              <w:t>Investor Country</w:t>
            </w:r>
          </w:p>
        </w:tc>
        <w:tc>
          <w:tcPr>
            <w:tcW w:w="1194" w:type="dxa"/>
          </w:tcPr>
          <w:p w14:paraId="02A79141" w14:textId="77777777" w:rsidR="00F070E2" w:rsidRDefault="00F070E2" w:rsidP="00780B58">
            <w:pPr>
              <w:jc w:val="center"/>
            </w:pPr>
            <w:r>
              <w:t>PE Ratio</w:t>
            </w:r>
          </w:p>
        </w:tc>
        <w:tc>
          <w:tcPr>
            <w:tcW w:w="1317" w:type="dxa"/>
          </w:tcPr>
          <w:p w14:paraId="717C1698" w14:textId="77777777" w:rsidR="00F070E2" w:rsidRDefault="00F070E2" w:rsidP="00780B58">
            <w:pPr>
              <w:jc w:val="center"/>
            </w:pPr>
            <w:r>
              <w:t>Stock Price</w:t>
            </w:r>
          </w:p>
        </w:tc>
        <w:tc>
          <w:tcPr>
            <w:tcW w:w="1325" w:type="dxa"/>
          </w:tcPr>
          <w:p w14:paraId="407BB6F6" w14:textId="77777777" w:rsidR="00F070E2" w:rsidRDefault="00F070E2" w:rsidP="00780B58">
            <w:pPr>
              <w:jc w:val="center"/>
            </w:pPr>
            <w:r>
              <w:t>Ln Revenue</w:t>
            </w:r>
          </w:p>
        </w:tc>
        <w:tc>
          <w:tcPr>
            <w:tcW w:w="1298" w:type="dxa"/>
          </w:tcPr>
          <w:p w14:paraId="6526E1F1" w14:textId="77777777" w:rsidR="00F070E2" w:rsidRDefault="00F070E2" w:rsidP="00780B58">
            <w:pPr>
              <w:jc w:val="center"/>
            </w:pPr>
            <w:r>
              <w:t>Ln Net Income</w:t>
            </w:r>
          </w:p>
        </w:tc>
        <w:tc>
          <w:tcPr>
            <w:tcW w:w="1598" w:type="dxa"/>
          </w:tcPr>
          <w:p w14:paraId="1FB6CDF1" w14:textId="77777777" w:rsidR="00F070E2" w:rsidRDefault="00F070E2" w:rsidP="00780B58">
            <w:pPr>
              <w:jc w:val="center"/>
            </w:pPr>
            <w:r>
              <w:t>Market Capitalization</w:t>
            </w:r>
          </w:p>
        </w:tc>
        <w:tc>
          <w:tcPr>
            <w:tcW w:w="1356" w:type="dxa"/>
          </w:tcPr>
          <w:p w14:paraId="430765E6" w14:textId="77777777" w:rsidR="00F070E2" w:rsidRDefault="00F070E2" w:rsidP="00780B58">
            <w:pPr>
              <w:jc w:val="center"/>
            </w:pPr>
            <w:r>
              <w:t>Earnings per Share</w:t>
            </w:r>
          </w:p>
        </w:tc>
      </w:tr>
      <w:tr w:rsidR="00F070E2" w14:paraId="21349A51" w14:textId="77777777" w:rsidTr="00730492">
        <w:tc>
          <w:tcPr>
            <w:tcW w:w="1262" w:type="dxa"/>
          </w:tcPr>
          <w:p w14:paraId="74BFB6B2" w14:textId="77777777" w:rsidR="00F070E2" w:rsidRDefault="00F070E2" w:rsidP="00730492">
            <w:pPr>
              <w:jc w:val="center"/>
            </w:pPr>
            <w:r>
              <w:t>United States</w:t>
            </w:r>
          </w:p>
        </w:tc>
        <w:tc>
          <w:tcPr>
            <w:tcW w:w="1194" w:type="dxa"/>
          </w:tcPr>
          <w:p w14:paraId="79D0B12A" w14:textId="77777777" w:rsidR="00F070E2" w:rsidRDefault="00F070E2" w:rsidP="00730492">
            <w:pPr>
              <w:jc w:val="center"/>
            </w:pPr>
            <w:r>
              <w:rPr>
                <w:rFonts w:ascii="Times New Roman" w:hAnsi="Times New Roman" w:cs="Times New Roman"/>
              </w:rPr>
              <w:t>-18.31</w:t>
            </w:r>
          </w:p>
        </w:tc>
        <w:tc>
          <w:tcPr>
            <w:tcW w:w="1317" w:type="dxa"/>
          </w:tcPr>
          <w:p w14:paraId="562984AE" w14:textId="77777777" w:rsidR="00F070E2" w:rsidRDefault="00F070E2" w:rsidP="00730492">
            <w:pPr>
              <w:jc w:val="center"/>
            </w:pPr>
            <w:r>
              <w:rPr>
                <w:rFonts w:ascii="Times New Roman" w:hAnsi="Times New Roman" w:cs="Times New Roman"/>
              </w:rPr>
              <w:t>-1.601e+08</w:t>
            </w:r>
          </w:p>
        </w:tc>
        <w:tc>
          <w:tcPr>
            <w:tcW w:w="1325" w:type="dxa"/>
          </w:tcPr>
          <w:p w14:paraId="11D3DAC2" w14:textId="77777777" w:rsidR="00F070E2" w:rsidRDefault="00F070E2" w:rsidP="00730492">
            <w:pPr>
              <w:jc w:val="center"/>
            </w:pPr>
            <w:r>
              <w:rPr>
                <w:rFonts w:ascii="Times New Roman" w:hAnsi="Times New Roman" w:cs="Times New Roman"/>
              </w:rPr>
              <w:t>1.300***</w:t>
            </w:r>
          </w:p>
        </w:tc>
        <w:tc>
          <w:tcPr>
            <w:tcW w:w="1298" w:type="dxa"/>
          </w:tcPr>
          <w:p w14:paraId="077C0C43" w14:textId="77777777" w:rsidR="00F070E2" w:rsidRDefault="00F070E2" w:rsidP="00730492">
            <w:pPr>
              <w:jc w:val="center"/>
            </w:pPr>
            <w:r>
              <w:rPr>
                <w:rFonts w:ascii="Times New Roman" w:hAnsi="Times New Roman" w:cs="Times New Roman"/>
              </w:rPr>
              <w:t>0.853***</w:t>
            </w:r>
          </w:p>
        </w:tc>
        <w:tc>
          <w:tcPr>
            <w:tcW w:w="1598" w:type="dxa"/>
          </w:tcPr>
          <w:p w14:paraId="3CEF1A44" w14:textId="77777777" w:rsidR="00F070E2" w:rsidRDefault="00F070E2" w:rsidP="00730492">
            <w:pPr>
              <w:jc w:val="center"/>
            </w:pPr>
            <w:r>
              <w:rPr>
                <w:rFonts w:ascii="Times New Roman" w:hAnsi="Times New Roman" w:cs="Times New Roman"/>
              </w:rPr>
              <w:t>2.084e+09***</w:t>
            </w:r>
          </w:p>
        </w:tc>
        <w:tc>
          <w:tcPr>
            <w:tcW w:w="1356" w:type="dxa"/>
          </w:tcPr>
          <w:p w14:paraId="3BCF77D2" w14:textId="77777777" w:rsidR="00F070E2" w:rsidRPr="009E40CF" w:rsidRDefault="00F070E2" w:rsidP="00730492">
            <w:pPr>
              <w:jc w:val="center"/>
            </w:pPr>
            <w:r>
              <w:rPr>
                <w:rFonts w:ascii="Times New Roman" w:hAnsi="Times New Roman" w:cs="Times New Roman"/>
              </w:rPr>
              <w:t>0.0402</w:t>
            </w:r>
          </w:p>
        </w:tc>
      </w:tr>
      <w:tr w:rsidR="00F070E2" w14:paraId="458974DF" w14:textId="77777777" w:rsidTr="00730492">
        <w:tc>
          <w:tcPr>
            <w:tcW w:w="1262" w:type="dxa"/>
          </w:tcPr>
          <w:p w14:paraId="7A10E5E5" w14:textId="77777777" w:rsidR="00F070E2" w:rsidRDefault="00F070E2" w:rsidP="00730492">
            <w:pPr>
              <w:jc w:val="center"/>
            </w:pPr>
            <w:r>
              <w:t>France</w:t>
            </w:r>
          </w:p>
        </w:tc>
        <w:tc>
          <w:tcPr>
            <w:tcW w:w="1194" w:type="dxa"/>
          </w:tcPr>
          <w:p w14:paraId="7550858A" w14:textId="77777777" w:rsidR="00F070E2" w:rsidRDefault="00F070E2" w:rsidP="00730492">
            <w:pPr>
              <w:jc w:val="center"/>
            </w:pPr>
            <w:r>
              <w:rPr>
                <w:rFonts w:ascii="Times New Roman" w:hAnsi="Times New Roman" w:cs="Times New Roman"/>
              </w:rPr>
              <w:t>-26.24</w:t>
            </w:r>
          </w:p>
        </w:tc>
        <w:tc>
          <w:tcPr>
            <w:tcW w:w="1317" w:type="dxa"/>
          </w:tcPr>
          <w:p w14:paraId="2D1FE902" w14:textId="77777777" w:rsidR="00F070E2" w:rsidRDefault="00F070E2" w:rsidP="00730492">
            <w:pPr>
              <w:jc w:val="center"/>
            </w:pPr>
            <w:r>
              <w:rPr>
                <w:rFonts w:ascii="Times New Roman" w:hAnsi="Times New Roman" w:cs="Times New Roman"/>
              </w:rPr>
              <w:t>-1.545e+08</w:t>
            </w:r>
          </w:p>
        </w:tc>
        <w:tc>
          <w:tcPr>
            <w:tcW w:w="1325" w:type="dxa"/>
          </w:tcPr>
          <w:p w14:paraId="3C3ABE87" w14:textId="77777777" w:rsidR="00F070E2" w:rsidRDefault="00F070E2" w:rsidP="00730492">
            <w:pPr>
              <w:jc w:val="center"/>
            </w:pPr>
            <w:r>
              <w:rPr>
                <w:rFonts w:ascii="Times New Roman" w:hAnsi="Times New Roman" w:cs="Times New Roman"/>
              </w:rPr>
              <w:t>-0.174</w:t>
            </w:r>
          </w:p>
        </w:tc>
        <w:tc>
          <w:tcPr>
            <w:tcW w:w="1298" w:type="dxa"/>
          </w:tcPr>
          <w:p w14:paraId="34AC21DA" w14:textId="77777777" w:rsidR="00F070E2" w:rsidRDefault="00F070E2" w:rsidP="00730492">
            <w:pPr>
              <w:jc w:val="center"/>
            </w:pPr>
            <w:r>
              <w:rPr>
                <w:rFonts w:ascii="Times New Roman" w:hAnsi="Times New Roman" w:cs="Times New Roman"/>
              </w:rPr>
              <w:t>-0.478</w:t>
            </w:r>
          </w:p>
        </w:tc>
        <w:tc>
          <w:tcPr>
            <w:tcW w:w="1598" w:type="dxa"/>
          </w:tcPr>
          <w:p w14:paraId="4A9B75BF" w14:textId="77777777" w:rsidR="00F070E2" w:rsidRDefault="00F070E2" w:rsidP="00730492">
            <w:pPr>
              <w:jc w:val="center"/>
            </w:pPr>
            <w:r>
              <w:rPr>
                <w:rFonts w:ascii="Times New Roman" w:hAnsi="Times New Roman" w:cs="Times New Roman"/>
              </w:rPr>
              <w:t>-6.764e+08</w:t>
            </w:r>
          </w:p>
        </w:tc>
        <w:tc>
          <w:tcPr>
            <w:tcW w:w="1356" w:type="dxa"/>
          </w:tcPr>
          <w:p w14:paraId="4900FA27" w14:textId="77777777" w:rsidR="00F070E2" w:rsidRDefault="00F070E2" w:rsidP="00730492">
            <w:pPr>
              <w:jc w:val="center"/>
            </w:pPr>
            <w:r>
              <w:rPr>
                <w:rFonts w:ascii="Times New Roman" w:hAnsi="Times New Roman" w:cs="Times New Roman"/>
              </w:rPr>
              <w:t>-26.24</w:t>
            </w:r>
          </w:p>
        </w:tc>
      </w:tr>
      <w:tr w:rsidR="00F070E2" w14:paraId="2ADB2577" w14:textId="77777777" w:rsidTr="00730492">
        <w:tc>
          <w:tcPr>
            <w:tcW w:w="1262" w:type="dxa"/>
          </w:tcPr>
          <w:p w14:paraId="45556C86" w14:textId="77777777" w:rsidR="00F070E2" w:rsidRDefault="00F070E2" w:rsidP="0087373B">
            <w:pPr>
              <w:jc w:val="center"/>
            </w:pPr>
            <w:r>
              <w:t>Germany</w:t>
            </w:r>
          </w:p>
        </w:tc>
        <w:tc>
          <w:tcPr>
            <w:tcW w:w="1194" w:type="dxa"/>
          </w:tcPr>
          <w:p w14:paraId="79311E87" w14:textId="77777777" w:rsidR="00F070E2" w:rsidRDefault="00F070E2" w:rsidP="0087373B">
            <w:pPr>
              <w:jc w:val="center"/>
            </w:pPr>
            <w:r>
              <w:rPr>
                <w:rFonts w:ascii="Times New Roman" w:hAnsi="Times New Roman" w:cs="Times New Roman"/>
              </w:rPr>
              <w:t>-27.16</w:t>
            </w:r>
          </w:p>
        </w:tc>
        <w:tc>
          <w:tcPr>
            <w:tcW w:w="1317" w:type="dxa"/>
          </w:tcPr>
          <w:p w14:paraId="6C6D16AE" w14:textId="77777777" w:rsidR="00F070E2" w:rsidRDefault="00F070E2" w:rsidP="0087373B">
            <w:pPr>
              <w:jc w:val="center"/>
            </w:pPr>
            <w:r>
              <w:rPr>
                <w:rFonts w:ascii="Times New Roman" w:hAnsi="Times New Roman" w:cs="Times New Roman"/>
              </w:rPr>
              <w:t>-1.544e+08</w:t>
            </w:r>
          </w:p>
        </w:tc>
        <w:tc>
          <w:tcPr>
            <w:tcW w:w="1325" w:type="dxa"/>
          </w:tcPr>
          <w:p w14:paraId="300BF1F2" w14:textId="77777777" w:rsidR="00F070E2" w:rsidRDefault="00F070E2" w:rsidP="0087373B">
            <w:pPr>
              <w:jc w:val="center"/>
            </w:pPr>
            <w:r>
              <w:rPr>
                <w:rFonts w:ascii="Times New Roman" w:hAnsi="Times New Roman" w:cs="Times New Roman"/>
              </w:rPr>
              <w:t>-0.358</w:t>
            </w:r>
          </w:p>
        </w:tc>
        <w:tc>
          <w:tcPr>
            <w:tcW w:w="1298" w:type="dxa"/>
          </w:tcPr>
          <w:p w14:paraId="554D9792" w14:textId="77777777" w:rsidR="00F070E2" w:rsidRDefault="00F070E2" w:rsidP="0087373B">
            <w:pPr>
              <w:jc w:val="center"/>
            </w:pPr>
            <w:r>
              <w:rPr>
                <w:rFonts w:ascii="Times New Roman" w:hAnsi="Times New Roman" w:cs="Times New Roman"/>
              </w:rPr>
              <w:t>-1.158***</w:t>
            </w:r>
          </w:p>
        </w:tc>
        <w:tc>
          <w:tcPr>
            <w:tcW w:w="1598" w:type="dxa"/>
          </w:tcPr>
          <w:p w14:paraId="1CBCA0E5" w14:textId="77777777" w:rsidR="00F070E2" w:rsidRDefault="00F070E2" w:rsidP="0087373B">
            <w:pPr>
              <w:jc w:val="center"/>
            </w:pPr>
            <w:r>
              <w:rPr>
                <w:rFonts w:ascii="Times New Roman" w:hAnsi="Times New Roman" w:cs="Times New Roman"/>
              </w:rPr>
              <w:t>-1.184e+09*</w:t>
            </w:r>
          </w:p>
        </w:tc>
        <w:tc>
          <w:tcPr>
            <w:tcW w:w="1356" w:type="dxa"/>
          </w:tcPr>
          <w:p w14:paraId="0B753767" w14:textId="77777777" w:rsidR="00F070E2" w:rsidRDefault="00F070E2" w:rsidP="0087373B">
            <w:pPr>
              <w:jc w:val="center"/>
            </w:pPr>
            <w:r>
              <w:rPr>
                <w:rFonts w:ascii="Times New Roman" w:hAnsi="Times New Roman" w:cs="Times New Roman"/>
              </w:rPr>
              <w:t>-27.16</w:t>
            </w:r>
          </w:p>
        </w:tc>
      </w:tr>
      <w:tr w:rsidR="00F070E2" w14:paraId="7F5B32D6" w14:textId="77777777" w:rsidTr="00730492">
        <w:tc>
          <w:tcPr>
            <w:tcW w:w="1262" w:type="dxa"/>
          </w:tcPr>
          <w:p w14:paraId="3438FECD" w14:textId="77777777" w:rsidR="00F070E2" w:rsidRDefault="00F070E2" w:rsidP="0087373B">
            <w:pPr>
              <w:jc w:val="center"/>
            </w:pPr>
            <w:r>
              <w:t>Singapore</w:t>
            </w:r>
          </w:p>
        </w:tc>
        <w:tc>
          <w:tcPr>
            <w:tcW w:w="1194" w:type="dxa"/>
          </w:tcPr>
          <w:p w14:paraId="0993DDA3" w14:textId="77777777" w:rsidR="00F070E2" w:rsidRDefault="00F070E2" w:rsidP="0087373B">
            <w:pPr>
              <w:jc w:val="center"/>
            </w:pPr>
            <w:r>
              <w:rPr>
                <w:rFonts w:ascii="Times New Roman" w:hAnsi="Times New Roman" w:cs="Times New Roman"/>
              </w:rPr>
              <w:t>-14.27</w:t>
            </w:r>
          </w:p>
        </w:tc>
        <w:tc>
          <w:tcPr>
            <w:tcW w:w="1317" w:type="dxa"/>
          </w:tcPr>
          <w:p w14:paraId="08AA5D8E" w14:textId="77777777" w:rsidR="00F070E2" w:rsidRDefault="00F070E2" w:rsidP="0087373B">
            <w:pPr>
              <w:jc w:val="center"/>
            </w:pPr>
            <w:r>
              <w:rPr>
                <w:rFonts w:ascii="Times New Roman" w:hAnsi="Times New Roman" w:cs="Times New Roman"/>
              </w:rPr>
              <w:t>-1.546e+08</w:t>
            </w:r>
          </w:p>
        </w:tc>
        <w:tc>
          <w:tcPr>
            <w:tcW w:w="1325" w:type="dxa"/>
          </w:tcPr>
          <w:p w14:paraId="0AD3D1ED" w14:textId="77777777" w:rsidR="00F070E2" w:rsidRDefault="00F070E2" w:rsidP="0087373B">
            <w:pPr>
              <w:jc w:val="center"/>
            </w:pPr>
            <w:r>
              <w:rPr>
                <w:rFonts w:ascii="Times New Roman" w:hAnsi="Times New Roman" w:cs="Times New Roman"/>
              </w:rPr>
              <w:t>0.980***</w:t>
            </w:r>
          </w:p>
        </w:tc>
        <w:tc>
          <w:tcPr>
            <w:tcW w:w="1298" w:type="dxa"/>
          </w:tcPr>
          <w:p w14:paraId="7B29338E" w14:textId="77777777" w:rsidR="00F070E2" w:rsidRDefault="00F070E2" w:rsidP="0087373B">
            <w:pPr>
              <w:jc w:val="center"/>
            </w:pPr>
            <w:r>
              <w:rPr>
                <w:rFonts w:ascii="Times New Roman" w:hAnsi="Times New Roman" w:cs="Times New Roman"/>
              </w:rPr>
              <w:t>0.0924</w:t>
            </w:r>
          </w:p>
        </w:tc>
        <w:tc>
          <w:tcPr>
            <w:tcW w:w="1598" w:type="dxa"/>
          </w:tcPr>
          <w:p w14:paraId="76ABD335" w14:textId="77777777" w:rsidR="00F070E2" w:rsidRDefault="00F070E2" w:rsidP="0087373B">
            <w:pPr>
              <w:jc w:val="center"/>
            </w:pPr>
            <w:r>
              <w:rPr>
                <w:rFonts w:ascii="Times New Roman" w:hAnsi="Times New Roman" w:cs="Times New Roman"/>
              </w:rPr>
              <w:t>-1.333e+08</w:t>
            </w:r>
          </w:p>
        </w:tc>
        <w:tc>
          <w:tcPr>
            <w:tcW w:w="1356" w:type="dxa"/>
          </w:tcPr>
          <w:p w14:paraId="38D28593" w14:textId="77777777" w:rsidR="00F070E2" w:rsidRDefault="00F070E2" w:rsidP="0087373B">
            <w:pPr>
              <w:jc w:val="center"/>
            </w:pPr>
            <w:r>
              <w:rPr>
                <w:rFonts w:ascii="Times New Roman" w:hAnsi="Times New Roman" w:cs="Times New Roman"/>
              </w:rPr>
              <w:t>-0.373</w:t>
            </w:r>
          </w:p>
        </w:tc>
      </w:tr>
      <w:tr w:rsidR="00F070E2" w14:paraId="2EB4AC50" w14:textId="77777777" w:rsidTr="00730492">
        <w:trPr>
          <w:trHeight w:val="80"/>
        </w:trPr>
        <w:tc>
          <w:tcPr>
            <w:tcW w:w="1262" w:type="dxa"/>
          </w:tcPr>
          <w:p w14:paraId="68BA4529" w14:textId="77777777" w:rsidR="00F070E2" w:rsidRDefault="00F070E2" w:rsidP="0087373B">
            <w:pPr>
              <w:jc w:val="center"/>
            </w:pPr>
            <w:r>
              <w:t>Belgium</w:t>
            </w:r>
          </w:p>
        </w:tc>
        <w:tc>
          <w:tcPr>
            <w:tcW w:w="1194" w:type="dxa"/>
          </w:tcPr>
          <w:p w14:paraId="4CFC14D4" w14:textId="77777777" w:rsidR="00F070E2" w:rsidRDefault="00F070E2" w:rsidP="0087373B">
            <w:pPr>
              <w:jc w:val="center"/>
            </w:pPr>
            <w:r>
              <w:rPr>
                <w:rFonts w:ascii="Times New Roman" w:hAnsi="Times New Roman" w:cs="Times New Roman"/>
              </w:rPr>
              <w:t>-31.38</w:t>
            </w:r>
          </w:p>
        </w:tc>
        <w:tc>
          <w:tcPr>
            <w:tcW w:w="1317" w:type="dxa"/>
          </w:tcPr>
          <w:p w14:paraId="7DB7E82C" w14:textId="77777777" w:rsidR="00F070E2" w:rsidRDefault="00F070E2" w:rsidP="0087373B">
            <w:pPr>
              <w:jc w:val="center"/>
            </w:pPr>
            <w:r>
              <w:rPr>
                <w:rFonts w:ascii="Times New Roman" w:hAnsi="Times New Roman" w:cs="Times New Roman"/>
              </w:rPr>
              <w:t>-1.538e+08</w:t>
            </w:r>
          </w:p>
        </w:tc>
        <w:tc>
          <w:tcPr>
            <w:tcW w:w="1325" w:type="dxa"/>
          </w:tcPr>
          <w:p w14:paraId="1352D40D" w14:textId="77777777" w:rsidR="00F070E2" w:rsidRDefault="00F070E2" w:rsidP="0087373B">
            <w:pPr>
              <w:jc w:val="center"/>
            </w:pPr>
            <w:r>
              <w:rPr>
                <w:rFonts w:ascii="Times New Roman" w:hAnsi="Times New Roman" w:cs="Times New Roman"/>
              </w:rPr>
              <w:t>-0.525</w:t>
            </w:r>
          </w:p>
        </w:tc>
        <w:tc>
          <w:tcPr>
            <w:tcW w:w="1298" w:type="dxa"/>
          </w:tcPr>
          <w:p w14:paraId="6B9DB822" w14:textId="77777777" w:rsidR="00F070E2" w:rsidRDefault="00F070E2" w:rsidP="0087373B">
            <w:pPr>
              <w:jc w:val="center"/>
            </w:pPr>
            <w:r>
              <w:rPr>
                <w:rFonts w:ascii="Times New Roman" w:hAnsi="Times New Roman" w:cs="Times New Roman"/>
              </w:rPr>
              <w:t>0.175</w:t>
            </w:r>
          </w:p>
        </w:tc>
        <w:tc>
          <w:tcPr>
            <w:tcW w:w="1598" w:type="dxa"/>
          </w:tcPr>
          <w:p w14:paraId="1CADE026" w14:textId="77777777" w:rsidR="00F070E2" w:rsidRDefault="00F070E2" w:rsidP="0087373B">
            <w:pPr>
              <w:jc w:val="center"/>
            </w:pPr>
            <w:r>
              <w:rPr>
                <w:rFonts w:ascii="Times New Roman" w:hAnsi="Times New Roman" w:cs="Times New Roman"/>
              </w:rPr>
              <w:t>-1.132e+09</w:t>
            </w:r>
          </w:p>
        </w:tc>
        <w:tc>
          <w:tcPr>
            <w:tcW w:w="1356" w:type="dxa"/>
          </w:tcPr>
          <w:p w14:paraId="557CC594" w14:textId="77777777" w:rsidR="00F070E2" w:rsidRDefault="00F070E2" w:rsidP="0087373B">
            <w:pPr>
              <w:jc w:val="center"/>
            </w:pPr>
            <w:r>
              <w:rPr>
                <w:rFonts w:ascii="Times New Roman" w:hAnsi="Times New Roman" w:cs="Times New Roman"/>
              </w:rPr>
              <w:t>-0.685</w:t>
            </w:r>
          </w:p>
        </w:tc>
      </w:tr>
      <w:tr w:rsidR="00F070E2" w14:paraId="7D38C8FB" w14:textId="77777777" w:rsidTr="00730492">
        <w:trPr>
          <w:trHeight w:val="80"/>
        </w:trPr>
        <w:tc>
          <w:tcPr>
            <w:tcW w:w="1262" w:type="dxa"/>
          </w:tcPr>
          <w:p w14:paraId="644341F7" w14:textId="77777777" w:rsidR="00F070E2" w:rsidRDefault="00F070E2" w:rsidP="0087373B">
            <w:pPr>
              <w:jc w:val="center"/>
            </w:pPr>
            <w:r>
              <w:t>United Kingdom</w:t>
            </w:r>
          </w:p>
        </w:tc>
        <w:tc>
          <w:tcPr>
            <w:tcW w:w="1194" w:type="dxa"/>
          </w:tcPr>
          <w:p w14:paraId="034696D2" w14:textId="77777777" w:rsidR="00F070E2" w:rsidRDefault="00F070E2" w:rsidP="0087373B">
            <w:pPr>
              <w:jc w:val="center"/>
            </w:pPr>
            <w:r>
              <w:rPr>
                <w:rFonts w:ascii="Times New Roman" w:hAnsi="Times New Roman" w:cs="Times New Roman"/>
              </w:rPr>
              <w:t>-10.43</w:t>
            </w:r>
          </w:p>
        </w:tc>
        <w:tc>
          <w:tcPr>
            <w:tcW w:w="1317" w:type="dxa"/>
          </w:tcPr>
          <w:p w14:paraId="4614B3F4" w14:textId="77777777" w:rsidR="00F070E2" w:rsidRDefault="00F070E2" w:rsidP="0087373B">
            <w:pPr>
              <w:jc w:val="center"/>
            </w:pPr>
            <w:r>
              <w:rPr>
                <w:rFonts w:ascii="Times New Roman" w:hAnsi="Times New Roman" w:cs="Times New Roman"/>
              </w:rPr>
              <w:t>-1.611e+08</w:t>
            </w:r>
          </w:p>
        </w:tc>
        <w:tc>
          <w:tcPr>
            <w:tcW w:w="1325" w:type="dxa"/>
          </w:tcPr>
          <w:p w14:paraId="2348844B" w14:textId="77777777" w:rsidR="00F070E2" w:rsidRDefault="00F070E2" w:rsidP="0087373B">
            <w:pPr>
              <w:jc w:val="center"/>
            </w:pPr>
            <w:r>
              <w:rPr>
                <w:rFonts w:ascii="Times New Roman" w:hAnsi="Times New Roman" w:cs="Times New Roman"/>
              </w:rPr>
              <w:t>0.344**</w:t>
            </w:r>
          </w:p>
        </w:tc>
        <w:tc>
          <w:tcPr>
            <w:tcW w:w="1298" w:type="dxa"/>
          </w:tcPr>
          <w:p w14:paraId="3007E3E6" w14:textId="77777777" w:rsidR="00F070E2" w:rsidRDefault="00F070E2" w:rsidP="0087373B">
            <w:pPr>
              <w:jc w:val="center"/>
            </w:pPr>
            <w:r>
              <w:rPr>
                <w:rFonts w:ascii="Times New Roman" w:hAnsi="Times New Roman" w:cs="Times New Roman"/>
              </w:rPr>
              <w:t>0.0916</w:t>
            </w:r>
          </w:p>
        </w:tc>
        <w:tc>
          <w:tcPr>
            <w:tcW w:w="1598" w:type="dxa"/>
          </w:tcPr>
          <w:p w14:paraId="39BEC04D" w14:textId="77777777" w:rsidR="00F070E2" w:rsidRDefault="00F070E2" w:rsidP="0087373B">
            <w:pPr>
              <w:jc w:val="center"/>
            </w:pPr>
            <w:r>
              <w:rPr>
                <w:rFonts w:ascii="Times New Roman" w:hAnsi="Times New Roman" w:cs="Times New Roman"/>
              </w:rPr>
              <w:t>1.206e+08</w:t>
            </w:r>
          </w:p>
        </w:tc>
        <w:tc>
          <w:tcPr>
            <w:tcW w:w="1356" w:type="dxa"/>
          </w:tcPr>
          <w:p w14:paraId="65E42A54" w14:textId="77777777" w:rsidR="00F070E2" w:rsidRDefault="00F070E2" w:rsidP="0087373B">
            <w:pPr>
              <w:jc w:val="center"/>
            </w:pPr>
            <w:r>
              <w:rPr>
                <w:rFonts w:ascii="Times New Roman" w:hAnsi="Times New Roman" w:cs="Times New Roman"/>
              </w:rPr>
              <w:t>-0.174</w:t>
            </w:r>
          </w:p>
        </w:tc>
      </w:tr>
      <w:tr w:rsidR="00F070E2" w14:paraId="3338511F" w14:textId="77777777" w:rsidTr="00730492">
        <w:trPr>
          <w:trHeight w:val="80"/>
        </w:trPr>
        <w:tc>
          <w:tcPr>
            <w:tcW w:w="1262" w:type="dxa"/>
          </w:tcPr>
          <w:p w14:paraId="068337AE" w14:textId="77777777" w:rsidR="00F070E2" w:rsidRDefault="00F070E2" w:rsidP="00F96480">
            <w:pPr>
              <w:jc w:val="center"/>
            </w:pPr>
            <w:r>
              <w:t>Hong Kong</w:t>
            </w:r>
          </w:p>
        </w:tc>
        <w:tc>
          <w:tcPr>
            <w:tcW w:w="1194" w:type="dxa"/>
          </w:tcPr>
          <w:p w14:paraId="72FBB04D" w14:textId="77777777" w:rsidR="00F070E2" w:rsidRDefault="00F070E2" w:rsidP="00F96480">
            <w:pPr>
              <w:jc w:val="center"/>
            </w:pPr>
            <w:r>
              <w:rPr>
                <w:rFonts w:ascii="Times New Roman" w:hAnsi="Times New Roman" w:cs="Times New Roman"/>
              </w:rPr>
              <w:t>-26.73</w:t>
            </w:r>
          </w:p>
        </w:tc>
        <w:tc>
          <w:tcPr>
            <w:tcW w:w="1317" w:type="dxa"/>
          </w:tcPr>
          <w:p w14:paraId="3CA76C9D" w14:textId="77777777" w:rsidR="00F070E2" w:rsidRDefault="00F070E2" w:rsidP="00F96480">
            <w:pPr>
              <w:jc w:val="center"/>
            </w:pPr>
            <w:r>
              <w:rPr>
                <w:rFonts w:ascii="Times New Roman" w:hAnsi="Times New Roman" w:cs="Times New Roman"/>
              </w:rPr>
              <w:t>-1.538e+08</w:t>
            </w:r>
          </w:p>
        </w:tc>
        <w:tc>
          <w:tcPr>
            <w:tcW w:w="1325" w:type="dxa"/>
          </w:tcPr>
          <w:p w14:paraId="7DFE9993" w14:textId="77777777" w:rsidR="00F070E2" w:rsidRDefault="00F070E2" w:rsidP="00F96480">
            <w:pPr>
              <w:jc w:val="center"/>
            </w:pPr>
            <w:r>
              <w:rPr>
                <w:rFonts w:ascii="Times New Roman" w:hAnsi="Times New Roman" w:cs="Times New Roman"/>
              </w:rPr>
              <w:t>-2.289</w:t>
            </w:r>
          </w:p>
        </w:tc>
        <w:tc>
          <w:tcPr>
            <w:tcW w:w="1298" w:type="dxa"/>
          </w:tcPr>
          <w:p w14:paraId="2B5694BD" w14:textId="77777777" w:rsidR="00F070E2" w:rsidRDefault="00F070E2" w:rsidP="00F96480">
            <w:pPr>
              <w:jc w:val="center"/>
            </w:pPr>
            <w:r>
              <w:rPr>
                <w:rFonts w:ascii="Times New Roman" w:hAnsi="Times New Roman" w:cs="Times New Roman"/>
              </w:rPr>
              <w:t>-1.560</w:t>
            </w:r>
          </w:p>
        </w:tc>
        <w:tc>
          <w:tcPr>
            <w:tcW w:w="1598" w:type="dxa"/>
          </w:tcPr>
          <w:p w14:paraId="3394E5B6" w14:textId="77777777" w:rsidR="00F070E2" w:rsidRDefault="00F070E2" w:rsidP="00F96480">
            <w:pPr>
              <w:jc w:val="center"/>
            </w:pPr>
            <w:r>
              <w:rPr>
                <w:rFonts w:ascii="Times New Roman" w:hAnsi="Times New Roman" w:cs="Times New Roman"/>
              </w:rPr>
              <w:t>-1.230e+09</w:t>
            </w:r>
          </w:p>
        </w:tc>
        <w:tc>
          <w:tcPr>
            <w:tcW w:w="1356" w:type="dxa"/>
          </w:tcPr>
          <w:p w14:paraId="723D42CB" w14:textId="77777777" w:rsidR="00F070E2" w:rsidRDefault="00F070E2" w:rsidP="00F96480">
            <w:pPr>
              <w:jc w:val="center"/>
            </w:pPr>
            <w:r>
              <w:rPr>
                <w:rFonts w:ascii="Times New Roman" w:hAnsi="Times New Roman" w:cs="Times New Roman"/>
              </w:rPr>
              <w:t>-0.718</w:t>
            </w:r>
          </w:p>
        </w:tc>
      </w:tr>
      <w:tr w:rsidR="00F070E2" w14:paraId="5D777544" w14:textId="77777777" w:rsidTr="00730492">
        <w:trPr>
          <w:trHeight w:val="80"/>
        </w:trPr>
        <w:tc>
          <w:tcPr>
            <w:tcW w:w="1262" w:type="dxa"/>
          </w:tcPr>
          <w:p w14:paraId="128CD0FB" w14:textId="77777777" w:rsidR="00F070E2" w:rsidRDefault="00F070E2" w:rsidP="00F96480">
            <w:pPr>
              <w:jc w:val="center"/>
            </w:pPr>
            <w:r>
              <w:t>India</w:t>
            </w:r>
          </w:p>
        </w:tc>
        <w:tc>
          <w:tcPr>
            <w:tcW w:w="1194" w:type="dxa"/>
          </w:tcPr>
          <w:p w14:paraId="3F39E1EF" w14:textId="77777777" w:rsidR="00F070E2" w:rsidRDefault="00F070E2" w:rsidP="00F96480">
            <w:pPr>
              <w:jc w:val="center"/>
              <w:rPr>
                <w:rFonts w:ascii="Times New Roman" w:hAnsi="Times New Roman" w:cs="Times New Roman"/>
              </w:rPr>
            </w:pPr>
            <w:r>
              <w:rPr>
                <w:rFonts w:ascii="Times New Roman" w:hAnsi="Times New Roman" w:cs="Times New Roman"/>
              </w:rPr>
              <w:t>-32.28</w:t>
            </w:r>
          </w:p>
        </w:tc>
        <w:tc>
          <w:tcPr>
            <w:tcW w:w="1317" w:type="dxa"/>
          </w:tcPr>
          <w:p w14:paraId="2A9D62DF" w14:textId="77777777" w:rsidR="00F070E2" w:rsidRDefault="00F070E2" w:rsidP="00F96480">
            <w:pPr>
              <w:jc w:val="center"/>
              <w:rPr>
                <w:rFonts w:ascii="Times New Roman" w:hAnsi="Times New Roman" w:cs="Times New Roman"/>
              </w:rPr>
            </w:pPr>
            <w:r>
              <w:rPr>
                <w:rFonts w:ascii="Times New Roman" w:hAnsi="Times New Roman" w:cs="Times New Roman"/>
              </w:rPr>
              <w:t>-1.539e+08</w:t>
            </w:r>
          </w:p>
        </w:tc>
        <w:tc>
          <w:tcPr>
            <w:tcW w:w="1325" w:type="dxa"/>
          </w:tcPr>
          <w:p w14:paraId="72E6BEB4" w14:textId="77777777" w:rsidR="00F070E2" w:rsidRDefault="00F070E2" w:rsidP="00F96480">
            <w:pPr>
              <w:jc w:val="center"/>
              <w:rPr>
                <w:rFonts w:ascii="Times New Roman" w:hAnsi="Times New Roman" w:cs="Times New Roman"/>
              </w:rPr>
            </w:pPr>
            <w:r>
              <w:rPr>
                <w:rFonts w:ascii="Times New Roman" w:hAnsi="Times New Roman" w:cs="Times New Roman"/>
              </w:rPr>
              <w:t>-1.590***</w:t>
            </w:r>
          </w:p>
        </w:tc>
        <w:tc>
          <w:tcPr>
            <w:tcW w:w="1298" w:type="dxa"/>
          </w:tcPr>
          <w:p w14:paraId="192EFA5A" w14:textId="77777777" w:rsidR="00F070E2" w:rsidRDefault="00F070E2" w:rsidP="00F96480">
            <w:pPr>
              <w:jc w:val="center"/>
              <w:rPr>
                <w:rFonts w:ascii="Times New Roman" w:hAnsi="Times New Roman" w:cs="Times New Roman"/>
              </w:rPr>
            </w:pPr>
            <w:r>
              <w:rPr>
                <w:rFonts w:ascii="Times New Roman" w:hAnsi="Times New Roman" w:cs="Times New Roman"/>
              </w:rPr>
              <w:t>-1.258**</w:t>
            </w:r>
          </w:p>
        </w:tc>
        <w:tc>
          <w:tcPr>
            <w:tcW w:w="1598" w:type="dxa"/>
          </w:tcPr>
          <w:p w14:paraId="3A470505" w14:textId="77777777" w:rsidR="00F070E2" w:rsidRDefault="00F070E2" w:rsidP="00F96480">
            <w:pPr>
              <w:jc w:val="center"/>
              <w:rPr>
                <w:rFonts w:ascii="Times New Roman" w:hAnsi="Times New Roman" w:cs="Times New Roman"/>
              </w:rPr>
            </w:pPr>
            <w:r>
              <w:rPr>
                <w:rFonts w:ascii="Times New Roman" w:hAnsi="Times New Roman" w:cs="Times New Roman"/>
              </w:rPr>
              <w:t>-1.225e+09</w:t>
            </w:r>
          </w:p>
        </w:tc>
        <w:tc>
          <w:tcPr>
            <w:tcW w:w="1356" w:type="dxa"/>
          </w:tcPr>
          <w:p w14:paraId="51985EBE" w14:textId="77777777" w:rsidR="00F070E2" w:rsidRDefault="00F070E2" w:rsidP="00F96480">
            <w:pPr>
              <w:jc w:val="center"/>
              <w:rPr>
                <w:rFonts w:ascii="Times New Roman" w:hAnsi="Times New Roman" w:cs="Times New Roman"/>
              </w:rPr>
            </w:pPr>
            <w:r>
              <w:rPr>
                <w:rFonts w:ascii="Times New Roman" w:hAnsi="Times New Roman" w:cs="Times New Roman"/>
              </w:rPr>
              <w:t>-0.701</w:t>
            </w:r>
          </w:p>
        </w:tc>
      </w:tr>
    </w:tbl>
    <w:p w14:paraId="4ADA8E2A" w14:textId="77777777" w:rsidR="00F070E2" w:rsidRDefault="00F070E2" w:rsidP="00F070E2">
      <w:pPr>
        <w:jc w:val="center"/>
      </w:pPr>
    </w:p>
    <w:p w14:paraId="3D8CC0A4" w14:textId="77777777" w:rsidR="00F070E2" w:rsidRDefault="00F070E2" w:rsidP="00F070E2">
      <w:pPr>
        <w:jc w:val="center"/>
      </w:pPr>
    </w:p>
    <w:tbl>
      <w:tblPr>
        <w:tblStyle w:val="TableGrid"/>
        <w:tblW w:w="9350" w:type="dxa"/>
        <w:tblLook w:val="04A0" w:firstRow="1" w:lastRow="0" w:firstColumn="1" w:lastColumn="0" w:noHBand="0" w:noVBand="1"/>
      </w:tblPr>
      <w:tblGrid>
        <w:gridCol w:w="1281"/>
        <w:gridCol w:w="897"/>
        <w:gridCol w:w="1238"/>
        <w:gridCol w:w="1289"/>
        <w:gridCol w:w="1406"/>
        <w:gridCol w:w="1752"/>
        <w:gridCol w:w="1487"/>
      </w:tblGrid>
      <w:tr w:rsidR="00F070E2" w14:paraId="0476846A" w14:textId="77777777" w:rsidTr="00DF1587">
        <w:tc>
          <w:tcPr>
            <w:tcW w:w="9350" w:type="dxa"/>
            <w:gridSpan w:val="7"/>
          </w:tcPr>
          <w:p w14:paraId="5BC7362F" w14:textId="77777777" w:rsidR="00F070E2" w:rsidRDefault="00F070E2" w:rsidP="00780B58">
            <w:pPr>
              <w:jc w:val="center"/>
            </w:pPr>
            <w:r>
              <w:t>Table 4: Threshold 12%</w:t>
            </w:r>
          </w:p>
        </w:tc>
      </w:tr>
      <w:tr w:rsidR="00F070E2" w14:paraId="7BA47D8B" w14:textId="77777777" w:rsidTr="00730492">
        <w:tc>
          <w:tcPr>
            <w:tcW w:w="1281" w:type="dxa"/>
          </w:tcPr>
          <w:p w14:paraId="51C29A18" w14:textId="77777777" w:rsidR="00F070E2" w:rsidRDefault="00F070E2" w:rsidP="00780B58">
            <w:pPr>
              <w:jc w:val="center"/>
            </w:pPr>
            <w:r>
              <w:t>Investor Country</w:t>
            </w:r>
          </w:p>
        </w:tc>
        <w:tc>
          <w:tcPr>
            <w:tcW w:w="897" w:type="dxa"/>
          </w:tcPr>
          <w:p w14:paraId="319E5E6A" w14:textId="77777777" w:rsidR="00F070E2" w:rsidRDefault="00F070E2" w:rsidP="00780B58">
            <w:pPr>
              <w:jc w:val="center"/>
            </w:pPr>
            <w:r>
              <w:t>PE Ratio</w:t>
            </w:r>
          </w:p>
        </w:tc>
        <w:tc>
          <w:tcPr>
            <w:tcW w:w="1238" w:type="dxa"/>
          </w:tcPr>
          <w:p w14:paraId="2398DE3A" w14:textId="77777777" w:rsidR="00F070E2" w:rsidRDefault="00F070E2" w:rsidP="00780B58">
            <w:pPr>
              <w:jc w:val="center"/>
            </w:pPr>
            <w:r>
              <w:t>Stock Price</w:t>
            </w:r>
          </w:p>
        </w:tc>
        <w:tc>
          <w:tcPr>
            <w:tcW w:w="1289" w:type="dxa"/>
          </w:tcPr>
          <w:p w14:paraId="3A92291E" w14:textId="77777777" w:rsidR="00F070E2" w:rsidRDefault="00F070E2" w:rsidP="00780B58">
            <w:pPr>
              <w:jc w:val="center"/>
            </w:pPr>
            <w:r>
              <w:t>Ln Revenue</w:t>
            </w:r>
          </w:p>
        </w:tc>
        <w:tc>
          <w:tcPr>
            <w:tcW w:w="1406" w:type="dxa"/>
          </w:tcPr>
          <w:p w14:paraId="144039C5" w14:textId="77777777" w:rsidR="00F070E2" w:rsidRDefault="00F070E2" w:rsidP="00780B58">
            <w:pPr>
              <w:jc w:val="center"/>
            </w:pPr>
            <w:r>
              <w:t>Ln Net Income</w:t>
            </w:r>
          </w:p>
        </w:tc>
        <w:tc>
          <w:tcPr>
            <w:tcW w:w="1752" w:type="dxa"/>
          </w:tcPr>
          <w:p w14:paraId="7EF4F42F" w14:textId="77777777" w:rsidR="00F070E2" w:rsidRDefault="00F070E2" w:rsidP="00780B58">
            <w:pPr>
              <w:jc w:val="center"/>
            </w:pPr>
            <w:r>
              <w:t>Market Capitalization</w:t>
            </w:r>
          </w:p>
        </w:tc>
        <w:tc>
          <w:tcPr>
            <w:tcW w:w="1487" w:type="dxa"/>
          </w:tcPr>
          <w:p w14:paraId="1648A311" w14:textId="77777777" w:rsidR="00F070E2" w:rsidRDefault="00F070E2" w:rsidP="00780B58">
            <w:pPr>
              <w:jc w:val="center"/>
            </w:pPr>
            <w:r>
              <w:t>Earnings per Share</w:t>
            </w:r>
          </w:p>
        </w:tc>
      </w:tr>
      <w:tr w:rsidR="00F070E2" w14:paraId="6D97A411" w14:textId="77777777" w:rsidTr="00730492">
        <w:tc>
          <w:tcPr>
            <w:tcW w:w="1281" w:type="dxa"/>
          </w:tcPr>
          <w:p w14:paraId="70712A70" w14:textId="77777777" w:rsidR="00F070E2" w:rsidRDefault="00F070E2" w:rsidP="00730492">
            <w:pPr>
              <w:jc w:val="center"/>
            </w:pPr>
            <w:r>
              <w:t>United States</w:t>
            </w:r>
          </w:p>
        </w:tc>
        <w:tc>
          <w:tcPr>
            <w:tcW w:w="897" w:type="dxa"/>
          </w:tcPr>
          <w:p w14:paraId="40760F16" w14:textId="77777777" w:rsidR="00F070E2" w:rsidRDefault="00F070E2" w:rsidP="00730492">
            <w:pPr>
              <w:jc w:val="center"/>
            </w:pPr>
            <w:r>
              <w:rPr>
                <w:rFonts w:ascii="Times New Roman" w:hAnsi="Times New Roman" w:cs="Times New Roman"/>
              </w:rPr>
              <w:t>-16.86</w:t>
            </w:r>
          </w:p>
        </w:tc>
        <w:tc>
          <w:tcPr>
            <w:tcW w:w="1238" w:type="dxa"/>
          </w:tcPr>
          <w:p w14:paraId="0C2D9756" w14:textId="77777777" w:rsidR="00F070E2" w:rsidRDefault="00F070E2" w:rsidP="00730492">
            <w:pPr>
              <w:jc w:val="center"/>
            </w:pPr>
            <w:r>
              <w:rPr>
                <w:rFonts w:ascii="Times New Roman" w:hAnsi="Times New Roman" w:cs="Times New Roman"/>
              </w:rPr>
              <w:t>-1.585e+08</w:t>
            </w:r>
          </w:p>
        </w:tc>
        <w:tc>
          <w:tcPr>
            <w:tcW w:w="1289" w:type="dxa"/>
          </w:tcPr>
          <w:p w14:paraId="4C1377A3" w14:textId="77777777" w:rsidR="00F070E2" w:rsidRDefault="00F070E2" w:rsidP="00730492">
            <w:pPr>
              <w:jc w:val="center"/>
            </w:pPr>
            <w:r>
              <w:rPr>
                <w:rFonts w:ascii="Times New Roman" w:hAnsi="Times New Roman" w:cs="Times New Roman"/>
              </w:rPr>
              <w:t>1.076***</w:t>
            </w:r>
          </w:p>
        </w:tc>
        <w:tc>
          <w:tcPr>
            <w:tcW w:w="1406" w:type="dxa"/>
          </w:tcPr>
          <w:p w14:paraId="21E1874D" w14:textId="77777777" w:rsidR="00F070E2" w:rsidRDefault="00F070E2" w:rsidP="00730492">
            <w:pPr>
              <w:jc w:val="center"/>
            </w:pPr>
            <w:r>
              <w:rPr>
                <w:rFonts w:ascii="Times New Roman" w:hAnsi="Times New Roman" w:cs="Times New Roman"/>
              </w:rPr>
              <w:t>0.710***</w:t>
            </w:r>
          </w:p>
        </w:tc>
        <w:tc>
          <w:tcPr>
            <w:tcW w:w="1752" w:type="dxa"/>
          </w:tcPr>
          <w:p w14:paraId="64105BB4" w14:textId="77777777" w:rsidR="00F070E2" w:rsidRDefault="00F070E2" w:rsidP="00730492">
            <w:pPr>
              <w:jc w:val="center"/>
            </w:pPr>
            <w:r>
              <w:rPr>
                <w:rFonts w:ascii="Times New Roman" w:hAnsi="Times New Roman" w:cs="Times New Roman"/>
              </w:rPr>
              <w:t>1.322e+09***</w:t>
            </w:r>
          </w:p>
        </w:tc>
        <w:tc>
          <w:tcPr>
            <w:tcW w:w="1487" w:type="dxa"/>
          </w:tcPr>
          <w:p w14:paraId="629AF436" w14:textId="77777777" w:rsidR="00F070E2" w:rsidRDefault="00F070E2" w:rsidP="00730492">
            <w:pPr>
              <w:jc w:val="center"/>
            </w:pPr>
            <w:r>
              <w:rPr>
                <w:rFonts w:ascii="Times New Roman" w:hAnsi="Times New Roman" w:cs="Times New Roman"/>
              </w:rPr>
              <w:t>0.0335</w:t>
            </w:r>
          </w:p>
        </w:tc>
      </w:tr>
      <w:tr w:rsidR="00F070E2" w14:paraId="21ABF289" w14:textId="77777777" w:rsidTr="00730492">
        <w:tc>
          <w:tcPr>
            <w:tcW w:w="1281" w:type="dxa"/>
          </w:tcPr>
          <w:p w14:paraId="6D7E01F4" w14:textId="77777777" w:rsidR="00F070E2" w:rsidRDefault="00F070E2" w:rsidP="00730492">
            <w:pPr>
              <w:jc w:val="center"/>
            </w:pPr>
            <w:r>
              <w:t>France</w:t>
            </w:r>
          </w:p>
        </w:tc>
        <w:tc>
          <w:tcPr>
            <w:tcW w:w="897" w:type="dxa"/>
          </w:tcPr>
          <w:p w14:paraId="161DEF7F" w14:textId="77777777" w:rsidR="00F070E2" w:rsidRDefault="00F070E2" w:rsidP="00730492">
            <w:pPr>
              <w:jc w:val="center"/>
            </w:pPr>
            <w:r>
              <w:rPr>
                <w:rFonts w:ascii="Times New Roman" w:hAnsi="Times New Roman" w:cs="Times New Roman"/>
              </w:rPr>
              <w:t>-26.24</w:t>
            </w:r>
          </w:p>
        </w:tc>
        <w:tc>
          <w:tcPr>
            <w:tcW w:w="1238" w:type="dxa"/>
          </w:tcPr>
          <w:p w14:paraId="15798660" w14:textId="77777777" w:rsidR="00F070E2" w:rsidRDefault="00F070E2" w:rsidP="00730492">
            <w:pPr>
              <w:jc w:val="center"/>
            </w:pPr>
            <w:r>
              <w:rPr>
                <w:rFonts w:ascii="Times New Roman" w:hAnsi="Times New Roman" w:cs="Times New Roman"/>
              </w:rPr>
              <w:t>-1.545e+08</w:t>
            </w:r>
          </w:p>
        </w:tc>
        <w:tc>
          <w:tcPr>
            <w:tcW w:w="1289" w:type="dxa"/>
          </w:tcPr>
          <w:p w14:paraId="7224BCEE" w14:textId="77777777" w:rsidR="00F070E2" w:rsidRDefault="00F070E2" w:rsidP="00730492">
            <w:pPr>
              <w:jc w:val="center"/>
            </w:pPr>
            <w:r>
              <w:rPr>
                <w:rFonts w:ascii="Times New Roman" w:hAnsi="Times New Roman" w:cs="Times New Roman"/>
              </w:rPr>
              <w:t>-0.174</w:t>
            </w:r>
          </w:p>
        </w:tc>
        <w:tc>
          <w:tcPr>
            <w:tcW w:w="1406" w:type="dxa"/>
          </w:tcPr>
          <w:p w14:paraId="0670EF2D" w14:textId="77777777" w:rsidR="00F070E2" w:rsidRDefault="00F070E2" w:rsidP="00730492">
            <w:pPr>
              <w:jc w:val="center"/>
            </w:pPr>
            <w:r>
              <w:rPr>
                <w:rFonts w:ascii="Times New Roman" w:hAnsi="Times New Roman" w:cs="Times New Roman"/>
              </w:rPr>
              <w:t>-0.478</w:t>
            </w:r>
          </w:p>
        </w:tc>
        <w:tc>
          <w:tcPr>
            <w:tcW w:w="1752" w:type="dxa"/>
          </w:tcPr>
          <w:p w14:paraId="35943670" w14:textId="77777777" w:rsidR="00F070E2" w:rsidRDefault="00F070E2" w:rsidP="00730492">
            <w:pPr>
              <w:jc w:val="center"/>
            </w:pPr>
            <w:r>
              <w:rPr>
                <w:rFonts w:ascii="Times New Roman" w:hAnsi="Times New Roman" w:cs="Times New Roman"/>
              </w:rPr>
              <w:t>-6.764e+08</w:t>
            </w:r>
          </w:p>
        </w:tc>
        <w:tc>
          <w:tcPr>
            <w:tcW w:w="1487" w:type="dxa"/>
          </w:tcPr>
          <w:p w14:paraId="11F93D28" w14:textId="77777777" w:rsidR="00F070E2" w:rsidRDefault="00F070E2" w:rsidP="00730492">
            <w:pPr>
              <w:jc w:val="center"/>
            </w:pPr>
            <w:r>
              <w:rPr>
                <w:rFonts w:ascii="Times New Roman" w:hAnsi="Times New Roman" w:cs="Times New Roman"/>
              </w:rPr>
              <w:t>-26.24</w:t>
            </w:r>
          </w:p>
        </w:tc>
      </w:tr>
      <w:tr w:rsidR="00F070E2" w14:paraId="5F8D0D59" w14:textId="77777777" w:rsidTr="00730492">
        <w:tc>
          <w:tcPr>
            <w:tcW w:w="1281" w:type="dxa"/>
          </w:tcPr>
          <w:p w14:paraId="5C8444CA" w14:textId="77777777" w:rsidR="00F070E2" w:rsidRDefault="00F070E2" w:rsidP="0087373B">
            <w:pPr>
              <w:jc w:val="center"/>
            </w:pPr>
            <w:r>
              <w:t>Germany</w:t>
            </w:r>
          </w:p>
        </w:tc>
        <w:tc>
          <w:tcPr>
            <w:tcW w:w="897" w:type="dxa"/>
          </w:tcPr>
          <w:p w14:paraId="594FDD1C" w14:textId="77777777" w:rsidR="00F070E2" w:rsidRDefault="00F070E2" w:rsidP="0087373B">
            <w:pPr>
              <w:jc w:val="center"/>
            </w:pPr>
            <w:r>
              <w:rPr>
                <w:rFonts w:ascii="Times New Roman" w:hAnsi="Times New Roman" w:cs="Times New Roman"/>
              </w:rPr>
              <w:t>-25.23</w:t>
            </w:r>
          </w:p>
        </w:tc>
        <w:tc>
          <w:tcPr>
            <w:tcW w:w="1238" w:type="dxa"/>
          </w:tcPr>
          <w:p w14:paraId="67E2724E" w14:textId="77777777" w:rsidR="00F070E2" w:rsidRDefault="00F070E2" w:rsidP="0087373B">
            <w:pPr>
              <w:jc w:val="center"/>
            </w:pPr>
            <w:r>
              <w:rPr>
                <w:rFonts w:ascii="Times New Roman" w:hAnsi="Times New Roman" w:cs="Times New Roman"/>
              </w:rPr>
              <w:t>-1.544e+08</w:t>
            </w:r>
          </w:p>
        </w:tc>
        <w:tc>
          <w:tcPr>
            <w:tcW w:w="1289" w:type="dxa"/>
          </w:tcPr>
          <w:p w14:paraId="75481331" w14:textId="77777777" w:rsidR="00F070E2" w:rsidRDefault="00F070E2" w:rsidP="0087373B">
            <w:pPr>
              <w:jc w:val="center"/>
            </w:pPr>
            <w:r>
              <w:rPr>
                <w:rFonts w:ascii="Times New Roman" w:hAnsi="Times New Roman" w:cs="Times New Roman"/>
              </w:rPr>
              <w:t>0.292</w:t>
            </w:r>
          </w:p>
        </w:tc>
        <w:tc>
          <w:tcPr>
            <w:tcW w:w="1406" w:type="dxa"/>
          </w:tcPr>
          <w:p w14:paraId="69153E7A" w14:textId="77777777" w:rsidR="00F070E2" w:rsidRDefault="00F070E2" w:rsidP="0087373B">
            <w:pPr>
              <w:jc w:val="center"/>
            </w:pPr>
            <w:r>
              <w:rPr>
                <w:rFonts w:ascii="Times New Roman" w:hAnsi="Times New Roman" w:cs="Times New Roman"/>
              </w:rPr>
              <w:t>-0.926**</w:t>
            </w:r>
          </w:p>
        </w:tc>
        <w:tc>
          <w:tcPr>
            <w:tcW w:w="1752" w:type="dxa"/>
          </w:tcPr>
          <w:p w14:paraId="6F0ABBF0" w14:textId="77777777" w:rsidR="00F070E2" w:rsidRDefault="00F070E2" w:rsidP="0087373B">
            <w:pPr>
              <w:jc w:val="center"/>
            </w:pPr>
            <w:r>
              <w:rPr>
                <w:rFonts w:ascii="Times New Roman" w:hAnsi="Times New Roman" w:cs="Times New Roman"/>
              </w:rPr>
              <w:t>-1.147e+09</w:t>
            </w:r>
          </w:p>
        </w:tc>
        <w:tc>
          <w:tcPr>
            <w:tcW w:w="1487" w:type="dxa"/>
          </w:tcPr>
          <w:p w14:paraId="09D8DC6E" w14:textId="77777777" w:rsidR="00F070E2" w:rsidRDefault="00F070E2" w:rsidP="0087373B">
            <w:pPr>
              <w:jc w:val="center"/>
            </w:pPr>
            <w:r>
              <w:rPr>
                <w:rFonts w:ascii="Times New Roman" w:hAnsi="Times New Roman" w:cs="Times New Roman"/>
              </w:rPr>
              <w:t>-1.690</w:t>
            </w:r>
          </w:p>
        </w:tc>
      </w:tr>
      <w:tr w:rsidR="00F070E2" w14:paraId="4AA6C3DF" w14:textId="77777777" w:rsidTr="00730492">
        <w:tc>
          <w:tcPr>
            <w:tcW w:w="1281" w:type="dxa"/>
          </w:tcPr>
          <w:p w14:paraId="414601AC" w14:textId="77777777" w:rsidR="00F070E2" w:rsidRDefault="00F070E2" w:rsidP="0087373B">
            <w:pPr>
              <w:jc w:val="center"/>
            </w:pPr>
            <w:r>
              <w:t>Singapore</w:t>
            </w:r>
          </w:p>
        </w:tc>
        <w:tc>
          <w:tcPr>
            <w:tcW w:w="897" w:type="dxa"/>
          </w:tcPr>
          <w:p w14:paraId="35BB045E" w14:textId="77777777" w:rsidR="00F070E2" w:rsidRDefault="00F070E2" w:rsidP="0087373B">
            <w:pPr>
              <w:jc w:val="center"/>
            </w:pPr>
            <w:r>
              <w:rPr>
                <w:rFonts w:ascii="Times New Roman" w:hAnsi="Times New Roman" w:cs="Times New Roman"/>
              </w:rPr>
              <w:t>-14.93</w:t>
            </w:r>
          </w:p>
        </w:tc>
        <w:tc>
          <w:tcPr>
            <w:tcW w:w="1238" w:type="dxa"/>
          </w:tcPr>
          <w:p w14:paraId="62A35EAA" w14:textId="77777777" w:rsidR="00F070E2" w:rsidRDefault="00F070E2" w:rsidP="0087373B">
            <w:pPr>
              <w:jc w:val="center"/>
            </w:pPr>
            <w:r>
              <w:rPr>
                <w:rFonts w:ascii="Times New Roman" w:hAnsi="Times New Roman" w:cs="Times New Roman"/>
              </w:rPr>
              <w:t>-1.542e+08</w:t>
            </w:r>
          </w:p>
        </w:tc>
        <w:tc>
          <w:tcPr>
            <w:tcW w:w="1289" w:type="dxa"/>
          </w:tcPr>
          <w:p w14:paraId="30739BC4" w14:textId="77777777" w:rsidR="00F070E2" w:rsidRDefault="00F070E2" w:rsidP="0087373B">
            <w:pPr>
              <w:jc w:val="center"/>
            </w:pPr>
            <w:r>
              <w:rPr>
                <w:rFonts w:ascii="Times New Roman" w:hAnsi="Times New Roman" w:cs="Times New Roman"/>
              </w:rPr>
              <w:t>0.594</w:t>
            </w:r>
          </w:p>
        </w:tc>
        <w:tc>
          <w:tcPr>
            <w:tcW w:w="1406" w:type="dxa"/>
          </w:tcPr>
          <w:p w14:paraId="5E2B7948" w14:textId="77777777" w:rsidR="00F070E2" w:rsidRDefault="00F070E2" w:rsidP="0087373B">
            <w:pPr>
              <w:jc w:val="center"/>
            </w:pPr>
            <w:r>
              <w:rPr>
                <w:rFonts w:ascii="Times New Roman" w:hAnsi="Times New Roman" w:cs="Times New Roman"/>
              </w:rPr>
              <w:t>-0.319</w:t>
            </w:r>
          </w:p>
        </w:tc>
        <w:tc>
          <w:tcPr>
            <w:tcW w:w="1752" w:type="dxa"/>
          </w:tcPr>
          <w:p w14:paraId="44D89925" w14:textId="77777777" w:rsidR="00F070E2" w:rsidRDefault="00F070E2" w:rsidP="0087373B">
            <w:pPr>
              <w:jc w:val="center"/>
            </w:pPr>
            <w:r>
              <w:rPr>
                <w:rFonts w:ascii="Times New Roman" w:hAnsi="Times New Roman" w:cs="Times New Roman"/>
              </w:rPr>
              <w:t>-9.819e+08</w:t>
            </w:r>
          </w:p>
        </w:tc>
        <w:tc>
          <w:tcPr>
            <w:tcW w:w="1487" w:type="dxa"/>
          </w:tcPr>
          <w:p w14:paraId="4478000D" w14:textId="77777777" w:rsidR="00F070E2" w:rsidRDefault="00F070E2" w:rsidP="0087373B">
            <w:pPr>
              <w:jc w:val="center"/>
            </w:pPr>
            <w:r>
              <w:rPr>
                <w:rFonts w:ascii="Times New Roman" w:hAnsi="Times New Roman" w:cs="Times New Roman"/>
              </w:rPr>
              <w:t>-0.457</w:t>
            </w:r>
          </w:p>
        </w:tc>
      </w:tr>
      <w:tr w:rsidR="00F070E2" w14:paraId="69E90D58" w14:textId="77777777" w:rsidTr="00730492">
        <w:trPr>
          <w:trHeight w:val="80"/>
        </w:trPr>
        <w:tc>
          <w:tcPr>
            <w:tcW w:w="1281" w:type="dxa"/>
          </w:tcPr>
          <w:p w14:paraId="7AB510FC" w14:textId="77777777" w:rsidR="00F070E2" w:rsidRDefault="00F070E2" w:rsidP="0087373B">
            <w:pPr>
              <w:jc w:val="center"/>
            </w:pPr>
            <w:r>
              <w:t>Belgium</w:t>
            </w:r>
          </w:p>
        </w:tc>
        <w:tc>
          <w:tcPr>
            <w:tcW w:w="897" w:type="dxa"/>
          </w:tcPr>
          <w:p w14:paraId="0F597E9F" w14:textId="77777777" w:rsidR="00F070E2" w:rsidRDefault="00F070E2" w:rsidP="0087373B">
            <w:pPr>
              <w:jc w:val="center"/>
            </w:pPr>
            <w:r>
              <w:rPr>
                <w:rFonts w:ascii="Times New Roman" w:hAnsi="Times New Roman" w:cs="Times New Roman"/>
              </w:rPr>
              <w:t>-31.38</w:t>
            </w:r>
          </w:p>
        </w:tc>
        <w:tc>
          <w:tcPr>
            <w:tcW w:w="1238" w:type="dxa"/>
          </w:tcPr>
          <w:p w14:paraId="775B62F7" w14:textId="77777777" w:rsidR="00F070E2" w:rsidRDefault="00F070E2" w:rsidP="0087373B">
            <w:pPr>
              <w:jc w:val="center"/>
            </w:pPr>
            <w:r>
              <w:rPr>
                <w:rFonts w:ascii="Times New Roman" w:hAnsi="Times New Roman" w:cs="Times New Roman"/>
              </w:rPr>
              <w:t>-1.538e+08</w:t>
            </w:r>
          </w:p>
        </w:tc>
        <w:tc>
          <w:tcPr>
            <w:tcW w:w="1289" w:type="dxa"/>
          </w:tcPr>
          <w:p w14:paraId="07F08955" w14:textId="77777777" w:rsidR="00F070E2" w:rsidRDefault="00F070E2" w:rsidP="0087373B">
            <w:pPr>
              <w:jc w:val="center"/>
            </w:pPr>
            <w:r>
              <w:rPr>
                <w:rFonts w:ascii="Times New Roman" w:hAnsi="Times New Roman" w:cs="Times New Roman"/>
              </w:rPr>
              <w:t>-0.525</w:t>
            </w:r>
          </w:p>
        </w:tc>
        <w:tc>
          <w:tcPr>
            <w:tcW w:w="1406" w:type="dxa"/>
          </w:tcPr>
          <w:p w14:paraId="31D12F10" w14:textId="77777777" w:rsidR="00F070E2" w:rsidRDefault="00F070E2" w:rsidP="0087373B">
            <w:pPr>
              <w:jc w:val="center"/>
            </w:pPr>
            <w:r>
              <w:rPr>
                <w:rFonts w:ascii="Times New Roman" w:hAnsi="Times New Roman" w:cs="Times New Roman"/>
              </w:rPr>
              <w:t>0.175</w:t>
            </w:r>
          </w:p>
        </w:tc>
        <w:tc>
          <w:tcPr>
            <w:tcW w:w="1752" w:type="dxa"/>
          </w:tcPr>
          <w:p w14:paraId="41074098" w14:textId="77777777" w:rsidR="00F070E2" w:rsidRDefault="00F070E2" w:rsidP="0087373B">
            <w:pPr>
              <w:jc w:val="center"/>
            </w:pPr>
            <w:r>
              <w:rPr>
                <w:rFonts w:ascii="Times New Roman" w:hAnsi="Times New Roman" w:cs="Times New Roman"/>
              </w:rPr>
              <w:t>-1.132e+09</w:t>
            </w:r>
          </w:p>
        </w:tc>
        <w:tc>
          <w:tcPr>
            <w:tcW w:w="1487" w:type="dxa"/>
          </w:tcPr>
          <w:p w14:paraId="4E45E182" w14:textId="77777777" w:rsidR="00F070E2" w:rsidRDefault="00F070E2" w:rsidP="0087373B">
            <w:pPr>
              <w:jc w:val="center"/>
            </w:pPr>
            <w:r>
              <w:rPr>
                <w:rFonts w:ascii="Times New Roman" w:hAnsi="Times New Roman" w:cs="Times New Roman"/>
              </w:rPr>
              <w:t>-0.685</w:t>
            </w:r>
          </w:p>
        </w:tc>
      </w:tr>
      <w:tr w:rsidR="00F070E2" w14:paraId="08E9EBDB" w14:textId="77777777" w:rsidTr="00730492">
        <w:trPr>
          <w:trHeight w:val="80"/>
        </w:trPr>
        <w:tc>
          <w:tcPr>
            <w:tcW w:w="1281" w:type="dxa"/>
          </w:tcPr>
          <w:p w14:paraId="2CB1CFFF" w14:textId="77777777" w:rsidR="00F070E2" w:rsidRDefault="00F070E2" w:rsidP="00F96480">
            <w:pPr>
              <w:jc w:val="center"/>
            </w:pPr>
            <w:r>
              <w:t>United Kingdom</w:t>
            </w:r>
          </w:p>
        </w:tc>
        <w:tc>
          <w:tcPr>
            <w:tcW w:w="897" w:type="dxa"/>
          </w:tcPr>
          <w:p w14:paraId="3C853A1C" w14:textId="77777777" w:rsidR="00F070E2" w:rsidRDefault="00F070E2" w:rsidP="00F96480">
            <w:pPr>
              <w:jc w:val="center"/>
            </w:pPr>
            <w:r>
              <w:rPr>
                <w:rFonts w:ascii="Times New Roman" w:hAnsi="Times New Roman" w:cs="Times New Roman"/>
              </w:rPr>
              <w:t>-8.819</w:t>
            </w:r>
          </w:p>
        </w:tc>
        <w:tc>
          <w:tcPr>
            <w:tcW w:w="1238" w:type="dxa"/>
          </w:tcPr>
          <w:p w14:paraId="5E132128" w14:textId="77777777" w:rsidR="00F070E2" w:rsidRDefault="00F070E2" w:rsidP="00F96480">
            <w:pPr>
              <w:jc w:val="center"/>
            </w:pPr>
            <w:r>
              <w:rPr>
                <w:rFonts w:ascii="Times New Roman" w:hAnsi="Times New Roman" w:cs="Times New Roman"/>
              </w:rPr>
              <w:t>-1.604e+08</w:t>
            </w:r>
          </w:p>
        </w:tc>
        <w:tc>
          <w:tcPr>
            <w:tcW w:w="1289" w:type="dxa"/>
          </w:tcPr>
          <w:p w14:paraId="1EEBE555" w14:textId="77777777" w:rsidR="00F070E2" w:rsidRDefault="00F070E2" w:rsidP="00F96480">
            <w:pPr>
              <w:jc w:val="center"/>
            </w:pPr>
            <w:r>
              <w:rPr>
                <w:rFonts w:ascii="Times New Roman" w:hAnsi="Times New Roman" w:cs="Times New Roman"/>
              </w:rPr>
              <w:t>0.304**</w:t>
            </w:r>
          </w:p>
        </w:tc>
        <w:tc>
          <w:tcPr>
            <w:tcW w:w="1406" w:type="dxa"/>
          </w:tcPr>
          <w:p w14:paraId="5AC9B3A3" w14:textId="77777777" w:rsidR="00F070E2" w:rsidRDefault="00F070E2" w:rsidP="00F96480">
            <w:pPr>
              <w:jc w:val="center"/>
            </w:pPr>
            <w:r>
              <w:rPr>
                <w:rFonts w:ascii="Times New Roman" w:hAnsi="Times New Roman" w:cs="Times New Roman"/>
              </w:rPr>
              <w:t>0.0682</w:t>
            </w:r>
          </w:p>
        </w:tc>
        <w:tc>
          <w:tcPr>
            <w:tcW w:w="1752" w:type="dxa"/>
          </w:tcPr>
          <w:p w14:paraId="06FD522E" w14:textId="77777777" w:rsidR="00F070E2" w:rsidRDefault="00F070E2" w:rsidP="00F96480">
            <w:pPr>
              <w:jc w:val="center"/>
            </w:pPr>
            <w:r>
              <w:rPr>
                <w:rFonts w:ascii="Times New Roman" w:hAnsi="Times New Roman" w:cs="Times New Roman"/>
              </w:rPr>
              <w:t>1.162e+08</w:t>
            </w:r>
          </w:p>
        </w:tc>
        <w:tc>
          <w:tcPr>
            <w:tcW w:w="1487" w:type="dxa"/>
          </w:tcPr>
          <w:p w14:paraId="3F4659A5" w14:textId="77777777" w:rsidR="00F070E2" w:rsidRDefault="00F070E2" w:rsidP="00F96480">
            <w:pPr>
              <w:jc w:val="center"/>
            </w:pPr>
            <w:r>
              <w:rPr>
                <w:rFonts w:ascii="Times New Roman" w:hAnsi="Times New Roman" w:cs="Times New Roman"/>
              </w:rPr>
              <w:t>-0.280</w:t>
            </w:r>
          </w:p>
        </w:tc>
      </w:tr>
      <w:tr w:rsidR="00F070E2" w14:paraId="71FD77A8" w14:textId="77777777" w:rsidTr="00730492">
        <w:trPr>
          <w:trHeight w:val="80"/>
        </w:trPr>
        <w:tc>
          <w:tcPr>
            <w:tcW w:w="1281" w:type="dxa"/>
          </w:tcPr>
          <w:p w14:paraId="1109ED07" w14:textId="77777777" w:rsidR="00F070E2" w:rsidRDefault="00F070E2" w:rsidP="00F96480">
            <w:pPr>
              <w:jc w:val="center"/>
            </w:pPr>
            <w:r>
              <w:t>Hong Kong</w:t>
            </w:r>
          </w:p>
        </w:tc>
        <w:tc>
          <w:tcPr>
            <w:tcW w:w="897" w:type="dxa"/>
          </w:tcPr>
          <w:p w14:paraId="44D6EF6C" w14:textId="77777777" w:rsidR="00F070E2" w:rsidRDefault="00F070E2" w:rsidP="00F96480">
            <w:pPr>
              <w:jc w:val="center"/>
            </w:pPr>
            <w:r>
              <w:rPr>
                <w:rFonts w:ascii="Times New Roman" w:hAnsi="Times New Roman" w:cs="Times New Roman"/>
              </w:rPr>
              <w:t>-26.73</w:t>
            </w:r>
          </w:p>
        </w:tc>
        <w:tc>
          <w:tcPr>
            <w:tcW w:w="1238" w:type="dxa"/>
          </w:tcPr>
          <w:p w14:paraId="04ABDFD3" w14:textId="77777777" w:rsidR="00F070E2" w:rsidRDefault="00F070E2" w:rsidP="00F96480">
            <w:pPr>
              <w:jc w:val="center"/>
            </w:pPr>
            <w:r>
              <w:rPr>
                <w:rFonts w:ascii="Times New Roman" w:hAnsi="Times New Roman" w:cs="Times New Roman"/>
              </w:rPr>
              <w:t>-1.538e+08</w:t>
            </w:r>
          </w:p>
        </w:tc>
        <w:tc>
          <w:tcPr>
            <w:tcW w:w="1289" w:type="dxa"/>
          </w:tcPr>
          <w:p w14:paraId="50B6501B" w14:textId="77777777" w:rsidR="00F070E2" w:rsidRDefault="00F070E2" w:rsidP="00F96480">
            <w:pPr>
              <w:jc w:val="center"/>
            </w:pPr>
            <w:r>
              <w:rPr>
                <w:rFonts w:ascii="Times New Roman" w:hAnsi="Times New Roman" w:cs="Times New Roman"/>
              </w:rPr>
              <w:t>-2.289</w:t>
            </w:r>
          </w:p>
        </w:tc>
        <w:tc>
          <w:tcPr>
            <w:tcW w:w="1406" w:type="dxa"/>
          </w:tcPr>
          <w:p w14:paraId="7D2C0D52" w14:textId="77777777" w:rsidR="00F070E2" w:rsidRDefault="00F070E2" w:rsidP="00F96480">
            <w:pPr>
              <w:jc w:val="center"/>
            </w:pPr>
            <w:r>
              <w:rPr>
                <w:rFonts w:ascii="Times New Roman" w:hAnsi="Times New Roman" w:cs="Times New Roman"/>
              </w:rPr>
              <w:t>-1.560</w:t>
            </w:r>
          </w:p>
        </w:tc>
        <w:tc>
          <w:tcPr>
            <w:tcW w:w="1752" w:type="dxa"/>
          </w:tcPr>
          <w:p w14:paraId="1E080A1D" w14:textId="77777777" w:rsidR="00F070E2" w:rsidRDefault="00F070E2" w:rsidP="00F96480">
            <w:pPr>
              <w:jc w:val="center"/>
            </w:pPr>
            <w:r>
              <w:rPr>
                <w:rFonts w:ascii="Times New Roman" w:hAnsi="Times New Roman" w:cs="Times New Roman"/>
              </w:rPr>
              <w:t>-1.230e+09</w:t>
            </w:r>
          </w:p>
        </w:tc>
        <w:tc>
          <w:tcPr>
            <w:tcW w:w="1487" w:type="dxa"/>
          </w:tcPr>
          <w:p w14:paraId="3578AFCF" w14:textId="77777777" w:rsidR="00F070E2" w:rsidRDefault="00F070E2" w:rsidP="00F96480">
            <w:pPr>
              <w:jc w:val="center"/>
            </w:pPr>
            <w:r>
              <w:rPr>
                <w:rFonts w:ascii="Times New Roman" w:hAnsi="Times New Roman" w:cs="Times New Roman"/>
              </w:rPr>
              <w:t>-0.718</w:t>
            </w:r>
          </w:p>
        </w:tc>
      </w:tr>
      <w:tr w:rsidR="00F070E2" w14:paraId="73BA4FE8" w14:textId="77777777" w:rsidTr="00730492">
        <w:trPr>
          <w:trHeight w:val="80"/>
        </w:trPr>
        <w:tc>
          <w:tcPr>
            <w:tcW w:w="1281" w:type="dxa"/>
          </w:tcPr>
          <w:p w14:paraId="23E4519B" w14:textId="77777777" w:rsidR="00F070E2" w:rsidRDefault="00F070E2" w:rsidP="00F96480">
            <w:pPr>
              <w:jc w:val="center"/>
            </w:pPr>
            <w:r>
              <w:t>India</w:t>
            </w:r>
          </w:p>
        </w:tc>
        <w:tc>
          <w:tcPr>
            <w:tcW w:w="897" w:type="dxa"/>
          </w:tcPr>
          <w:p w14:paraId="091B7E9B" w14:textId="77777777" w:rsidR="00F070E2" w:rsidRDefault="00F070E2" w:rsidP="00F96480">
            <w:pPr>
              <w:jc w:val="center"/>
              <w:rPr>
                <w:rFonts w:ascii="Times New Roman" w:hAnsi="Times New Roman" w:cs="Times New Roman"/>
              </w:rPr>
            </w:pPr>
            <w:r>
              <w:rPr>
                <w:rFonts w:ascii="Times New Roman" w:hAnsi="Times New Roman" w:cs="Times New Roman"/>
              </w:rPr>
              <w:t>-32.28</w:t>
            </w:r>
          </w:p>
        </w:tc>
        <w:tc>
          <w:tcPr>
            <w:tcW w:w="1238" w:type="dxa"/>
          </w:tcPr>
          <w:p w14:paraId="7ED4A4DF" w14:textId="77777777" w:rsidR="00F070E2" w:rsidRDefault="00F070E2" w:rsidP="00F96480">
            <w:pPr>
              <w:jc w:val="center"/>
              <w:rPr>
                <w:rFonts w:ascii="Times New Roman" w:hAnsi="Times New Roman" w:cs="Times New Roman"/>
              </w:rPr>
            </w:pPr>
            <w:r>
              <w:rPr>
                <w:rFonts w:ascii="Times New Roman" w:hAnsi="Times New Roman" w:cs="Times New Roman"/>
              </w:rPr>
              <w:t>-1.539e+08</w:t>
            </w:r>
          </w:p>
        </w:tc>
        <w:tc>
          <w:tcPr>
            <w:tcW w:w="1289" w:type="dxa"/>
          </w:tcPr>
          <w:p w14:paraId="3EC5F16D" w14:textId="77777777" w:rsidR="00F070E2" w:rsidRDefault="00F070E2" w:rsidP="00F96480">
            <w:pPr>
              <w:jc w:val="center"/>
              <w:rPr>
                <w:rFonts w:ascii="Times New Roman" w:hAnsi="Times New Roman" w:cs="Times New Roman"/>
              </w:rPr>
            </w:pPr>
            <w:r>
              <w:rPr>
                <w:rFonts w:ascii="Times New Roman" w:hAnsi="Times New Roman" w:cs="Times New Roman"/>
              </w:rPr>
              <w:t>-1.590***</w:t>
            </w:r>
          </w:p>
        </w:tc>
        <w:tc>
          <w:tcPr>
            <w:tcW w:w="1406" w:type="dxa"/>
          </w:tcPr>
          <w:p w14:paraId="4ACBCA86" w14:textId="77777777" w:rsidR="00F070E2" w:rsidRDefault="00F070E2" w:rsidP="00F96480">
            <w:pPr>
              <w:jc w:val="center"/>
              <w:rPr>
                <w:rFonts w:ascii="Times New Roman" w:hAnsi="Times New Roman" w:cs="Times New Roman"/>
              </w:rPr>
            </w:pPr>
            <w:r>
              <w:rPr>
                <w:rFonts w:ascii="Times New Roman" w:hAnsi="Times New Roman" w:cs="Times New Roman"/>
              </w:rPr>
              <w:t>-1.258**</w:t>
            </w:r>
          </w:p>
        </w:tc>
        <w:tc>
          <w:tcPr>
            <w:tcW w:w="1752" w:type="dxa"/>
          </w:tcPr>
          <w:p w14:paraId="07254E0D" w14:textId="77777777" w:rsidR="00F070E2" w:rsidRDefault="00F070E2" w:rsidP="00F96480">
            <w:pPr>
              <w:jc w:val="center"/>
              <w:rPr>
                <w:rFonts w:ascii="Times New Roman" w:hAnsi="Times New Roman" w:cs="Times New Roman"/>
              </w:rPr>
            </w:pPr>
            <w:r>
              <w:rPr>
                <w:rFonts w:ascii="Times New Roman" w:hAnsi="Times New Roman" w:cs="Times New Roman"/>
              </w:rPr>
              <w:t>-1.225e+09</w:t>
            </w:r>
          </w:p>
        </w:tc>
        <w:tc>
          <w:tcPr>
            <w:tcW w:w="1487" w:type="dxa"/>
          </w:tcPr>
          <w:p w14:paraId="3D2FF442" w14:textId="77777777" w:rsidR="00F070E2" w:rsidRDefault="00F070E2" w:rsidP="00F96480">
            <w:pPr>
              <w:jc w:val="center"/>
              <w:rPr>
                <w:rFonts w:ascii="Times New Roman" w:hAnsi="Times New Roman" w:cs="Times New Roman"/>
              </w:rPr>
            </w:pPr>
            <w:r>
              <w:rPr>
                <w:rFonts w:ascii="Times New Roman" w:hAnsi="Times New Roman" w:cs="Times New Roman"/>
              </w:rPr>
              <w:t>-0.701</w:t>
            </w:r>
          </w:p>
        </w:tc>
      </w:tr>
    </w:tbl>
    <w:p w14:paraId="4D985F82" w14:textId="77777777" w:rsidR="00F070E2" w:rsidRDefault="00F070E2" w:rsidP="00F070E2">
      <w:pPr>
        <w:jc w:val="center"/>
      </w:pPr>
    </w:p>
    <w:tbl>
      <w:tblPr>
        <w:tblStyle w:val="TableGrid"/>
        <w:tblW w:w="9350" w:type="dxa"/>
        <w:tblLook w:val="04A0" w:firstRow="1" w:lastRow="0" w:firstColumn="1" w:lastColumn="0" w:noHBand="0" w:noVBand="1"/>
      </w:tblPr>
      <w:tblGrid>
        <w:gridCol w:w="1275"/>
        <w:gridCol w:w="1047"/>
        <w:gridCol w:w="1238"/>
        <w:gridCol w:w="1280"/>
        <w:gridCol w:w="1404"/>
        <w:gridCol w:w="1733"/>
        <w:gridCol w:w="1373"/>
      </w:tblGrid>
      <w:tr w:rsidR="00F070E2" w14:paraId="0C436C18" w14:textId="77777777" w:rsidTr="006B0067">
        <w:tc>
          <w:tcPr>
            <w:tcW w:w="9350" w:type="dxa"/>
            <w:gridSpan w:val="7"/>
          </w:tcPr>
          <w:p w14:paraId="6994CB2D" w14:textId="77777777" w:rsidR="00F070E2" w:rsidRDefault="00F070E2" w:rsidP="00780B58">
            <w:pPr>
              <w:jc w:val="center"/>
            </w:pPr>
            <w:r>
              <w:t>Table 5: Threshold 15%</w:t>
            </w:r>
          </w:p>
        </w:tc>
      </w:tr>
      <w:tr w:rsidR="00F070E2" w14:paraId="1129F51A" w14:textId="77777777" w:rsidTr="00730492">
        <w:tc>
          <w:tcPr>
            <w:tcW w:w="1275" w:type="dxa"/>
          </w:tcPr>
          <w:p w14:paraId="11969A08" w14:textId="77777777" w:rsidR="00F070E2" w:rsidRDefault="00F070E2" w:rsidP="00780B58">
            <w:pPr>
              <w:jc w:val="center"/>
            </w:pPr>
            <w:r>
              <w:t>Investor Country</w:t>
            </w:r>
          </w:p>
        </w:tc>
        <w:tc>
          <w:tcPr>
            <w:tcW w:w="1047" w:type="dxa"/>
          </w:tcPr>
          <w:p w14:paraId="599FD90E" w14:textId="77777777" w:rsidR="00F070E2" w:rsidRDefault="00F070E2" w:rsidP="00780B58">
            <w:pPr>
              <w:jc w:val="center"/>
            </w:pPr>
            <w:r>
              <w:t>PE Ratio</w:t>
            </w:r>
          </w:p>
        </w:tc>
        <w:tc>
          <w:tcPr>
            <w:tcW w:w="1238" w:type="dxa"/>
          </w:tcPr>
          <w:p w14:paraId="6456D81C" w14:textId="77777777" w:rsidR="00F070E2" w:rsidRDefault="00F070E2" w:rsidP="00780B58">
            <w:pPr>
              <w:jc w:val="center"/>
            </w:pPr>
            <w:r>
              <w:t>Stock Price</w:t>
            </w:r>
          </w:p>
        </w:tc>
        <w:tc>
          <w:tcPr>
            <w:tcW w:w="1280" w:type="dxa"/>
          </w:tcPr>
          <w:p w14:paraId="72AD84D5" w14:textId="77777777" w:rsidR="00F070E2" w:rsidRDefault="00F070E2" w:rsidP="00780B58">
            <w:pPr>
              <w:jc w:val="center"/>
            </w:pPr>
            <w:r>
              <w:t>Ln Revenue</w:t>
            </w:r>
          </w:p>
        </w:tc>
        <w:tc>
          <w:tcPr>
            <w:tcW w:w="1404" w:type="dxa"/>
          </w:tcPr>
          <w:p w14:paraId="05CDD758" w14:textId="77777777" w:rsidR="00F070E2" w:rsidRDefault="00F070E2" w:rsidP="00780B58">
            <w:pPr>
              <w:jc w:val="center"/>
            </w:pPr>
            <w:r>
              <w:t>Ln Net Income</w:t>
            </w:r>
          </w:p>
        </w:tc>
        <w:tc>
          <w:tcPr>
            <w:tcW w:w="1733" w:type="dxa"/>
          </w:tcPr>
          <w:p w14:paraId="44CAF71A" w14:textId="77777777" w:rsidR="00F070E2" w:rsidRDefault="00F070E2" w:rsidP="00780B58">
            <w:pPr>
              <w:jc w:val="center"/>
            </w:pPr>
            <w:r>
              <w:t>Market Capitalization</w:t>
            </w:r>
          </w:p>
        </w:tc>
        <w:tc>
          <w:tcPr>
            <w:tcW w:w="1373" w:type="dxa"/>
          </w:tcPr>
          <w:p w14:paraId="397679C3" w14:textId="77777777" w:rsidR="00F070E2" w:rsidRDefault="00F070E2" w:rsidP="00780B58">
            <w:pPr>
              <w:jc w:val="center"/>
            </w:pPr>
            <w:r>
              <w:t>Earnings Per Share</w:t>
            </w:r>
          </w:p>
        </w:tc>
      </w:tr>
      <w:tr w:rsidR="00F070E2" w14:paraId="5373CAFE" w14:textId="77777777" w:rsidTr="00730492">
        <w:tc>
          <w:tcPr>
            <w:tcW w:w="1275" w:type="dxa"/>
          </w:tcPr>
          <w:p w14:paraId="11AC8FF5" w14:textId="77777777" w:rsidR="00F070E2" w:rsidRDefault="00F070E2" w:rsidP="00730492">
            <w:pPr>
              <w:jc w:val="center"/>
            </w:pPr>
            <w:r>
              <w:t>United States</w:t>
            </w:r>
          </w:p>
        </w:tc>
        <w:tc>
          <w:tcPr>
            <w:tcW w:w="1047" w:type="dxa"/>
          </w:tcPr>
          <w:p w14:paraId="241B759C" w14:textId="77777777" w:rsidR="00F070E2" w:rsidRDefault="00F070E2" w:rsidP="00730492">
            <w:pPr>
              <w:jc w:val="center"/>
            </w:pPr>
            <w:r>
              <w:rPr>
                <w:rFonts w:ascii="Times New Roman" w:hAnsi="Times New Roman" w:cs="Times New Roman"/>
              </w:rPr>
              <w:t>-14.89</w:t>
            </w:r>
          </w:p>
        </w:tc>
        <w:tc>
          <w:tcPr>
            <w:tcW w:w="1238" w:type="dxa"/>
          </w:tcPr>
          <w:p w14:paraId="4C7B9FB6" w14:textId="77777777" w:rsidR="00F070E2" w:rsidRDefault="00F070E2" w:rsidP="00730492">
            <w:pPr>
              <w:jc w:val="center"/>
            </w:pPr>
            <w:r>
              <w:rPr>
                <w:rFonts w:ascii="Times New Roman" w:hAnsi="Times New Roman" w:cs="Times New Roman"/>
              </w:rPr>
              <w:t>-1.568e+08</w:t>
            </w:r>
          </w:p>
        </w:tc>
        <w:tc>
          <w:tcPr>
            <w:tcW w:w="1280" w:type="dxa"/>
          </w:tcPr>
          <w:p w14:paraId="3DAAF23E" w14:textId="77777777" w:rsidR="00F070E2" w:rsidRDefault="00F070E2" w:rsidP="00730492">
            <w:pPr>
              <w:jc w:val="center"/>
            </w:pPr>
            <w:r>
              <w:rPr>
                <w:rFonts w:ascii="Times New Roman" w:hAnsi="Times New Roman" w:cs="Times New Roman"/>
              </w:rPr>
              <w:t>0.559***</w:t>
            </w:r>
          </w:p>
        </w:tc>
        <w:tc>
          <w:tcPr>
            <w:tcW w:w="1404" w:type="dxa"/>
          </w:tcPr>
          <w:p w14:paraId="621C084B" w14:textId="77777777" w:rsidR="00F070E2" w:rsidRDefault="00F070E2" w:rsidP="00730492">
            <w:pPr>
              <w:jc w:val="center"/>
            </w:pPr>
            <w:r>
              <w:rPr>
                <w:rFonts w:ascii="Times New Roman" w:hAnsi="Times New Roman" w:cs="Times New Roman"/>
              </w:rPr>
              <w:t>0.358*</w:t>
            </w:r>
          </w:p>
        </w:tc>
        <w:tc>
          <w:tcPr>
            <w:tcW w:w="1733" w:type="dxa"/>
          </w:tcPr>
          <w:p w14:paraId="687701EE" w14:textId="77777777" w:rsidR="00F070E2" w:rsidRDefault="00F070E2" w:rsidP="00730492">
            <w:pPr>
              <w:jc w:val="center"/>
            </w:pPr>
            <w:r>
              <w:rPr>
                <w:rFonts w:ascii="Times New Roman" w:hAnsi="Times New Roman" w:cs="Times New Roman"/>
              </w:rPr>
              <w:t>4.235e+08</w:t>
            </w:r>
          </w:p>
        </w:tc>
        <w:tc>
          <w:tcPr>
            <w:tcW w:w="1373" w:type="dxa"/>
          </w:tcPr>
          <w:p w14:paraId="3891FBC0" w14:textId="77777777" w:rsidR="00F070E2" w:rsidRPr="005C2F4A" w:rsidRDefault="00F070E2" w:rsidP="00730492">
            <w:pPr>
              <w:jc w:val="center"/>
            </w:pPr>
            <w:r>
              <w:rPr>
                <w:rFonts w:ascii="Times New Roman" w:hAnsi="Times New Roman" w:cs="Times New Roman"/>
              </w:rPr>
              <w:t>-14.89</w:t>
            </w:r>
          </w:p>
        </w:tc>
      </w:tr>
      <w:tr w:rsidR="00F070E2" w14:paraId="2A430318" w14:textId="77777777" w:rsidTr="00730492">
        <w:tc>
          <w:tcPr>
            <w:tcW w:w="1275" w:type="dxa"/>
          </w:tcPr>
          <w:p w14:paraId="1C3F4EBD" w14:textId="77777777" w:rsidR="00F070E2" w:rsidRDefault="00F070E2" w:rsidP="00730492">
            <w:pPr>
              <w:jc w:val="center"/>
            </w:pPr>
            <w:r>
              <w:t>France</w:t>
            </w:r>
          </w:p>
        </w:tc>
        <w:tc>
          <w:tcPr>
            <w:tcW w:w="1047" w:type="dxa"/>
          </w:tcPr>
          <w:p w14:paraId="43BC61AE" w14:textId="77777777" w:rsidR="00F070E2" w:rsidRDefault="00F070E2" w:rsidP="00730492">
            <w:pPr>
              <w:jc w:val="center"/>
            </w:pPr>
            <w:r>
              <w:rPr>
                <w:rFonts w:ascii="Times New Roman" w:hAnsi="Times New Roman" w:cs="Times New Roman"/>
              </w:rPr>
              <w:t>-26.24</w:t>
            </w:r>
          </w:p>
        </w:tc>
        <w:tc>
          <w:tcPr>
            <w:tcW w:w="1238" w:type="dxa"/>
          </w:tcPr>
          <w:p w14:paraId="2CFC32D1" w14:textId="77777777" w:rsidR="00F070E2" w:rsidRDefault="00F070E2" w:rsidP="00730492">
            <w:pPr>
              <w:jc w:val="center"/>
            </w:pPr>
            <w:r>
              <w:rPr>
                <w:rFonts w:ascii="Times New Roman" w:hAnsi="Times New Roman" w:cs="Times New Roman"/>
              </w:rPr>
              <w:t>-1.545e+08</w:t>
            </w:r>
          </w:p>
        </w:tc>
        <w:tc>
          <w:tcPr>
            <w:tcW w:w="1280" w:type="dxa"/>
          </w:tcPr>
          <w:p w14:paraId="62365743" w14:textId="77777777" w:rsidR="00F070E2" w:rsidRDefault="00F070E2" w:rsidP="00730492">
            <w:pPr>
              <w:jc w:val="center"/>
            </w:pPr>
            <w:r>
              <w:rPr>
                <w:rFonts w:ascii="Times New Roman" w:hAnsi="Times New Roman" w:cs="Times New Roman"/>
              </w:rPr>
              <w:t>-0.174</w:t>
            </w:r>
          </w:p>
        </w:tc>
        <w:tc>
          <w:tcPr>
            <w:tcW w:w="1404" w:type="dxa"/>
          </w:tcPr>
          <w:p w14:paraId="59BE8F4A" w14:textId="77777777" w:rsidR="00F070E2" w:rsidRDefault="00F070E2" w:rsidP="00730492">
            <w:pPr>
              <w:jc w:val="center"/>
            </w:pPr>
            <w:r>
              <w:rPr>
                <w:rFonts w:ascii="Times New Roman" w:hAnsi="Times New Roman" w:cs="Times New Roman"/>
              </w:rPr>
              <w:t>-0.478</w:t>
            </w:r>
          </w:p>
        </w:tc>
        <w:tc>
          <w:tcPr>
            <w:tcW w:w="1733" w:type="dxa"/>
          </w:tcPr>
          <w:p w14:paraId="7E8BDD93" w14:textId="77777777" w:rsidR="00F070E2" w:rsidRDefault="00F070E2" w:rsidP="00730492">
            <w:pPr>
              <w:jc w:val="center"/>
            </w:pPr>
            <w:r>
              <w:rPr>
                <w:rFonts w:ascii="Times New Roman" w:hAnsi="Times New Roman" w:cs="Times New Roman"/>
              </w:rPr>
              <w:t>-6.764e+08</w:t>
            </w:r>
          </w:p>
        </w:tc>
        <w:tc>
          <w:tcPr>
            <w:tcW w:w="1373" w:type="dxa"/>
          </w:tcPr>
          <w:p w14:paraId="56C04C7C" w14:textId="77777777" w:rsidR="00F070E2" w:rsidRDefault="00F070E2" w:rsidP="00730492">
            <w:pPr>
              <w:jc w:val="center"/>
            </w:pPr>
            <w:r>
              <w:rPr>
                <w:rFonts w:ascii="Times New Roman" w:hAnsi="Times New Roman" w:cs="Times New Roman"/>
              </w:rPr>
              <w:t>-26.24</w:t>
            </w:r>
          </w:p>
        </w:tc>
      </w:tr>
      <w:tr w:rsidR="00F070E2" w14:paraId="501E9DFE" w14:textId="77777777" w:rsidTr="00730492">
        <w:tc>
          <w:tcPr>
            <w:tcW w:w="1275" w:type="dxa"/>
          </w:tcPr>
          <w:p w14:paraId="67DA8596" w14:textId="77777777" w:rsidR="00F070E2" w:rsidRDefault="00F070E2" w:rsidP="0087373B">
            <w:pPr>
              <w:jc w:val="center"/>
            </w:pPr>
            <w:r>
              <w:t>Germany</w:t>
            </w:r>
          </w:p>
        </w:tc>
        <w:tc>
          <w:tcPr>
            <w:tcW w:w="1047" w:type="dxa"/>
          </w:tcPr>
          <w:p w14:paraId="4543AB7A" w14:textId="77777777" w:rsidR="00F070E2" w:rsidRDefault="00F070E2" w:rsidP="0087373B">
            <w:pPr>
              <w:jc w:val="center"/>
            </w:pPr>
            <w:r>
              <w:rPr>
                <w:rFonts w:ascii="Times New Roman" w:hAnsi="Times New Roman" w:cs="Times New Roman"/>
              </w:rPr>
              <w:t>-25.18</w:t>
            </w:r>
          </w:p>
        </w:tc>
        <w:tc>
          <w:tcPr>
            <w:tcW w:w="1238" w:type="dxa"/>
          </w:tcPr>
          <w:p w14:paraId="501634F2" w14:textId="77777777" w:rsidR="00F070E2" w:rsidRDefault="00F070E2" w:rsidP="0087373B">
            <w:pPr>
              <w:jc w:val="center"/>
            </w:pPr>
            <w:r>
              <w:rPr>
                <w:rFonts w:ascii="Times New Roman" w:hAnsi="Times New Roman" w:cs="Times New Roman"/>
              </w:rPr>
              <w:t>-1.541e+08</w:t>
            </w:r>
          </w:p>
        </w:tc>
        <w:tc>
          <w:tcPr>
            <w:tcW w:w="1280" w:type="dxa"/>
          </w:tcPr>
          <w:p w14:paraId="7EFA08A5" w14:textId="77777777" w:rsidR="00F070E2" w:rsidRDefault="00F070E2" w:rsidP="0087373B">
            <w:pPr>
              <w:jc w:val="center"/>
            </w:pPr>
            <w:r>
              <w:rPr>
                <w:rFonts w:ascii="Times New Roman" w:hAnsi="Times New Roman" w:cs="Times New Roman"/>
              </w:rPr>
              <w:t>0.0905</w:t>
            </w:r>
          </w:p>
        </w:tc>
        <w:tc>
          <w:tcPr>
            <w:tcW w:w="1404" w:type="dxa"/>
          </w:tcPr>
          <w:p w14:paraId="592A8EE3" w14:textId="77777777" w:rsidR="00F070E2" w:rsidRDefault="00F070E2" w:rsidP="0087373B">
            <w:pPr>
              <w:jc w:val="center"/>
            </w:pPr>
            <w:r>
              <w:rPr>
                <w:rFonts w:ascii="Times New Roman" w:hAnsi="Times New Roman" w:cs="Times New Roman"/>
              </w:rPr>
              <w:t>-0.923**</w:t>
            </w:r>
          </w:p>
        </w:tc>
        <w:tc>
          <w:tcPr>
            <w:tcW w:w="1733" w:type="dxa"/>
          </w:tcPr>
          <w:p w14:paraId="50B87880" w14:textId="77777777" w:rsidR="00F070E2" w:rsidRDefault="00F070E2" w:rsidP="0087373B">
            <w:pPr>
              <w:jc w:val="center"/>
            </w:pPr>
            <w:r>
              <w:rPr>
                <w:rFonts w:ascii="Times New Roman" w:hAnsi="Times New Roman" w:cs="Times New Roman"/>
              </w:rPr>
              <w:t>-1.131e+09</w:t>
            </w:r>
          </w:p>
        </w:tc>
        <w:tc>
          <w:tcPr>
            <w:tcW w:w="1373" w:type="dxa"/>
          </w:tcPr>
          <w:p w14:paraId="4FF39EC4" w14:textId="77777777" w:rsidR="00F070E2" w:rsidRDefault="00F070E2" w:rsidP="0087373B">
            <w:pPr>
              <w:jc w:val="center"/>
            </w:pPr>
            <w:r>
              <w:rPr>
                <w:rFonts w:ascii="Times New Roman" w:hAnsi="Times New Roman" w:cs="Times New Roman"/>
              </w:rPr>
              <w:t>-0.656</w:t>
            </w:r>
          </w:p>
        </w:tc>
      </w:tr>
      <w:tr w:rsidR="00F070E2" w14:paraId="723F610A" w14:textId="77777777" w:rsidTr="00730492">
        <w:tc>
          <w:tcPr>
            <w:tcW w:w="1275" w:type="dxa"/>
          </w:tcPr>
          <w:p w14:paraId="419FFC7B" w14:textId="77777777" w:rsidR="00F070E2" w:rsidRDefault="00F070E2" w:rsidP="0087373B">
            <w:pPr>
              <w:jc w:val="center"/>
            </w:pPr>
            <w:r>
              <w:t>Singapore</w:t>
            </w:r>
          </w:p>
        </w:tc>
        <w:tc>
          <w:tcPr>
            <w:tcW w:w="1047" w:type="dxa"/>
          </w:tcPr>
          <w:p w14:paraId="31A5C10B" w14:textId="77777777" w:rsidR="00F070E2" w:rsidRDefault="00F070E2" w:rsidP="0087373B">
            <w:pPr>
              <w:jc w:val="center"/>
            </w:pPr>
            <w:r>
              <w:rPr>
                <w:rFonts w:ascii="Times New Roman" w:hAnsi="Times New Roman" w:cs="Times New Roman"/>
              </w:rPr>
              <w:t>-15.29</w:t>
            </w:r>
          </w:p>
        </w:tc>
        <w:tc>
          <w:tcPr>
            <w:tcW w:w="1238" w:type="dxa"/>
          </w:tcPr>
          <w:p w14:paraId="3EEB8BFA" w14:textId="77777777" w:rsidR="00F070E2" w:rsidRDefault="00F070E2" w:rsidP="0087373B">
            <w:pPr>
              <w:jc w:val="center"/>
            </w:pPr>
            <w:r>
              <w:rPr>
                <w:rFonts w:ascii="Times New Roman" w:hAnsi="Times New Roman" w:cs="Times New Roman"/>
              </w:rPr>
              <w:t>-1.541e+08</w:t>
            </w:r>
          </w:p>
        </w:tc>
        <w:tc>
          <w:tcPr>
            <w:tcW w:w="1280" w:type="dxa"/>
          </w:tcPr>
          <w:p w14:paraId="6D65CC83" w14:textId="77777777" w:rsidR="00F070E2" w:rsidRDefault="00F070E2" w:rsidP="0087373B">
            <w:pPr>
              <w:jc w:val="center"/>
            </w:pPr>
            <w:r>
              <w:rPr>
                <w:rFonts w:ascii="Times New Roman" w:hAnsi="Times New Roman" w:cs="Times New Roman"/>
              </w:rPr>
              <w:t>0.565</w:t>
            </w:r>
          </w:p>
        </w:tc>
        <w:tc>
          <w:tcPr>
            <w:tcW w:w="1404" w:type="dxa"/>
          </w:tcPr>
          <w:p w14:paraId="75639D7F" w14:textId="77777777" w:rsidR="00F070E2" w:rsidRDefault="00F070E2" w:rsidP="0087373B">
            <w:pPr>
              <w:jc w:val="center"/>
            </w:pPr>
            <w:r>
              <w:rPr>
                <w:rFonts w:ascii="Times New Roman" w:hAnsi="Times New Roman" w:cs="Times New Roman"/>
              </w:rPr>
              <w:t>-0.350</w:t>
            </w:r>
          </w:p>
        </w:tc>
        <w:tc>
          <w:tcPr>
            <w:tcW w:w="1733" w:type="dxa"/>
          </w:tcPr>
          <w:p w14:paraId="099DFE29" w14:textId="77777777" w:rsidR="00F070E2" w:rsidRDefault="00F070E2" w:rsidP="0087373B">
            <w:pPr>
              <w:jc w:val="center"/>
            </w:pPr>
            <w:r>
              <w:rPr>
                <w:rFonts w:ascii="Times New Roman" w:hAnsi="Times New Roman" w:cs="Times New Roman"/>
              </w:rPr>
              <w:t>-1.056e+09</w:t>
            </w:r>
          </w:p>
        </w:tc>
        <w:tc>
          <w:tcPr>
            <w:tcW w:w="1373" w:type="dxa"/>
          </w:tcPr>
          <w:p w14:paraId="0D2C2977" w14:textId="77777777" w:rsidR="00F070E2" w:rsidRDefault="00F070E2" w:rsidP="0087373B">
            <w:pPr>
              <w:jc w:val="center"/>
            </w:pPr>
            <w:r>
              <w:rPr>
                <w:rFonts w:ascii="Times New Roman" w:hAnsi="Times New Roman" w:cs="Times New Roman"/>
              </w:rPr>
              <w:t>-0.534</w:t>
            </w:r>
          </w:p>
        </w:tc>
      </w:tr>
      <w:tr w:rsidR="00F070E2" w14:paraId="449FFFE0" w14:textId="77777777" w:rsidTr="00730492">
        <w:trPr>
          <w:trHeight w:val="80"/>
        </w:trPr>
        <w:tc>
          <w:tcPr>
            <w:tcW w:w="1275" w:type="dxa"/>
          </w:tcPr>
          <w:p w14:paraId="047AC049" w14:textId="77777777" w:rsidR="00F070E2" w:rsidRDefault="00F070E2" w:rsidP="0087373B">
            <w:pPr>
              <w:jc w:val="center"/>
            </w:pPr>
            <w:r>
              <w:t>Belgium</w:t>
            </w:r>
          </w:p>
        </w:tc>
        <w:tc>
          <w:tcPr>
            <w:tcW w:w="1047" w:type="dxa"/>
          </w:tcPr>
          <w:p w14:paraId="742F6989" w14:textId="77777777" w:rsidR="00F070E2" w:rsidRDefault="00F070E2" w:rsidP="0087373B">
            <w:pPr>
              <w:jc w:val="center"/>
            </w:pPr>
            <w:r>
              <w:rPr>
                <w:rFonts w:ascii="Times New Roman" w:hAnsi="Times New Roman" w:cs="Times New Roman"/>
              </w:rPr>
              <w:t>-31.38</w:t>
            </w:r>
          </w:p>
        </w:tc>
        <w:tc>
          <w:tcPr>
            <w:tcW w:w="1238" w:type="dxa"/>
          </w:tcPr>
          <w:p w14:paraId="59F0B5BD" w14:textId="77777777" w:rsidR="00F070E2" w:rsidRDefault="00F070E2" w:rsidP="0087373B">
            <w:pPr>
              <w:jc w:val="center"/>
            </w:pPr>
            <w:r>
              <w:rPr>
                <w:rFonts w:ascii="Times New Roman" w:hAnsi="Times New Roman" w:cs="Times New Roman"/>
              </w:rPr>
              <w:t>-1.538e+08</w:t>
            </w:r>
          </w:p>
        </w:tc>
        <w:tc>
          <w:tcPr>
            <w:tcW w:w="1280" w:type="dxa"/>
          </w:tcPr>
          <w:p w14:paraId="0278EF00" w14:textId="77777777" w:rsidR="00F070E2" w:rsidRDefault="00F070E2" w:rsidP="0087373B">
            <w:pPr>
              <w:jc w:val="center"/>
            </w:pPr>
            <w:r>
              <w:rPr>
                <w:rFonts w:ascii="Times New Roman" w:hAnsi="Times New Roman" w:cs="Times New Roman"/>
              </w:rPr>
              <w:t>-0.525</w:t>
            </w:r>
          </w:p>
        </w:tc>
        <w:tc>
          <w:tcPr>
            <w:tcW w:w="1404" w:type="dxa"/>
          </w:tcPr>
          <w:p w14:paraId="74759695" w14:textId="77777777" w:rsidR="00F070E2" w:rsidRDefault="00F070E2" w:rsidP="0087373B">
            <w:pPr>
              <w:jc w:val="center"/>
            </w:pPr>
            <w:r>
              <w:rPr>
                <w:rFonts w:ascii="Times New Roman" w:hAnsi="Times New Roman" w:cs="Times New Roman"/>
              </w:rPr>
              <w:t>0.175</w:t>
            </w:r>
          </w:p>
        </w:tc>
        <w:tc>
          <w:tcPr>
            <w:tcW w:w="1733" w:type="dxa"/>
          </w:tcPr>
          <w:p w14:paraId="5E1ECC30" w14:textId="77777777" w:rsidR="00F070E2" w:rsidRDefault="00F070E2" w:rsidP="0087373B">
            <w:pPr>
              <w:jc w:val="center"/>
            </w:pPr>
            <w:r>
              <w:rPr>
                <w:rFonts w:ascii="Times New Roman" w:hAnsi="Times New Roman" w:cs="Times New Roman"/>
              </w:rPr>
              <w:t>-1.132e+09</w:t>
            </w:r>
          </w:p>
        </w:tc>
        <w:tc>
          <w:tcPr>
            <w:tcW w:w="1373" w:type="dxa"/>
          </w:tcPr>
          <w:p w14:paraId="5E8C3A28" w14:textId="77777777" w:rsidR="00F070E2" w:rsidRDefault="00F070E2" w:rsidP="0087373B">
            <w:pPr>
              <w:jc w:val="center"/>
            </w:pPr>
            <w:r>
              <w:rPr>
                <w:rFonts w:ascii="Times New Roman" w:hAnsi="Times New Roman" w:cs="Times New Roman"/>
              </w:rPr>
              <w:t>-0.685</w:t>
            </w:r>
          </w:p>
        </w:tc>
      </w:tr>
      <w:tr w:rsidR="00F070E2" w14:paraId="5728524B" w14:textId="77777777" w:rsidTr="00730492">
        <w:trPr>
          <w:trHeight w:val="80"/>
        </w:trPr>
        <w:tc>
          <w:tcPr>
            <w:tcW w:w="1275" w:type="dxa"/>
          </w:tcPr>
          <w:p w14:paraId="49280B11" w14:textId="77777777" w:rsidR="00F070E2" w:rsidRDefault="00F070E2" w:rsidP="00F96480">
            <w:pPr>
              <w:jc w:val="center"/>
            </w:pPr>
            <w:r>
              <w:t>United Kingdom</w:t>
            </w:r>
          </w:p>
        </w:tc>
        <w:tc>
          <w:tcPr>
            <w:tcW w:w="1047" w:type="dxa"/>
          </w:tcPr>
          <w:p w14:paraId="203D6B16" w14:textId="77777777" w:rsidR="00F070E2" w:rsidRDefault="00F070E2" w:rsidP="00F96480">
            <w:pPr>
              <w:jc w:val="center"/>
            </w:pPr>
            <w:r>
              <w:rPr>
                <w:rFonts w:ascii="Times New Roman" w:hAnsi="Times New Roman" w:cs="Times New Roman"/>
              </w:rPr>
              <w:t>-6.171</w:t>
            </w:r>
          </w:p>
        </w:tc>
        <w:tc>
          <w:tcPr>
            <w:tcW w:w="1238" w:type="dxa"/>
          </w:tcPr>
          <w:p w14:paraId="6F41F1A6" w14:textId="77777777" w:rsidR="00F070E2" w:rsidRDefault="00F070E2" w:rsidP="00F96480">
            <w:pPr>
              <w:jc w:val="center"/>
            </w:pPr>
            <w:r>
              <w:rPr>
                <w:rFonts w:ascii="Times New Roman" w:hAnsi="Times New Roman" w:cs="Times New Roman"/>
              </w:rPr>
              <w:t>-1.597e+08</w:t>
            </w:r>
          </w:p>
        </w:tc>
        <w:tc>
          <w:tcPr>
            <w:tcW w:w="1280" w:type="dxa"/>
          </w:tcPr>
          <w:p w14:paraId="4FE05228" w14:textId="77777777" w:rsidR="00F070E2" w:rsidRDefault="00F070E2" w:rsidP="00F96480">
            <w:pPr>
              <w:jc w:val="center"/>
            </w:pPr>
            <w:r>
              <w:rPr>
                <w:rFonts w:ascii="Times New Roman" w:hAnsi="Times New Roman" w:cs="Times New Roman"/>
              </w:rPr>
              <w:t>0.318**</w:t>
            </w:r>
          </w:p>
        </w:tc>
        <w:tc>
          <w:tcPr>
            <w:tcW w:w="1404" w:type="dxa"/>
          </w:tcPr>
          <w:p w14:paraId="6BBCB540" w14:textId="77777777" w:rsidR="00F070E2" w:rsidRDefault="00F070E2" w:rsidP="00F96480">
            <w:pPr>
              <w:jc w:val="center"/>
            </w:pPr>
            <w:r>
              <w:rPr>
                <w:rFonts w:ascii="Times New Roman" w:hAnsi="Times New Roman" w:cs="Times New Roman"/>
              </w:rPr>
              <w:t>0.104</w:t>
            </w:r>
          </w:p>
        </w:tc>
        <w:tc>
          <w:tcPr>
            <w:tcW w:w="1733" w:type="dxa"/>
          </w:tcPr>
          <w:p w14:paraId="41824798" w14:textId="77777777" w:rsidR="00F070E2" w:rsidRDefault="00F070E2" w:rsidP="00F96480">
            <w:pPr>
              <w:jc w:val="center"/>
            </w:pPr>
            <w:r>
              <w:rPr>
                <w:rFonts w:ascii="Times New Roman" w:hAnsi="Times New Roman" w:cs="Times New Roman"/>
              </w:rPr>
              <w:t>2.374e+08</w:t>
            </w:r>
          </w:p>
        </w:tc>
        <w:tc>
          <w:tcPr>
            <w:tcW w:w="1373" w:type="dxa"/>
          </w:tcPr>
          <w:p w14:paraId="3E016910" w14:textId="77777777" w:rsidR="00F070E2" w:rsidRPr="00C05351" w:rsidRDefault="00F070E2" w:rsidP="00F96480">
            <w:pPr>
              <w:jc w:val="center"/>
            </w:pPr>
            <w:r>
              <w:rPr>
                <w:rFonts w:ascii="Times New Roman" w:hAnsi="Times New Roman" w:cs="Times New Roman"/>
              </w:rPr>
              <w:t>-0.232</w:t>
            </w:r>
          </w:p>
        </w:tc>
      </w:tr>
      <w:tr w:rsidR="00F070E2" w14:paraId="39860CFC" w14:textId="77777777" w:rsidTr="00730492">
        <w:trPr>
          <w:trHeight w:val="80"/>
        </w:trPr>
        <w:tc>
          <w:tcPr>
            <w:tcW w:w="1275" w:type="dxa"/>
          </w:tcPr>
          <w:p w14:paraId="40E9EC06" w14:textId="77777777" w:rsidR="00F070E2" w:rsidRDefault="00F070E2" w:rsidP="00F96480">
            <w:pPr>
              <w:jc w:val="center"/>
            </w:pPr>
            <w:r>
              <w:t>Hong Kong</w:t>
            </w:r>
          </w:p>
        </w:tc>
        <w:tc>
          <w:tcPr>
            <w:tcW w:w="1047" w:type="dxa"/>
          </w:tcPr>
          <w:p w14:paraId="691087C8" w14:textId="77777777" w:rsidR="00F070E2" w:rsidRDefault="00F070E2" w:rsidP="00F96480">
            <w:pPr>
              <w:jc w:val="center"/>
            </w:pPr>
            <w:r>
              <w:rPr>
                <w:rFonts w:ascii="Times New Roman" w:hAnsi="Times New Roman" w:cs="Times New Roman"/>
              </w:rPr>
              <w:t>-26.73</w:t>
            </w:r>
          </w:p>
        </w:tc>
        <w:tc>
          <w:tcPr>
            <w:tcW w:w="1238" w:type="dxa"/>
          </w:tcPr>
          <w:p w14:paraId="3A35E92F" w14:textId="77777777" w:rsidR="00F070E2" w:rsidRDefault="00F070E2" w:rsidP="00F96480">
            <w:pPr>
              <w:jc w:val="center"/>
            </w:pPr>
            <w:r>
              <w:rPr>
                <w:rFonts w:ascii="Times New Roman" w:hAnsi="Times New Roman" w:cs="Times New Roman"/>
              </w:rPr>
              <w:t>-1.538e+08</w:t>
            </w:r>
          </w:p>
        </w:tc>
        <w:tc>
          <w:tcPr>
            <w:tcW w:w="1280" w:type="dxa"/>
          </w:tcPr>
          <w:p w14:paraId="413F8EA2" w14:textId="77777777" w:rsidR="00F070E2" w:rsidRDefault="00F070E2" w:rsidP="00F96480">
            <w:pPr>
              <w:jc w:val="center"/>
            </w:pPr>
            <w:r>
              <w:rPr>
                <w:rFonts w:ascii="Times New Roman" w:hAnsi="Times New Roman" w:cs="Times New Roman"/>
              </w:rPr>
              <w:t>-2.289</w:t>
            </w:r>
          </w:p>
        </w:tc>
        <w:tc>
          <w:tcPr>
            <w:tcW w:w="1404" w:type="dxa"/>
          </w:tcPr>
          <w:p w14:paraId="3E4FBF88" w14:textId="77777777" w:rsidR="00F070E2" w:rsidRDefault="00F070E2" w:rsidP="00F96480">
            <w:pPr>
              <w:jc w:val="center"/>
            </w:pPr>
            <w:r>
              <w:rPr>
                <w:rFonts w:ascii="Times New Roman" w:hAnsi="Times New Roman" w:cs="Times New Roman"/>
              </w:rPr>
              <w:t>-1.560</w:t>
            </w:r>
          </w:p>
        </w:tc>
        <w:tc>
          <w:tcPr>
            <w:tcW w:w="1733" w:type="dxa"/>
          </w:tcPr>
          <w:p w14:paraId="1473A6B7" w14:textId="77777777" w:rsidR="00F070E2" w:rsidRDefault="00F070E2" w:rsidP="00F96480">
            <w:pPr>
              <w:jc w:val="center"/>
            </w:pPr>
            <w:r>
              <w:rPr>
                <w:rFonts w:ascii="Times New Roman" w:hAnsi="Times New Roman" w:cs="Times New Roman"/>
              </w:rPr>
              <w:t>-1.230e+09</w:t>
            </w:r>
          </w:p>
        </w:tc>
        <w:tc>
          <w:tcPr>
            <w:tcW w:w="1373" w:type="dxa"/>
          </w:tcPr>
          <w:p w14:paraId="33CF79F2" w14:textId="77777777" w:rsidR="00F070E2" w:rsidRDefault="00F070E2" w:rsidP="00F96480">
            <w:pPr>
              <w:jc w:val="center"/>
            </w:pPr>
            <w:r>
              <w:rPr>
                <w:rFonts w:ascii="Times New Roman" w:hAnsi="Times New Roman" w:cs="Times New Roman"/>
              </w:rPr>
              <w:t>-0.718</w:t>
            </w:r>
          </w:p>
        </w:tc>
      </w:tr>
      <w:tr w:rsidR="00F070E2" w14:paraId="4B57495F" w14:textId="77777777" w:rsidTr="00730492">
        <w:trPr>
          <w:trHeight w:val="80"/>
        </w:trPr>
        <w:tc>
          <w:tcPr>
            <w:tcW w:w="1275" w:type="dxa"/>
          </w:tcPr>
          <w:p w14:paraId="66ACF1BE" w14:textId="77777777" w:rsidR="00F070E2" w:rsidRDefault="00F070E2" w:rsidP="00F96480">
            <w:pPr>
              <w:jc w:val="center"/>
            </w:pPr>
            <w:r>
              <w:t>India</w:t>
            </w:r>
          </w:p>
        </w:tc>
        <w:tc>
          <w:tcPr>
            <w:tcW w:w="1047" w:type="dxa"/>
          </w:tcPr>
          <w:p w14:paraId="13C2E9D5" w14:textId="77777777" w:rsidR="00F070E2" w:rsidRDefault="00F070E2" w:rsidP="00F96480">
            <w:pPr>
              <w:jc w:val="center"/>
              <w:rPr>
                <w:rFonts w:ascii="Times New Roman" w:hAnsi="Times New Roman" w:cs="Times New Roman"/>
              </w:rPr>
            </w:pPr>
            <w:r>
              <w:rPr>
                <w:rFonts w:ascii="Times New Roman" w:hAnsi="Times New Roman" w:cs="Times New Roman"/>
              </w:rPr>
              <w:t>-32.28</w:t>
            </w:r>
          </w:p>
        </w:tc>
        <w:tc>
          <w:tcPr>
            <w:tcW w:w="1238" w:type="dxa"/>
          </w:tcPr>
          <w:p w14:paraId="379141C2" w14:textId="77777777" w:rsidR="00F070E2" w:rsidRDefault="00F070E2" w:rsidP="00F96480">
            <w:pPr>
              <w:jc w:val="center"/>
              <w:rPr>
                <w:rFonts w:ascii="Times New Roman" w:hAnsi="Times New Roman" w:cs="Times New Roman"/>
              </w:rPr>
            </w:pPr>
            <w:r>
              <w:rPr>
                <w:rFonts w:ascii="Times New Roman" w:hAnsi="Times New Roman" w:cs="Times New Roman"/>
              </w:rPr>
              <w:t>-1.539e+08</w:t>
            </w:r>
          </w:p>
        </w:tc>
        <w:tc>
          <w:tcPr>
            <w:tcW w:w="1280" w:type="dxa"/>
          </w:tcPr>
          <w:p w14:paraId="5A947DDA" w14:textId="77777777" w:rsidR="00F070E2" w:rsidRDefault="00F070E2" w:rsidP="00F96480">
            <w:pPr>
              <w:jc w:val="center"/>
              <w:rPr>
                <w:rFonts w:ascii="Times New Roman" w:hAnsi="Times New Roman" w:cs="Times New Roman"/>
              </w:rPr>
            </w:pPr>
            <w:r>
              <w:rPr>
                <w:rFonts w:ascii="Times New Roman" w:hAnsi="Times New Roman" w:cs="Times New Roman"/>
              </w:rPr>
              <w:t>-1.590***</w:t>
            </w:r>
          </w:p>
        </w:tc>
        <w:tc>
          <w:tcPr>
            <w:tcW w:w="1404" w:type="dxa"/>
          </w:tcPr>
          <w:p w14:paraId="0DACEDE3" w14:textId="77777777" w:rsidR="00F070E2" w:rsidRDefault="00F070E2" w:rsidP="00F96480">
            <w:pPr>
              <w:jc w:val="center"/>
              <w:rPr>
                <w:rFonts w:ascii="Times New Roman" w:hAnsi="Times New Roman" w:cs="Times New Roman"/>
              </w:rPr>
            </w:pPr>
            <w:r>
              <w:rPr>
                <w:rFonts w:ascii="Times New Roman" w:hAnsi="Times New Roman" w:cs="Times New Roman"/>
              </w:rPr>
              <w:t>-1.258**</w:t>
            </w:r>
          </w:p>
        </w:tc>
        <w:tc>
          <w:tcPr>
            <w:tcW w:w="1733" w:type="dxa"/>
          </w:tcPr>
          <w:p w14:paraId="3E2EE133" w14:textId="77777777" w:rsidR="00F070E2" w:rsidRDefault="00F070E2" w:rsidP="00F96480">
            <w:pPr>
              <w:jc w:val="center"/>
              <w:rPr>
                <w:rFonts w:ascii="Times New Roman" w:hAnsi="Times New Roman" w:cs="Times New Roman"/>
              </w:rPr>
            </w:pPr>
            <w:r>
              <w:rPr>
                <w:rFonts w:ascii="Times New Roman" w:hAnsi="Times New Roman" w:cs="Times New Roman"/>
              </w:rPr>
              <w:t>-1.225e+09</w:t>
            </w:r>
          </w:p>
        </w:tc>
        <w:tc>
          <w:tcPr>
            <w:tcW w:w="1373" w:type="dxa"/>
          </w:tcPr>
          <w:p w14:paraId="27824329" w14:textId="77777777" w:rsidR="00F070E2" w:rsidRDefault="00F070E2" w:rsidP="00F96480">
            <w:pPr>
              <w:jc w:val="center"/>
              <w:rPr>
                <w:rFonts w:ascii="Times New Roman" w:hAnsi="Times New Roman" w:cs="Times New Roman"/>
              </w:rPr>
            </w:pPr>
            <w:r>
              <w:rPr>
                <w:rFonts w:ascii="Times New Roman" w:hAnsi="Times New Roman" w:cs="Times New Roman"/>
              </w:rPr>
              <w:t>-0.701</w:t>
            </w:r>
          </w:p>
        </w:tc>
      </w:tr>
    </w:tbl>
    <w:p w14:paraId="6EA6944E" w14:textId="77777777" w:rsidR="00F070E2" w:rsidRDefault="00F070E2" w:rsidP="00F070E2">
      <w:pPr>
        <w:jc w:val="center"/>
      </w:pPr>
    </w:p>
    <w:p w14:paraId="07946987" w14:textId="77777777" w:rsidR="00F070E2" w:rsidRDefault="00F070E2" w:rsidP="00F070E2"/>
    <w:p w14:paraId="63A116D0" w14:textId="77777777" w:rsidR="00F070E2" w:rsidRDefault="00F070E2" w:rsidP="00F070E2">
      <w:pPr>
        <w:jc w:val="center"/>
      </w:pPr>
    </w:p>
    <w:tbl>
      <w:tblPr>
        <w:tblStyle w:val="TableGrid"/>
        <w:tblW w:w="9526" w:type="dxa"/>
        <w:tblLook w:val="04A0" w:firstRow="1" w:lastRow="0" w:firstColumn="1" w:lastColumn="0" w:noHBand="0" w:noVBand="1"/>
      </w:tblPr>
      <w:tblGrid>
        <w:gridCol w:w="1522"/>
        <w:gridCol w:w="1251"/>
        <w:gridCol w:w="1476"/>
        <w:gridCol w:w="1528"/>
        <w:gridCol w:w="1677"/>
        <w:gridCol w:w="2072"/>
      </w:tblGrid>
      <w:tr w:rsidR="00F070E2" w14:paraId="180B447E" w14:textId="77777777" w:rsidTr="00711379">
        <w:trPr>
          <w:trHeight w:val="307"/>
        </w:trPr>
        <w:tc>
          <w:tcPr>
            <w:tcW w:w="9526" w:type="dxa"/>
            <w:gridSpan w:val="6"/>
          </w:tcPr>
          <w:p w14:paraId="35F5214D" w14:textId="77777777" w:rsidR="00F070E2" w:rsidRDefault="00F070E2" w:rsidP="00D63F3C">
            <w:pPr>
              <w:jc w:val="center"/>
            </w:pPr>
            <w:r>
              <w:t xml:space="preserve">Table 6:  Number of Switchers </w:t>
            </w:r>
            <w:proofErr w:type="gramStart"/>
            <w:r>
              <w:t>At</w:t>
            </w:r>
            <w:proofErr w:type="gramEnd"/>
            <w:r>
              <w:t xml:space="preserve"> Different Ownership Thresholds</w:t>
            </w:r>
          </w:p>
        </w:tc>
      </w:tr>
      <w:tr w:rsidR="00F070E2" w14:paraId="2D1E27C9" w14:textId="77777777" w:rsidTr="00711379">
        <w:trPr>
          <w:trHeight w:val="307"/>
        </w:trPr>
        <w:tc>
          <w:tcPr>
            <w:tcW w:w="1522" w:type="dxa"/>
          </w:tcPr>
          <w:p w14:paraId="034F4E20" w14:textId="77777777" w:rsidR="00F070E2" w:rsidRDefault="00F070E2" w:rsidP="00D63F3C">
            <w:pPr>
              <w:jc w:val="center"/>
            </w:pPr>
          </w:p>
        </w:tc>
        <w:tc>
          <w:tcPr>
            <w:tcW w:w="1251" w:type="dxa"/>
          </w:tcPr>
          <w:p w14:paraId="1474C585" w14:textId="77777777" w:rsidR="00F070E2" w:rsidRDefault="00F070E2" w:rsidP="00D63F3C">
            <w:pPr>
              <w:jc w:val="center"/>
            </w:pPr>
            <w:r>
              <w:t>3%</w:t>
            </w:r>
          </w:p>
        </w:tc>
        <w:tc>
          <w:tcPr>
            <w:tcW w:w="1476" w:type="dxa"/>
          </w:tcPr>
          <w:p w14:paraId="5ECA3305" w14:textId="77777777" w:rsidR="00F070E2" w:rsidRDefault="00F070E2" w:rsidP="00D63F3C">
            <w:pPr>
              <w:jc w:val="center"/>
            </w:pPr>
            <w:r>
              <w:t>5%</w:t>
            </w:r>
          </w:p>
        </w:tc>
        <w:tc>
          <w:tcPr>
            <w:tcW w:w="1528" w:type="dxa"/>
          </w:tcPr>
          <w:p w14:paraId="0E141E09" w14:textId="77777777" w:rsidR="00F070E2" w:rsidRDefault="00F070E2" w:rsidP="00D63F3C">
            <w:pPr>
              <w:jc w:val="center"/>
            </w:pPr>
            <w:r>
              <w:t>10%</w:t>
            </w:r>
          </w:p>
        </w:tc>
        <w:tc>
          <w:tcPr>
            <w:tcW w:w="1677" w:type="dxa"/>
          </w:tcPr>
          <w:p w14:paraId="34D1033B" w14:textId="77777777" w:rsidR="00F070E2" w:rsidRDefault="00F070E2" w:rsidP="00D63F3C">
            <w:pPr>
              <w:jc w:val="center"/>
            </w:pPr>
            <w:r>
              <w:t>12%</w:t>
            </w:r>
          </w:p>
        </w:tc>
        <w:tc>
          <w:tcPr>
            <w:tcW w:w="2069" w:type="dxa"/>
          </w:tcPr>
          <w:p w14:paraId="5175BE9B" w14:textId="77777777" w:rsidR="00F070E2" w:rsidRDefault="00F070E2" w:rsidP="00D63F3C">
            <w:pPr>
              <w:jc w:val="center"/>
            </w:pPr>
            <w:r>
              <w:t>15%</w:t>
            </w:r>
          </w:p>
        </w:tc>
      </w:tr>
      <w:tr w:rsidR="00F070E2" w14:paraId="643FD3E5" w14:textId="77777777" w:rsidTr="00711379">
        <w:trPr>
          <w:trHeight w:val="294"/>
        </w:trPr>
        <w:tc>
          <w:tcPr>
            <w:tcW w:w="1522" w:type="dxa"/>
          </w:tcPr>
          <w:p w14:paraId="78E91DF0" w14:textId="77777777" w:rsidR="00F070E2" w:rsidRDefault="00F070E2" w:rsidP="00D63F3C">
            <w:pPr>
              <w:jc w:val="center"/>
            </w:pPr>
            <w:r>
              <w:t>China</w:t>
            </w:r>
          </w:p>
        </w:tc>
        <w:tc>
          <w:tcPr>
            <w:tcW w:w="1251" w:type="dxa"/>
          </w:tcPr>
          <w:p w14:paraId="222E6AD0" w14:textId="77777777" w:rsidR="00F070E2" w:rsidRDefault="00F070E2" w:rsidP="00D63F3C">
            <w:pPr>
              <w:jc w:val="center"/>
            </w:pPr>
            <w:r>
              <w:t>7</w:t>
            </w:r>
          </w:p>
        </w:tc>
        <w:tc>
          <w:tcPr>
            <w:tcW w:w="1476" w:type="dxa"/>
          </w:tcPr>
          <w:p w14:paraId="69C47352" w14:textId="77777777" w:rsidR="00F070E2" w:rsidRDefault="00F070E2" w:rsidP="00D63F3C">
            <w:pPr>
              <w:jc w:val="center"/>
            </w:pPr>
            <w:r>
              <w:t>6</w:t>
            </w:r>
          </w:p>
        </w:tc>
        <w:tc>
          <w:tcPr>
            <w:tcW w:w="1528" w:type="dxa"/>
          </w:tcPr>
          <w:p w14:paraId="3088EEC0" w14:textId="77777777" w:rsidR="00F070E2" w:rsidRDefault="00F070E2" w:rsidP="00D63F3C">
            <w:pPr>
              <w:jc w:val="center"/>
            </w:pPr>
            <w:r>
              <w:t>5</w:t>
            </w:r>
          </w:p>
        </w:tc>
        <w:tc>
          <w:tcPr>
            <w:tcW w:w="1677" w:type="dxa"/>
          </w:tcPr>
          <w:p w14:paraId="103C0D0D" w14:textId="77777777" w:rsidR="00F070E2" w:rsidRDefault="00F070E2" w:rsidP="00D63F3C">
            <w:pPr>
              <w:jc w:val="center"/>
            </w:pPr>
            <w:r>
              <w:t>5</w:t>
            </w:r>
          </w:p>
        </w:tc>
        <w:tc>
          <w:tcPr>
            <w:tcW w:w="2069" w:type="dxa"/>
          </w:tcPr>
          <w:p w14:paraId="6ACD6245" w14:textId="77777777" w:rsidR="00F070E2" w:rsidRDefault="00F070E2" w:rsidP="00D63F3C">
            <w:pPr>
              <w:jc w:val="center"/>
            </w:pPr>
            <w:r>
              <w:t>3</w:t>
            </w:r>
          </w:p>
        </w:tc>
      </w:tr>
      <w:tr w:rsidR="00F070E2" w14:paraId="1678E81B" w14:textId="77777777" w:rsidTr="00711379">
        <w:trPr>
          <w:trHeight w:val="614"/>
        </w:trPr>
        <w:tc>
          <w:tcPr>
            <w:tcW w:w="1522" w:type="dxa"/>
          </w:tcPr>
          <w:p w14:paraId="7FB0E881" w14:textId="77777777" w:rsidR="00F070E2" w:rsidRDefault="00F070E2" w:rsidP="00D63F3C">
            <w:pPr>
              <w:jc w:val="center"/>
            </w:pPr>
            <w:r>
              <w:t>United States</w:t>
            </w:r>
          </w:p>
        </w:tc>
        <w:tc>
          <w:tcPr>
            <w:tcW w:w="1251" w:type="dxa"/>
          </w:tcPr>
          <w:p w14:paraId="40D4A7C8" w14:textId="77777777" w:rsidR="00F070E2" w:rsidRDefault="00F070E2" w:rsidP="00D63F3C">
            <w:pPr>
              <w:jc w:val="center"/>
            </w:pPr>
            <w:r>
              <w:t>202</w:t>
            </w:r>
          </w:p>
        </w:tc>
        <w:tc>
          <w:tcPr>
            <w:tcW w:w="1476" w:type="dxa"/>
          </w:tcPr>
          <w:p w14:paraId="39357481" w14:textId="77777777" w:rsidR="00F070E2" w:rsidRDefault="00F070E2" w:rsidP="00D63F3C">
            <w:pPr>
              <w:jc w:val="center"/>
            </w:pPr>
            <w:r w:rsidRPr="00A54628">
              <w:t>157</w:t>
            </w:r>
          </w:p>
        </w:tc>
        <w:tc>
          <w:tcPr>
            <w:tcW w:w="1528" w:type="dxa"/>
          </w:tcPr>
          <w:p w14:paraId="52C35254" w14:textId="77777777" w:rsidR="00F070E2" w:rsidRDefault="00F070E2" w:rsidP="00D63F3C">
            <w:pPr>
              <w:jc w:val="center"/>
            </w:pPr>
            <w:r>
              <w:t>95</w:t>
            </w:r>
          </w:p>
        </w:tc>
        <w:tc>
          <w:tcPr>
            <w:tcW w:w="1677" w:type="dxa"/>
          </w:tcPr>
          <w:p w14:paraId="2A3A35B6" w14:textId="77777777" w:rsidR="00F070E2" w:rsidRDefault="00F070E2" w:rsidP="00A54628">
            <w:pPr>
              <w:jc w:val="center"/>
            </w:pPr>
            <w:r w:rsidRPr="00A54628">
              <w:t>76</w:t>
            </w:r>
          </w:p>
        </w:tc>
        <w:tc>
          <w:tcPr>
            <w:tcW w:w="2069" w:type="dxa"/>
          </w:tcPr>
          <w:p w14:paraId="162B4EC0" w14:textId="77777777" w:rsidR="00F070E2" w:rsidRDefault="00F070E2" w:rsidP="00D63F3C">
            <w:pPr>
              <w:jc w:val="center"/>
            </w:pPr>
            <w:r w:rsidRPr="00A54628">
              <w:rPr>
                <w:rFonts w:ascii="Times New Roman" w:hAnsi="Times New Roman" w:cs="Times New Roman"/>
              </w:rPr>
              <w:t>54</w:t>
            </w:r>
          </w:p>
        </w:tc>
      </w:tr>
      <w:tr w:rsidR="00F070E2" w14:paraId="2766BF87" w14:textId="77777777" w:rsidTr="00711379">
        <w:trPr>
          <w:trHeight w:val="307"/>
        </w:trPr>
        <w:tc>
          <w:tcPr>
            <w:tcW w:w="1522" w:type="dxa"/>
          </w:tcPr>
          <w:p w14:paraId="376D0ACF" w14:textId="77777777" w:rsidR="00F070E2" w:rsidRDefault="00F070E2" w:rsidP="00D63F3C">
            <w:pPr>
              <w:jc w:val="center"/>
            </w:pPr>
            <w:r>
              <w:t>France</w:t>
            </w:r>
          </w:p>
        </w:tc>
        <w:tc>
          <w:tcPr>
            <w:tcW w:w="1251" w:type="dxa"/>
          </w:tcPr>
          <w:p w14:paraId="6D44671C" w14:textId="77777777" w:rsidR="00F070E2" w:rsidRDefault="00F070E2" w:rsidP="00D63F3C">
            <w:pPr>
              <w:jc w:val="center"/>
            </w:pPr>
            <w:r w:rsidRPr="00A54628">
              <w:t>12</w:t>
            </w:r>
          </w:p>
        </w:tc>
        <w:tc>
          <w:tcPr>
            <w:tcW w:w="1476" w:type="dxa"/>
          </w:tcPr>
          <w:p w14:paraId="74349B0C" w14:textId="77777777" w:rsidR="00F070E2" w:rsidRDefault="00F070E2" w:rsidP="00D63F3C">
            <w:pPr>
              <w:jc w:val="center"/>
            </w:pPr>
            <w:r>
              <w:t>11</w:t>
            </w:r>
          </w:p>
        </w:tc>
        <w:tc>
          <w:tcPr>
            <w:tcW w:w="1528" w:type="dxa"/>
          </w:tcPr>
          <w:p w14:paraId="212D218F" w14:textId="77777777" w:rsidR="00F070E2" w:rsidRDefault="00F070E2" w:rsidP="00D63F3C">
            <w:pPr>
              <w:jc w:val="center"/>
            </w:pPr>
            <w:r w:rsidRPr="00A54628">
              <w:t>10</w:t>
            </w:r>
          </w:p>
        </w:tc>
        <w:tc>
          <w:tcPr>
            <w:tcW w:w="1677" w:type="dxa"/>
          </w:tcPr>
          <w:p w14:paraId="5B6D2AB6" w14:textId="77777777" w:rsidR="00F070E2" w:rsidRDefault="00F070E2" w:rsidP="00D63F3C">
            <w:pPr>
              <w:jc w:val="center"/>
            </w:pPr>
            <w:r w:rsidRPr="00A54628">
              <w:t>10</w:t>
            </w:r>
          </w:p>
        </w:tc>
        <w:tc>
          <w:tcPr>
            <w:tcW w:w="2069" w:type="dxa"/>
          </w:tcPr>
          <w:p w14:paraId="060C7810" w14:textId="77777777" w:rsidR="00F070E2" w:rsidRDefault="00F070E2" w:rsidP="00D63F3C">
            <w:pPr>
              <w:jc w:val="center"/>
            </w:pPr>
            <w:r w:rsidRPr="00A54628">
              <w:rPr>
                <w:rFonts w:ascii="Times New Roman" w:hAnsi="Times New Roman" w:cs="Times New Roman"/>
              </w:rPr>
              <w:t>10</w:t>
            </w:r>
          </w:p>
        </w:tc>
      </w:tr>
      <w:tr w:rsidR="00F070E2" w14:paraId="7AB4E5DD" w14:textId="77777777" w:rsidTr="00711379">
        <w:trPr>
          <w:trHeight w:val="307"/>
        </w:trPr>
        <w:tc>
          <w:tcPr>
            <w:tcW w:w="1522" w:type="dxa"/>
          </w:tcPr>
          <w:p w14:paraId="2BCE5CFC" w14:textId="77777777" w:rsidR="00F070E2" w:rsidRDefault="00F070E2" w:rsidP="00D63F3C">
            <w:pPr>
              <w:jc w:val="center"/>
            </w:pPr>
            <w:r>
              <w:t>Germany</w:t>
            </w:r>
          </w:p>
        </w:tc>
        <w:tc>
          <w:tcPr>
            <w:tcW w:w="1251" w:type="dxa"/>
          </w:tcPr>
          <w:p w14:paraId="26D1F934" w14:textId="77777777" w:rsidR="00F070E2" w:rsidRDefault="00F070E2" w:rsidP="00D63F3C">
            <w:pPr>
              <w:jc w:val="center"/>
            </w:pPr>
            <w:r w:rsidRPr="00A54628">
              <w:t>12</w:t>
            </w:r>
          </w:p>
        </w:tc>
        <w:tc>
          <w:tcPr>
            <w:tcW w:w="1476" w:type="dxa"/>
          </w:tcPr>
          <w:p w14:paraId="60520892" w14:textId="77777777" w:rsidR="00F070E2" w:rsidRDefault="00F070E2" w:rsidP="00D63F3C">
            <w:pPr>
              <w:jc w:val="center"/>
            </w:pPr>
            <w:r>
              <w:t>9</w:t>
            </w:r>
          </w:p>
        </w:tc>
        <w:tc>
          <w:tcPr>
            <w:tcW w:w="1528" w:type="dxa"/>
          </w:tcPr>
          <w:p w14:paraId="461FAA39" w14:textId="77777777" w:rsidR="00F070E2" w:rsidRDefault="00F070E2" w:rsidP="00D63F3C">
            <w:pPr>
              <w:jc w:val="center"/>
            </w:pPr>
            <w:r>
              <w:rPr>
                <w:rFonts w:ascii="Times New Roman" w:hAnsi="Times New Roman" w:cs="Times New Roman"/>
              </w:rPr>
              <w:t>8</w:t>
            </w:r>
          </w:p>
        </w:tc>
        <w:tc>
          <w:tcPr>
            <w:tcW w:w="1677" w:type="dxa"/>
          </w:tcPr>
          <w:p w14:paraId="47D216BC" w14:textId="77777777" w:rsidR="00F070E2" w:rsidRDefault="00F070E2" w:rsidP="00D63F3C">
            <w:pPr>
              <w:jc w:val="center"/>
            </w:pPr>
            <w:r>
              <w:rPr>
                <w:rFonts w:ascii="Times New Roman" w:hAnsi="Times New Roman" w:cs="Times New Roman"/>
              </w:rPr>
              <w:t>6</w:t>
            </w:r>
          </w:p>
        </w:tc>
        <w:tc>
          <w:tcPr>
            <w:tcW w:w="2069" w:type="dxa"/>
          </w:tcPr>
          <w:p w14:paraId="61BF15D1" w14:textId="77777777" w:rsidR="00F070E2" w:rsidRDefault="00F070E2" w:rsidP="00D63F3C">
            <w:pPr>
              <w:jc w:val="center"/>
            </w:pPr>
            <w:r w:rsidRPr="003333D3">
              <w:rPr>
                <w:rFonts w:ascii="Times New Roman" w:hAnsi="Times New Roman" w:cs="Times New Roman"/>
              </w:rPr>
              <w:t>5</w:t>
            </w:r>
          </w:p>
        </w:tc>
      </w:tr>
      <w:tr w:rsidR="00F070E2" w14:paraId="7DDF0D3E" w14:textId="77777777" w:rsidTr="00711379">
        <w:trPr>
          <w:trHeight w:val="307"/>
        </w:trPr>
        <w:tc>
          <w:tcPr>
            <w:tcW w:w="1522" w:type="dxa"/>
          </w:tcPr>
          <w:p w14:paraId="08E3418E" w14:textId="77777777" w:rsidR="00F070E2" w:rsidRDefault="00F070E2" w:rsidP="00D63F3C">
            <w:pPr>
              <w:jc w:val="center"/>
            </w:pPr>
            <w:r>
              <w:t>Singapore</w:t>
            </w:r>
          </w:p>
        </w:tc>
        <w:tc>
          <w:tcPr>
            <w:tcW w:w="1251" w:type="dxa"/>
          </w:tcPr>
          <w:p w14:paraId="11569837" w14:textId="77777777" w:rsidR="00F070E2" w:rsidRDefault="00F070E2" w:rsidP="00D63F3C">
            <w:pPr>
              <w:jc w:val="center"/>
            </w:pPr>
            <w:r w:rsidRPr="003333D3">
              <w:t>52</w:t>
            </w:r>
          </w:p>
        </w:tc>
        <w:tc>
          <w:tcPr>
            <w:tcW w:w="1476" w:type="dxa"/>
          </w:tcPr>
          <w:p w14:paraId="421A2F3A" w14:textId="77777777" w:rsidR="00F070E2" w:rsidRDefault="00F070E2" w:rsidP="00D63F3C">
            <w:pPr>
              <w:jc w:val="center"/>
            </w:pPr>
            <w:r w:rsidRPr="003333D3">
              <w:rPr>
                <w:rFonts w:ascii="Times New Roman" w:hAnsi="Times New Roman" w:cs="Times New Roman"/>
              </w:rPr>
              <w:t>37</w:t>
            </w:r>
          </w:p>
        </w:tc>
        <w:tc>
          <w:tcPr>
            <w:tcW w:w="1528" w:type="dxa"/>
          </w:tcPr>
          <w:p w14:paraId="01929539" w14:textId="77777777" w:rsidR="00F070E2" w:rsidRDefault="00F070E2" w:rsidP="00D63F3C">
            <w:pPr>
              <w:jc w:val="center"/>
            </w:pPr>
            <w:r>
              <w:t>15</w:t>
            </w:r>
          </w:p>
        </w:tc>
        <w:tc>
          <w:tcPr>
            <w:tcW w:w="1677" w:type="dxa"/>
          </w:tcPr>
          <w:p w14:paraId="6F735451" w14:textId="77777777" w:rsidR="00F070E2" w:rsidRDefault="00F070E2" w:rsidP="00D63F3C">
            <w:pPr>
              <w:jc w:val="center"/>
            </w:pPr>
            <w:r w:rsidRPr="003333D3">
              <w:rPr>
                <w:rFonts w:ascii="Times New Roman" w:hAnsi="Times New Roman" w:cs="Times New Roman"/>
              </w:rPr>
              <w:t>8</w:t>
            </w:r>
          </w:p>
        </w:tc>
        <w:tc>
          <w:tcPr>
            <w:tcW w:w="2069" w:type="dxa"/>
          </w:tcPr>
          <w:p w14:paraId="36769280" w14:textId="77777777" w:rsidR="00F070E2" w:rsidRDefault="00F070E2" w:rsidP="00D63F3C">
            <w:pPr>
              <w:jc w:val="center"/>
            </w:pPr>
            <w:r>
              <w:t>7</w:t>
            </w:r>
          </w:p>
        </w:tc>
      </w:tr>
      <w:tr w:rsidR="00F070E2" w14:paraId="48F5463B" w14:textId="77777777" w:rsidTr="00711379">
        <w:trPr>
          <w:trHeight w:val="83"/>
        </w:trPr>
        <w:tc>
          <w:tcPr>
            <w:tcW w:w="1522" w:type="dxa"/>
          </w:tcPr>
          <w:p w14:paraId="710BEE12" w14:textId="77777777" w:rsidR="00F070E2" w:rsidRDefault="00F070E2" w:rsidP="00D63F3C">
            <w:pPr>
              <w:jc w:val="center"/>
            </w:pPr>
            <w:r>
              <w:t>Western</w:t>
            </w:r>
          </w:p>
        </w:tc>
        <w:tc>
          <w:tcPr>
            <w:tcW w:w="1251" w:type="dxa"/>
          </w:tcPr>
          <w:p w14:paraId="71B90DC4" w14:textId="77777777" w:rsidR="00F070E2" w:rsidRDefault="00F070E2" w:rsidP="00D63F3C">
            <w:pPr>
              <w:jc w:val="center"/>
            </w:pPr>
            <w:r>
              <w:t>390</w:t>
            </w:r>
          </w:p>
        </w:tc>
        <w:tc>
          <w:tcPr>
            <w:tcW w:w="1476" w:type="dxa"/>
          </w:tcPr>
          <w:p w14:paraId="63520153" w14:textId="77777777" w:rsidR="00F070E2" w:rsidRDefault="00F070E2" w:rsidP="00D63F3C">
            <w:pPr>
              <w:jc w:val="center"/>
            </w:pPr>
            <w:r>
              <w:t>330</w:t>
            </w:r>
          </w:p>
        </w:tc>
        <w:tc>
          <w:tcPr>
            <w:tcW w:w="1528" w:type="dxa"/>
          </w:tcPr>
          <w:p w14:paraId="5C09C75C" w14:textId="77777777" w:rsidR="00F070E2" w:rsidRDefault="00F070E2" w:rsidP="00D63F3C">
            <w:pPr>
              <w:jc w:val="center"/>
            </w:pPr>
            <w:r>
              <w:t>247</w:t>
            </w:r>
          </w:p>
        </w:tc>
        <w:tc>
          <w:tcPr>
            <w:tcW w:w="1677" w:type="dxa"/>
          </w:tcPr>
          <w:p w14:paraId="7E31F813" w14:textId="77777777" w:rsidR="00F070E2" w:rsidRDefault="00F070E2" w:rsidP="00D63F3C">
            <w:pPr>
              <w:jc w:val="center"/>
            </w:pPr>
            <w:r>
              <w:t>226</w:t>
            </w:r>
          </w:p>
        </w:tc>
        <w:tc>
          <w:tcPr>
            <w:tcW w:w="2069" w:type="dxa"/>
          </w:tcPr>
          <w:p w14:paraId="5E06E112" w14:textId="77777777" w:rsidR="00F070E2" w:rsidRDefault="00F070E2" w:rsidP="00D63F3C">
            <w:pPr>
              <w:jc w:val="center"/>
            </w:pPr>
            <w:r w:rsidRPr="003333D3">
              <w:rPr>
                <w:rFonts w:ascii="Times New Roman" w:hAnsi="Times New Roman" w:cs="Times New Roman"/>
              </w:rPr>
              <w:t>209</w:t>
            </w:r>
          </w:p>
        </w:tc>
      </w:tr>
      <w:tr w:rsidR="00F070E2" w14:paraId="70A1C297" w14:textId="77777777" w:rsidTr="00711379">
        <w:trPr>
          <w:trHeight w:val="83"/>
        </w:trPr>
        <w:tc>
          <w:tcPr>
            <w:tcW w:w="1522" w:type="dxa"/>
          </w:tcPr>
          <w:p w14:paraId="04942559" w14:textId="77777777" w:rsidR="00F070E2" w:rsidRDefault="00F070E2" w:rsidP="00D63F3C">
            <w:pPr>
              <w:jc w:val="center"/>
            </w:pPr>
            <w:r>
              <w:t>Belgium</w:t>
            </w:r>
          </w:p>
        </w:tc>
        <w:tc>
          <w:tcPr>
            <w:tcW w:w="1251" w:type="dxa"/>
          </w:tcPr>
          <w:p w14:paraId="426967A0" w14:textId="77777777" w:rsidR="00F070E2" w:rsidRDefault="00F070E2" w:rsidP="00D63F3C">
            <w:pPr>
              <w:jc w:val="center"/>
            </w:pPr>
            <w:r>
              <w:t>2</w:t>
            </w:r>
          </w:p>
        </w:tc>
        <w:tc>
          <w:tcPr>
            <w:tcW w:w="1476" w:type="dxa"/>
          </w:tcPr>
          <w:p w14:paraId="60B949FA" w14:textId="77777777" w:rsidR="00F070E2" w:rsidRDefault="00F070E2" w:rsidP="00D63F3C">
            <w:pPr>
              <w:jc w:val="center"/>
            </w:pPr>
            <w:r>
              <w:t>2</w:t>
            </w:r>
          </w:p>
        </w:tc>
        <w:tc>
          <w:tcPr>
            <w:tcW w:w="1528" w:type="dxa"/>
          </w:tcPr>
          <w:p w14:paraId="3F57E864" w14:textId="77777777" w:rsidR="00F070E2" w:rsidRDefault="00F070E2" w:rsidP="00D63F3C">
            <w:pPr>
              <w:jc w:val="center"/>
            </w:pPr>
            <w:r>
              <w:rPr>
                <w:rFonts w:ascii="Times New Roman" w:hAnsi="Times New Roman" w:cs="Times New Roman"/>
              </w:rPr>
              <w:t>2</w:t>
            </w:r>
          </w:p>
        </w:tc>
        <w:tc>
          <w:tcPr>
            <w:tcW w:w="1677" w:type="dxa"/>
          </w:tcPr>
          <w:p w14:paraId="2A7B25BD" w14:textId="77777777" w:rsidR="00F070E2" w:rsidRDefault="00F070E2" w:rsidP="00D63F3C">
            <w:pPr>
              <w:jc w:val="center"/>
            </w:pPr>
            <w:r>
              <w:rPr>
                <w:rFonts w:ascii="Times New Roman" w:hAnsi="Times New Roman" w:cs="Times New Roman"/>
              </w:rPr>
              <w:t>2</w:t>
            </w:r>
          </w:p>
        </w:tc>
        <w:tc>
          <w:tcPr>
            <w:tcW w:w="2069" w:type="dxa"/>
          </w:tcPr>
          <w:p w14:paraId="51637C3B" w14:textId="77777777" w:rsidR="00F070E2" w:rsidRDefault="00F070E2" w:rsidP="00D63F3C">
            <w:pPr>
              <w:jc w:val="center"/>
            </w:pPr>
            <w:r>
              <w:t>2</w:t>
            </w:r>
          </w:p>
        </w:tc>
      </w:tr>
      <w:tr w:rsidR="00F070E2" w14:paraId="735C86AB" w14:textId="77777777" w:rsidTr="00711379">
        <w:trPr>
          <w:trHeight w:val="83"/>
        </w:trPr>
        <w:tc>
          <w:tcPr>
            <w:tcW w:w="1522" w:type="dxa"/>
          </w:tcPr>
          <w:p w14:paraId="08B30EEC" w14:textId="77777777" w:rsidR="00F070E2" w:rsidRDefault="00F070E2" w:rsidP="00D63F3C">
            <w:pPr>
              <w:jc w:val="center"/>
            </w:pPr>
            <w:r>
              <w:t>United Kingdom</w:t>
            </w:r>
          </w:p>
        </w:tc>
        <w:tc>
          <w:tcPr>
            <w:tcW w:w="1251" w:type="dxa"/>
          </w:tcPr>
          <w:p w14:paraId="58503525" w14:textId="77777777" w:rsidR="00F070E2" w:rsidRDefault="00F070E2" w:rsidP="00D63F3C">
            <w:pPr>
              <w:jc w:val="center"/>
            </w:pPr>
            <w:r w:rsidRPr="00D33530">
              <w:t>122</w:t>
            </w:r>
          </w:p>
        </w:tc>
        <w:tc>
          <w:tcPr>
            <w:tcW w:w="1476" w:type="dxa"/>
          </w:tcPr>
          <w:p w14:paraId="1813BC3D" w14:textId="77777777" w:rsidR="00F070E2" w:rsidRDefault="00F070E2" w:rsidP="00D63F3C">
            <w:pPr>
              <w:jc w:val="center"/>
            </w:pPr>
            <w:r>
              <w:t>97</w:t>
            </w:r>
          </w:p>
        </w:tc>
        <w:tc>
          <w:tcPr>
            <w:tcW w:w="1528" w:type="dxa"/>
          </w:tcPr>
          <w:p w14:paraId="482923EF" w14:textId="77777777" w:rsidR="00F070E2" w:rsidRDefault="00F070E2" w:rsidP="00D63F3C">
            <w:pPr>
              <w:jc w:val="center"/>
            </w:pPr>
            <w:r w:rsidRPr="00D33530">
              <w:t>76</w:t>
            </w:r>
          </w:p>
        </w:tc>
        <w:tc>
          <w:tcPr>
            <w:tcW w:w="1677" w:type="dxa"/>
          </w:tcPr>
          <w:p w14:paraId="6D54755E" w14:textId="77777777" w:rsidR="00F070E2" w:rsidRDefault="00F070E2" w:rsidP="00D63F3C">
            <w:pPr>
              <w:jc w:val="center"/>
            </w:pPr>
            <w:r>
              <w:t>71</w:t>
            </w:r>
          </w:p>
        </w:tc>
        <w:tc>
          <w:tcPr>
            <w:tcW w:w="2069" w:type="dxa"/>
          </w:tcPr>
          <w:p w14:paraId="5C27866A" w14:textId="77777777" w:rsidR="00F070E2" w:rsidRDefault="00F070E2" w:rsidP="00D63F3C">
            <w:pPr>
              <w:jc w:val="center"/>
            </w:pPr>
            <w:r>
              <w:t>61</w:t>
            </w:r>
          </w:p>
        </w:tc>
      </w:tr>
      <w:tr w:rsidR="00F070E2" w14:paraId="06421C89" w14:textId="77777777" w:rsidTr="00711379">
        <w:trPr>
          <w:trHeight w:val="83"/>
        </w:trPr>
        <w:tc>
          <w:tcPr>
            <w:tcW w:w="1522" w:type="dxa"/>
          </w:tcPr>
          <w:p w14:paraId="3FA7391E" w14:textId="77777777" w:rsidR="00F070E2" w:rsidRDefault="00F070E2" w:rsidP="00D63F3C">
            <w:pPr>
              <w:jc w:val="center"/>
            </w:pPr>
            <w:r>
              <w:t>Hong Kong</w:t>
            </w:r>
          </w:p>
        </w:tc>
        <w:tc>
          <w:tcPr>
            <w:tcW w:w="1251" w:type="dxa"/>
          </w:tcPr>
          <w:p w14:paraId="0D471C6D" w14:textId="77777777" w:rsidR="00F070E2" w:rsidRDefault="00F070E2" w:rsidP="00D63F3C">
            <w:pPr>
              <w:jc w:val="center"/>
            </w:pPr>
            <w:r>
              <w:t>2</w:t>
            </w:r>
          </w:p>
        </w:tc>
        <w:tc>
          <w:tcPr>
            <w:tcW w:w="1476" w:type="dxa"/>
          </w:tcPr>
          <w:p w14:paraId="7C1A43FB" w14:textId="77777777" w:rsidR="00F070E2" w:rsidRDefault="00F070E2" w:rsidP="00D63F3C">
            <w:pPr>
              <w:jc w:val="center"/>
            </w:pPr>
            <w:r>
              <w:t>1</w:t>
            </w:r>
          </w:p>
        </w:tc>
        <w:tc>
          <w:tcPr>
            <w:tcW w:w="1528" w:type="dxa"/>
          </w:tcPr>
          <w:p w14:paraId="16AEF1D7" w14:textId="77777777" w:rsidR="00F070E2" w:rsidRDefault="00F070E2" w:rsidP="00D63F3C">
            <w:pPr>
              <w:jc w:val="center"/>
            </w:pPr>
            <w:r>
              <w:t>1</w:t>
            </w:r>
          </w:p>
        </w:tc>
        <w:tc>
          <w:tcPr>
            <w:tcW w:w="1677" w:type="dxa"/>
          </w:tcPr>
          <w:p w14:paraId="5080901C" w14:textId="77777777" w:rsidR="00F070E2" w:rsidRDefault="00F070E2" w:rsidP="00D63F3C">
            <w:pPr>
              <w:jc w:val="center"/>
            </w:pPr>
            <w:r>
              <w:rPr>
                <w:rFonts w:ascii="Times New Roman" w:hAnsi="Times New Roman" w:cs="Times New Roman"/>
              </w:rPr>
              <w:t>1</w:t>
            </w:r>
          </w:p>
        </w:tc>
        <w:tc>
          <w:tcPr>
            <w:tcW w:w="2069" w:type="dxa"/>
          </w:tcPr>
          <w:p w14:paraId="6F255531" w14:textId="77777777" w:rsidR="00F070E2" w:rsidRDefault="00F070E2" w:rsidP="00D63F3C">
            <w:pPr>
              <w:jc w:val="center"/>
            </w:pPr>
            <w:r>
              <w:rPr>
                <w:rFonts w:ascii="Times New Roman" w:hAnsi="Times New Roman" w:cs="Times New Roman"/>
              </w:rPr>
              <w:t>1</w:t>
            </w:r>
          </w:p>
        </w:tc>
      </w:tr>
      <w:tr w:rsidR="00F070E2" w14:paraId="3B15A5DF" w14:textId="77777777" w:rsidTr="00711379">
        <w:trPr>
          <w:trHeight w:val="83"/>
        </w:trPr>
        <w:tc>
          <w:tcPr>
            <w:tcW w:w="1522" w:type="dxa"/>
          </w:tcPr>
          <w:p w14:paraId="314D5E41" w14:textId="77777777" w:rsidR="00F070E2" w:rsidRDefault="00F070E2" w:rsidP="00D63F3C">
            <w:pPr>
              <w:jc w:val="center"/>
            </w:pPr>
            <w:r>
              <w:t>India</w:t>
            </w:r>
          </w:p>
        </w:tc>
        <w:tc>
          <w:tcPr>
            <w:tcW w:w="1251" w:type="dxa"/>
          </w:tcPr>
          <w:p w14:paraId="0025BD15" w14:textId="77777777" w:rsidR="00F070E2" w:rsidRDefault="00F070E2" w:rsidP="00D63F3C">
            <w:pPr>
              <w:jc w:val="center"/>
              <w:rPr>
                <w:rFonts w:ascii="Times New Roman" w:hAnsi="Times New Roman" w:cs="Times New Roman"/>
              </w:rPr>
            </w:pPr>
            <w:r w:rsidRPr="00D33530">
              <w:rPr>
                <w:rFonts w:ascii="Times New Roman" w:hAnsi="Times New Roman" w:cs="Times New Roman"/>
              </w:rPr>
              <w:t>8</w:t>
            </w:r>
          </w:p>
        </w:tc>
        <w:tc>
          <w:tcPr>
            <w:tcW w:w="1476" w:type="dxa"/>
          </w:tcPr>
          <w:p w14:paraId="42D37D76" w14:textId="77777777" w:rsidR="00F070E2" w:rsidRDefault="00F070E2" w:rsidP="00D63F3C">
            <w:pPr>
              <w:jc w:val="center"/>
              <w:rPr>
                <w:rFonts w:ascii="Times New Roman" w:hAnsi="Times New Roman" w:cs="Times New Roman"/>
              </w:rPr>
            </w:pPr>
            <w:r w:rsidRPr="00D33530">
              <w:rPr>
                <w:rFonts w:ascii="Times New Roman" w:hAnsi="Times New Roman" w:cs="Times New Roman"/>
              </w:rPr>
              <w:t>3</w:t>
            </w:r>
          </w:p>
        </w:tc>
        <w:tc>
          <w:tcPr>
            <w:tcW w:w="1528" w:type="dxa"/>
          </w:tcPr>
          <w:p w14:paraId="4680DF80" w14:textId="77777777" w:rsidR="00F070E2" w:rsidRDefault="00F070E2" w:rsidP="00D63F3C">
            <w:pPr>
              <w:jc w:val="center"/>
              <w:rPr>
                <w:rFonts w:ascii="Times New Roman" w:hAnsi="Times New Roman" w:cs="Times New Roman"/>
              </w:rPr>
            </w:pPr>
            <w:r>
              <w:rPr>
                <w:rFonts w:ascii="Times New Roman" w:hAnsi="Times New Roman" w:cs="Times New Roman"/>
              </w:rPr>
              <w:t>3</w:t>
            </w:r>
          </w:p>
        </w:tc>
        <w:tc>
          <w:tcPr>
            <w:tcW w:w="1677" w:type="dxa"/>
          </w:tcPr>
          <w:p w14:paraId="590B0C3D" w14:textId="77777777" w:rsidR="00F070E2" w:rsidRDefault="00F070E2" w:rsidP="00D63F3C">
            <w:pPr>
              <w:jc w:val="center"/>
              <w:rPr>
                <w:rFonts w:ascii="Times New Roman" w:hAnsi="Times New Roman" w:cs="Times New Roman"/>
              </w:rPr>
            </w:pPr>
            <w:r w:rsidRPr="00D33530">
              <w:rPr>
                <w:rFonts w:ascii="Times New Roman" w:hAnsi="Times New Roman" w:cs="Times New Roman"/>
              </w:rPr>
              <w:t>3</w:t>
            </w:r>
          </w:p>
        </w:tc>
        <w:tc>
          <w:tcPr>
            <w:tcW w:w="2069" w:type="dxa"/>
          </w:tcPr>
          <w:p w14:paraId="17E158BA" w14:textId="77777777" w:rsidR="00F070E2" w:rsidRDefault="00F070E2" w:rsidP="00D63F3C">
            <w:pPr>
              <w:jc w:val="center"/>
              <w:rPr>
                <w:rFonts w:ascii="Times New Roman" w:hAnsi="Times New Roman" w:cs="Times New Roman"/>
              </w:rPr>
            </w:pPr>
            <w:r>
              <w:rPr>
                <w:rFonts w:ascii="Times New Roman" w:hAnsi="Times New Roman" w:cs="Times New Roman"/>
              </w:rPr>
              <w:t>3</w:t>
            </w:r>
          </w:p>
        </w:tc>
      </w:tr>
    </w:tbl>
    <w:p w14:paraId="48892EBB" w14:textId="77777777" w:rsidR="00F070E2" w:rsidRDefault="00F070E2" w:rsidP="00F070E2">
      <w:pPr>
        <w:jc w:val="both"/>
      </w:pPr>
    </w:p>
    <w:p w14:paraId="51D2AA27" w14:textId="77777777" w:rsidR="00F070E2" w:rsidRDefault="00F070E2" w:rsidP="00F070E2">
      <w:pPr>
        <w:jc w:val="both"/>
      </w:pPr>
    </w:p>
    <w:p w14:paraId="19D67B6D" w14:textId="77777777" w:rsidR="00F070E2" w:rsidRDefault="00F070E2" w:rsidP="00F070E2">
      <w:pPr>
        <w:jc w:val="both"/>
      </w:pPr>
    </w:p>
    <w:p w14:paraId="5449D598" w14:textId="77777777" w:rsidR="00F070E2" w:rsidRDefault="00F070E2" w:rsidP="00F070E2">
      <w:pPr>
        <w:jc w:val="both"/>
      </w:pPr>
    </w:p>
    <w:p w14:paraId="2F940F9F" w14:textId="77777777" w:rsidR="00F070E2" w:rsidRDefault="00F070E2" w:rsidP="00F070E2">
      <w:pPr>
        <w:jc w:val="both"/>
      </w:pPr>
    </w:p>
    <w:p w14:paraId="5E2813B6" w14:textId="77777777" w:rsidR="00F070E2" w:rsidRDefault="00F070E2" w:rsidP="00F070E2">
      <w:pPr>
        <w:jc w:val="both"/>
      </w:pPr>
    </w:p>
    <w:p w14:paraId="42891BDD" w14:textId="77777777" w:rsidR="00F070E2" w:rsidRDefault="00F070E2" w:rsidP="00F070E2">
      <w:pPr>
        <w:jc w:val="both"/>
      </w:pPr>
    </w:p>
    <w:tbl>
      <w:tblPr>
        <w:tblW w:w="10469" w:type="dxa"/>
        <w:jc w:val="center"/>
        <w:tblLayout w:type="fixed"/>
        <w:tblCellMar>
          <w:left w:w="75" w:type="dxa"/>
          <w:right w:w="75" w:type="dxa"/>
        </w:tblCellMar>
        <w:tblLook w:val="0000" w:firstRow="0" w:lastRow="0" w:firstColumn="0" w:lastColumn="0" w:noHBand="0" w:noVBand="0"/>
      </w:tblPr>
      <w:tblGrid>
        <w:gridCol w:w="1559"/>
        <w:gridCol w:w="1980"/>
        <w:gridCol w:w="1260"/>
        <w:gridCol w:w="1260"/>
        <w:gridCol w:w="1620"/>
        <w:gridCol w:w="1080"/>
        <w:gridCol w:w="1710"/>
      </w:tblGrid>
      <w:tr w:rsidR="00F070E2" w14:paraId="66164BBB" w14:textId="77777777" w:rsidTr="00DF1587">
        <w:tblPrEx>
          <w:tblCellMar>
            <w:top w:w="0" w:type="dxa"/>
            <w:bottom w:w="0" w:type="dxa"/>
          </w:tblCellMar>
        </w:tblPrEx>
        <w:trPr>
          <w:trHeight w:val="583"/>
          <w:jc w:val="center"/>
        </w:trPr>
        <w:tc>
          <w:tcPr>
            <w:tcW w:w="10469" w:type="dxa"/>
            <w:gridSpan w:val="7"/>
            <w:tcBorders>
              <w:top w:val="single" w:sz="6" w:space="0" w:color="auto"/>
              <w:left w:val="nil"/>
              <w:bottom w:val="nil"/>
              <w:right w:val="nil"/>
            </w:tcBorders>
          </w:tcPr>
          <w:p w14:paraId="20FEB299"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Table 6: 5 % Threshold for Treatment with Country-Year and Firm Level FE with No Clustering at Firm Level</w:t>
            </w:r>
          </w:p>
        </w:tc>
      </w:tr>
      <w:tr w:rsidR="00F070E2" w14:paraId="1CC7A5C7" w14:textId="77777777" w:rsidTr="00DF1587">
        <w:tblPrEx>
          <w:tblCellMar>
            <w:top w:w="0" w:type="dxa"/>
            <w:bottom w:w="0" w:type="dxa"/>
          </w:tblCellMar>
        </w:tblPrEx>
        <w:trPr>
          <w:trHeight w:val="583"/>
          <w:jc w:val="center"/>
        </w:trPr>
        <w:tc>
          <w:tcPr>
            <w:tcW w:w="1559" w:type="dxa"/>
            <w:tcBorders>
              <w:top w:val="single" w:sz="6" w:space="0" w:color="auto"/>
              <w:left w:val="nil"/>
              <w:bottom w:val="nil"/>
              <w:right w:val="nil"/>
            </w:tcBorders>
          </w:tcPr>
          <w:p w14:paraId="00642EF6" w14:textId="77777777" w:rsidR="00F070E2" w:rsidRDefault="00F070E2" w:rsidP="00495A88">
            <w:pPr>
              <w:widowControl w:val="0"/>
              <w:autoSpaceDE w:val="0"/>
              <w:autoSpaceDN w:val="0"/>
              <w:adjustRightInd w:val="0"/>
              <w:rPr>
                <w:rFonts w:ascii="Times New Roman" w:hAnsi="Times New Roman" w:cs="Times New Roman"/>
              </w:rPr>
            </w:pPr>
          </w:p>
        </w:tc>
        <w:tc>
          <w:tcPr>
            <w:tcW w:w="1980" w:type="dxa"/>
            <w:tcBorders>
              <w:top w:val="single" w:sz="6" w:space="0" w:color="auto"/>
              <w:left w:val="nil"/>
              <w:bottom w:val="nil"/>
              <w:right w:val="nil"/>
            </w:tcBorders>
          </w:tcPr>
          <w:p w14:paraId="1E6A47AB"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260" w:type="dxa"/>
            <w:tcBorders>
              <w:top w:val="single" w:sz="6" w:space="0" w:color="auto"/>
              <w:left w:val="nil"/>
              <w:bottom w:val="nil"/>
              <w:right w:val="nil"/>
            </w:tcBorders>
          </w:tcPr>
          <w:p w14:paraId="6E4C3CB8"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260" w:type="dxa"/>
            <w:tcBorders>
              <w:top w:val="single" w:sz="6" w:space="0" w:color="auto"/>
              <w:left w:val="nil"/>
              <w:bottom w:val="nil"/>
              <w:right w:val="nil"/>
            </w:tcBorders>
          </w:tcPr>
          <w:p w14:paraId="7DC23FA6"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620" w:type="dxa"/>
            <w:tcBorders>
              <w:top w:val="single" w:sz="6" w:space="0" w:color="auto"/>
              <w:left w:val="nil"/>
              <w:bottom w:val="nil"/>
              <w:right w:val="nil"/>
            </w:tcBorders>
          </w:tcPr>
          <w:p w14:paraId="2010B739"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c>
          <w:tcPr>
            <w:tcW w:w="1080" w:type="dxa"/>
            <w:tcBorders>
              <w:top w:val="single" w:sz="6" w:space="0" w:color="auto"/>
              <w:left w:val="nil"/>
              <w:bottom w:val="nil"/>
              <w:right w:val="nil"/>
            </w:tcBorders>
          </w:tcPr>
          <w:p w14:paraId="3C51B92F"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(5)</w:t>
            </w:r>
          </w:p>
        </w:tc>
        <w:tc>
          <w:tcPr>
            <w:tcW w:w="1710" w:type="dxa"/>
            <w:tcBorders>
              <w:top w:val="single" w:sz="6" w:space="0" w:color="auto"/>
              <w:left w:val="nil"/>
              <w:bottom w:val="nil"/>
              <w:right w:val="nil"/>
            </w:tcBorders>
          </w:tcPr>
          <w:p w14:paraId="263A11BF"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(6)</w:t>
            </w:r>
          </w:p>
        </w:tc>
      </w:tr>
      <w:tr w:rsidR="00F070E2" w14:paraId="39D7DC1D" w14:textId="77777777" w:rsidTr="00DF1587">
        <w:tblPrEx>
          <w:tblCellMar>
            <w:top w:w="0" w:type="dxa"/>
            <w:bottom w:w="0" w:type="dxa"/>
          </w:tblCellMar>
        </w:tblPrEx>
        <w:trPr>
          <w:trHeight w:val="556"/>
          <w:jc w:val="center"/>
        </w:trPr>
        <w:tc>
          <w:tcPr>
            <w:tcW w:w="1559" w:type="dxa"/>
            <w:tcBorders>
              <w:top w:val="nil"/>
              <w:left w:val="nil"/>
              <w:bottom w:val="single" w:sz="6" w:space="0" w:color="auto"/>
              <w:right w:val="nil"/>
            </w:tcBorders>
          </w:tcPr>
          <w:p w14:paraId="322F9185"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980" w:type="dxa"/>
            <w:tcBorders>
              <w:top w:val="nil"/>
              <w:left w:val="nil"/>
              <w:bottom w:val="single" w:sz="6" w:space="0" w:color="auto"/>
              <w:right w:val="nil"/>
            </w:tcBorders>
          </w:tcPr>
          <w:p w14:paraId="65EE6711"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Ln Revenue (USD)</w:t>
            </w:r>
          </w:p>
        </w:tc>
        <w:tc>
          <w:tcPr>
            <w:tcW w:w="1260" w:type="dxa"/>
            <w:tcBorders>
              <w:top w:val="nil"/>
              <w:left w:val="nil"/>
              <w:bottom w:val="single" w:sz="6" w:space="0" w:color="auto"/>
              <w:right w:val="nil"/>
            </w:tcBorders>
          </w:tcPr>
          <w:p w14:paraId="05F4E985"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Ln Net Income (USD)</w:t>
            </w:r>
          </w:p>
        </w:tc>
        <w:tc>
          <w:tcPr>
            <w:tcW w:w="1260" w:type="dxa"/>
            <w:tcBorders>
              <w:top w:val="nil"/>
              <w:left w:val="nil"/>
              <w:bottom w:val="single" w:sz="6" w:space="0" w:color="auto"/>
              <w:right w:val="nil"/>
            </w:tcBorders>
          </w:tcPr>
          <w:p w14:paraId="1FAF4DD6"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PE Ratio</w:t>
            </w:r>
          </w:p>
        </w:tc>
        <w:tc>
          <w:tcPr>
            <w:tcW w:w="1620" w:type="dxa"/>
            <w:tcBorders>
              <w:top w:val="nil"/>
              <w:left w:val="nil"/>
              <w:bottom w:val="single" w:sz="6" w:space="0" w:color="auto"/>
              <w:right w:val="nil"/>
            </w:tcBorders>
          </w:tcPr>
          <w:p w14:paraId="2349DF43"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Market Cap (USD)</w:t>
            </w:r>
          </w:p>
        </w:tc>
        <w:tc>
          <w:tcPr>
            <w:tcW w:w="1080" w:type="dxa"/>
            <w:tcBorders>
              <w:top w:val="nil"/>
              <w:left w:val="nil"/>
              <w:bottom w:val="single" w:sz="6" w:space="0" w:color="auto"/>
              <w:right w:val="nil"/>
            </w:tcBorders>
          </w:tcPr>
          <w:p w14:paraId="6406E2FB"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EPS (USD)</w:t>
            </w:r>
          </w:p>
        </w:tc>
        <w:tc>
          <w:tcPr>
            <w:tcW w:w="1710" w:type="dxa"/>
            <w:tcBorders>
              <w:top w:val="nil"/>
              <w:left w:val="nil"/>
              <w:bottom w:val="single" w:sz="6" w:space="0" w:color="auto"/>
              <w:right w:val="nil"/>
            </w:tcBorders>
          </w:tcPr>
          <w:p w14:paraId="773EA89F"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Stock Price</w:t>
            </w:r>
          </w:p>
        </w:tc>
      </w:tr>
      <w:tr w:rsidR="00F070E2" w14:paraId="54A59BB0" w14:textId="77777777" w:rsidTr="00DF1587">
        <w:tblPrEx>
          <w:tblCellMar>
            <w:top w:w="0" w:type="dxa"/>
            <w:bottom w:w="0" w:type="dxa"/>
          </w:tblCellMar>
        </w:tblPrEx>
        <w:trPr>
          <w:trHeight w:val="583"/>
          <w:jc w:val="center"/>
        </w:trPr>
        <w:tc>
          <w:tcPr>
            <w:tcW w:w="1559" w:type="dxa"/>
            <w:tcBorders>
              <w:top w:val="nil"/>
              <w:left w:val="nil"/>
              <w:bottom w:val="nil"/>
              <w:right w:val="nil"/>
            </w:tcBorders>
          </w:tcPr>
          <w:p w14:paraId="29242438" w14:textId="77777777" w:rsidR="00F070E2" w:rsidRDefault="00F070E2" w:rsidP="00495A88">
            <w:pPr>
              <w:widowControl w:val="0"/>
              <w:autoSpaceDE w:val="0"/>
              <w:autoSpaceDN w:val="0"/>
              <w:adjustRightInd w:val="0"/>
              <w:rPr>
                <w:rFonts w:ascii="Times New Roman" w:hAnsi="Times New Roman" w:cs="Times New Roman"/>
              </w:rPr>
            </w:pPr>
          </w:p>
        </w:tc>
        <w:tc>
          <w:tcPr>
            <w:tcW w:w="1980" w:type="dxa"/>
            <w:tcBorders>
              <w:top w:val="nil"/>
              <w:left w:val="nil"/>
              <w:bottom w:val="nil"/>
              <w:right w:val="nil"/>
            </w:tcBorders>
          </w:tcPr>
          <w:p w14:paraId="6A8E5075"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260" w:type="dxa"/>
            <w:tcBorders>
              <w:top w:val="nil"/>
              <w:left w:val="nil"/>
              <w:bottom w:val="nil"/>
              <w:right w:val="nil"/>
            </w:tcBorders>
          </w:tcPr>
          <w:p w14:paraId="70B189B8"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260" w:type="dxa"/>
            <w:tcBorders>
              <w:top w:val="nil"/>
              <w:left w:val="nil"/>
              <w:bottom w:val="nil"/>
              <w:right w:val="nil"/>
            </w:tcBorders>
          </w:tcPr>
          <w:p w14:paraId="65FD434A"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620" w:type="dxa"/>
            <w:tcBorders>
              <w:top w:val="nil"/>
              <w:left w:val="nil"/>
              <w:bottom w:val="nil"/>
              <w:right w:val="nil"/>
            </w:tcBorders>
          </w:tcPr>
          <w:p w14:paraId="400B5A01"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080" w:type="dxa"/>
            <w:tcBorders>
              <w:top w:val="nil"/>
              <w:left w:val="nil"/>
              <w:bottom w:val="nil"/>
              <w:right w:val="nil"/>
            </w:tcBorders>
          </w:tcPr>
          <w:p w14:paraId="0E88B654"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710" w:type="dxa"/>
            <w:tcBorders>
              <w:top w:val="nil"/>
              <w:left w:val="nil"/>
              <w:bottom w:val="nil"/>
              <w:right w:val="nil"/>
            </w:tcBorders>
          </w:tcPr>
          <w:p w14:paraId="2DC75F73" w14:textId="77777777" w:rsidR="00F070E2" w:rsidRDefault="00F070E2" w:rsidP="00495A88">
            <w:pPr>
              <w:widowControl w:val="0"/>
              <w:autoSpaceDE w:val="0"/>
              <w:autoSpaceDN w:val="0"/>
              <w:adjustRightInd w:val="0"/>
              <w:jc w:val="center"/>
              <w:rPr>
                <w:rFonts w:ascii="Times New Roman" w:hAnsi="Times New Roman" w:cs="Times New Roman"/>
              </w:rPr>
            </w:pPr>
          </w:p>
        </w:tc>
      </w:tr>
      <w:tr w:rsidR="00F070E2" w14:paraId="0B906365" w14:textId="77777777" w:rsidTr="00DF1587">
        <w:tblPrEx>
          <w:tblCellMar>
            <w:top w:w="0" w:type="dxa"/>
            <w:bottom w:w="0" w:type="dxa"/>
          </w:tblCellMar>
        </w:tblPrEx>
        <w:trPr>
          <w:trHeight w:val="583"/>
          <w:jc w:val="center"/>
        </w:trPr>
        <w:tc>
          <w:tcPr>
            <w:tcW w:w="1559" w:type="dxa"/>
            <w:tcBorders>
              <w:top w:val="nil"/>
              <w:left w:val="nil"/>
              <w:bottom w:val="nil"/>
              <w:right w:val="nil"/>
            </w:tcBorders>
          </w:tcPr>
          <w:p w14:paraId="705291C4"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United States</w:t>
            </w:r>
          </w:p>
        </w:tc>
        <w:tc>
          <w:tcPr>
            <w:tcW w:w="1980" w:type="dxa"/>
            <w:tcBorders>
              <w:top w:val="nil"/>
              <w:left w:val="nil"/>
              <w:bottom w:val="nil"/>
              <w:right w:val="nil"/>
            </w:tcBorders>
          </w:tcPr>
          <w:p w14:paraId="2AAEFC73"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-0.00468</w:t>
            </w:r>
          </w:p>
        </w:tc>
        <w:tc>
          <w:tcPr>
            <w:tcW w:w="1260" w:type="dxa"/>
            <w:tcBorders>
              <w:top w:val="nil"/>
              <w:left w:val="nil"/>
              <w:bottom w:val="nil"/>
              <w:right w:val="nil"/>
            </w:tcBorders>
          </w:tcPr>
          <w:p w14:paraId="16177F27"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0.140**</w:t>
            </w:r>
          </w:p>
        </w:tc>
        <w:tc>
          <w:tcPr>
            <w:tcW w:w="1260" w:type="dxa"/>
            <w:tcBorders>
              <w:top w:val="nil"/>
              <w:left w:val="nil"/>
              <w:bottom w:val="nil"/>
              <w:right w:val="nil"/>
            </w:tcBorders>
          </w:tcPr>
          <w:p w14:paraId="1E75B790"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-45.94</w:t>
            </w:r>
          </w:p>
        </w:tc>
        <w:tc>
          <w:tcPr>
            <w:tcW w:w="1620" w:type="dxa"/>
            <w:tcBorders>
              <w:top w:val="nil"/>
              <w:left w:val="nil"/>
              <w:bottom w:val="nil"/>
              <w:right w:val="nil"/>
            </w:tcBorders>
          </w:tcPr>
          <w:p w14:paraId="250FD23A"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7.929e+08***</w:t>
            </w:r>
          </w:p>
        </w:tc>
        <w:tc>
          <w:tcPr>
            <w:tcW w:w="1080" w:type="dxa"/>
            <w:tcBorders>
              <w:top w:val="nil"/>
              <w:left w:val="nil"/>
              <w:bottom w:val="nil"/>
              <w:right w:val="nil"/>
            </w:tcBorders>
          </w:tcPr>
          <w:p w14:paraId="6B00B669"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-0.341</w:t>
            </w:r>
          </w:p>
        </w:tc>
        <w:tc>
          <w:tcPr>
            <w:tcW w:w="1710" w:type="dxa"/>
            <w:tcBorders>
              <w:top w:val="nil"/>
              <w:left w:val="nil"/>
              <w:bottom w:val="nil"/>
              <w:right w:val="nil"/>
            </w:tcBorders>
          </w:tcPr>
          <w:p w14:paraId="1562D4F4"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-0.0469</w:t>
            </w:r>
          </w:p>
        </w:tc>
      </w:tr>
      <w:tr w:rsidR="00F070E2" w14:paraId="25B3017C" w14:textId="77777777" w:rsidTr="00DF1587">
        <w:tblPrEx>
          <w:tblCellMar>
            <w:top w:w="0" w:type="dxa"/>
            <w:bottom w:w="0" w:type="dxa"/>
          </w:tblCellMar>
        </w:tblPrEx>
        <w:trPr>
          <w:trHeight w:val="583"/>
          <w:jc w:val="center"/>
        </w:trPr>
        <w:tc>
          <w:tcPr>
            <w:tcW w:w="1559" w:type="dxa"/>
            <w:tcBorders>
              <w:top w:val="nil"/>
              <w:left w:val="nil"/>
              <w:bottom w:val="nil"/>
              <w:right w:val="nil"/>
            </w:tcBorders>
          </w:tcPr>
          <w:p w14:paraId="3D41C97F" w14:textId="77777777" w:rsidR="00F070E2" w:rsidRDefault="00F070E2" w:rsidP="00495A88">
            <w:pPr>
              <w:widowControl w:val="0"/>
              <w:autoSpaceDE w:val="0"/>
              <w:autoSpaceDN w:val="0"/>
              <w:adjustRightInd w:val="0"/>
              <w:rPr>
                <w:rFonts w:ascii="Times New Roman" w:hAnsi="Times New Roman" w:cs="Times New Roman"/>
              </w:rPr>
            </w:pPr>
          </w:p>
        </w:tc>
        <w:tc>
          <w:tcPr>
            <w:tcW w:w="1980" w:type="dxa"/>
            <w:tcBorders>
              <w:top w:val="nil"/>
              <w:left w:val="nil"/>
              <w:bottom w:val="nil"/>
              <w:right w:val="nil"/>
            </w:tcBorders>
          </w:tcPr>
          <w:p w14:paraId="1FDBE2A2"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(0.0502)</w:t>
            </w:r>
          </w:p>
        </w:tc>
        <w:tc>
          <w:tcPr>
            <w:tcW w:w="1260" w:type="dxa"/>
            <w:tcBorders>
              <w:top w:val="nil"/>
              <w:left w:val="nil"/>
              <w:bottom w:val="nil"/>
              <w:right w:val="nil"/>
            </w:tcBorders>
          </w:tcPr>
          <w:p w14:paraId="51921DFE"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(0.0682)</w:t>
            </w:r>
          </w:p>
        </w:tc>
        <w:tc>
          <w:tcPr>
            <w:tcW w:w="1260" w:type="dxa"/>
            <w:tcBorders>
              <w:top w:val="nil"/>
              <w:left w:val="nil"/>
              <w:bottom w:val="nil"/>
              <w:right w:val="nil"/>
            </w:tcBorders>
          </w:tcPr>
          <w:p w14:paraId="6D957B81"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(40.21)</w:t>
            </w:r>
          </w:p>
        </w:tc>
        <w:tc>
          <w:tcPr>
            <w:tcW w:w="1620" w:type="dxa"/>
            <w:tcBorders>
              <w:top w:val="nil"/>
              <w:left w:val="nil"/>
              <w:bottom w:val="nil"/>
              <w:right w:val="nil"/>
            </w:tcBorders>
          </w:tcPr>
          <w:p w14:paraId="1AAFE2BA"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(1.647e+08)</w:t>
            </w:r>
          </w:p>
        </w:tc>
        <w:tc>
          <w:tcPr>
            <w:tcW w:w="1080" w:type="dxa"/>
            <w:tcBorders>
              <w:top w:val="nil"/>
              <w:left w:val="nil"/>
              <w:bottom w:val="nil"/>
              <w:right w:val="nil"/>
            </w:tcBorders>
          </w:tcPr>
          <w:p w14:paraId="6899AB8C"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(0.240)</w:t>
            </w:r>
          </w:p>
        </w:tc>
        <w:tc>
          <w:tcPr>
            <w:tcW w:w="1710" w:type="dxa"/>
            <w:tcBorders>
              <w:top w:val="nil"/>
              <w:left w:val="nil"/>
              <w:bottom w:val="nil"/>
              <w:right w:val="nil"/>
            </w:tcBorders>
          </w:tcPr>
          <w:p w14:paraId="6A56F99E"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(4.347e+06)</w:t>
            </w:r>
          </w:p>
        </w:tc>
      </w:tr>
      <w:tr w:rsidR="00F070E2" w14:paraId="660D9481" w14:textId="77777777" w:rsidTr="00DF1587">
        <w:tblPrEx>
          <w:tblCellMar>
            <w:top w:w="0" w:type="dxa"/>
            <w:bottom w:w="0" w:type="dxa"/>
          </w:tblCellMar>
        </w:tblPrEx>
        <w:trPr>
          <w:trHeight w:val="556"/>
          <w:jc w:val="center"/>
        </w:trPr>
        <w:tc>
          <w:tcPr>
            <w:tcW w:w="1559" w:type="dxa"/>
            <w:tcBorders>
              <w:top w:val="nil"/>
              <w:left w:val="nil"/>
              <w:bottom w:val="nil"/>
              <w:right w:val="nil"/>
            </w:tcBorders>
          </w:tcPr>
          <w:p w14:paraId="5F4CB8C7"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China</w:t>
            </w:r>
          </w:p>
        </w:tc>
        <w:tc>
          <w:tcPr>
            <w:tcW w:w="1980" w:type="dxa"/>
            <w:tcBorders>
              <w:top w:val="nil"/>
              <w:left w:val="nil"/>
              <w:bottom w:val="nil"/>
              <w:right w:val="nil"/>
            </w:tcBorders>
          </w:tcPr>
          <w:p w14:paraId="1D59961E"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0.312</w:t>
            </w:r>
          </w:p>
        </w:tc>
        <w:tc>
          <w:tcPr>
            <w:tcW w:w="1260" w:type="dxa"/>
            <w:tcBorders>
              <w:top w:val="nil"/>
              <w:left w:val="nil"/>
              <w:bottom w:val="nil"/>
              <w:right w:val="nil"/>
            </w:tcBorders>
          </w:tcPr>
          <w:p w14:paraId="10E0BEFD"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0.697**</w:t>
            </w:r>
          </w:p>
        </w:tc>
        <w:tc>
          <w:tcPr>
            <w:tcW w:w="1260" w:type="dxa"/>
            <w:tcBorders>
              <w:top w:val="nil"/>
              <w:left w:val="nil"/>
              <w:bottom w:val="nil"/>
              <w:right w:val="nil"/>
            </w:tcBorders>
          </w:tcPr>
          <w:p w14:paraId="190BAB55"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-12.99</w:t>
            </w:r>
          </w:p>
        </w:tc>
        <w:tc>
          <w:tcPr>
            <w:tcW w:w="1620" w:type="dxa"/>
            <w:tcBorders>
              <w:top w:val="nil"/>
              <w:left w:val="nil"/>
              <w:bottom w:val="nil"/>
              <w:right w:val="nil"/>
            </w:tcBorders>
          </w:tcPr>
          <w:p w14:paraId="6FB890ED"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-3.238e+07</w:t>
            </w:r>
          </w:p>
        </w:tc>
        <w:tc>
          <w:tcPr>
            <w:tcW w:w="1080" w:type="dxa"/>
            <w:tcBorders>
              <w:top w:val="nil"/>
              <w:left w:val="nil"/>
              <w:bottom w:val="nil"/>
              <w:right w:val="nil"/>
            </w:tcBorders>
          </w:tcPr>
          <w:p w14:paraId="169CC504"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0.0628</w:t>
            </w:r>
          </w:p>
        </w:tc>
        <w:tc>
          <w:tcPr>
            <w:tcW w:w="1710" w:type="dxa"/>
            <w:tcBorders>
              <w:top w:val="nil"/>
              <w:left w:val="nil"/>
              <w:bottom w:val="nil"/>
              <w:right w:val="nil"/>
            </w:tcBorders>
          </w:tcPr>
          <w:p w14:paraId="173EFA1B"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0.616</w:t>
            </w:r>
          </w:p>
        </w:tc>
      </w:tr>
      <w:tr w:rsidR="00F070E2" w14:paraId="002454B8" w14:textId="77777777" w:rsidTr="00DF1587">
        <w:tblPrEx>
          <w:tblCellMar>
            <w:top w:w="0" w:type="dxa"/>
            <w:bottom w:w="0" w:type="dxa"/>
          </w:tblCellMar>
        </w:tblPrEx>
        <w:trPr>
          <w:trHeight w:val="583"/>
          <w:jc w:val="center"/>
        </w:trPr>
        <w:tc>
          <w:tcPr>
            <w:tcW w:w="1559" w:type="dxa"/>
            <w:tcBorders>
              <w:top w:val="nil"/>
              <w:left w:val="nil"/>
              <w:bottom w:val="nil"/>
              <w:right w:val="nil"/>
            </w:tcBorders>
          </w:tcPr>
          <w:p w14:paraId="320709A2" w14:textId="77777777" w:rsidR="00F070E2" w:rsidRDefault="00F070E2" w:rsidP="00495A88">
            <w:pPr>
              <w:widowControl w:val="0"/>
              <w:autoSpaceDE w:val="0"/>
              <w:autoSpaceDN w:val="0"/>
              <w:adjustRightInd w:val="0"/>
              <w:rPr>
                <w:rFonts w:ascii="Times New Roman" w:hAnsi="Times New Roman" w:cs="Times New Roman"/>
              </w:rPr>
            </w:pPr>
          </w:p>
        </w:tc>
        <w:tc>
          <w:tcPr>
            <w:tcW w:w="1980" w:type="dxa"/>
            <w:tcBorders>
              <w:top w:val="nil"/>
              <w:left w:val="nil"/>
              <w:bottom w:val="nil"/>
              <w:right w:val="nil"/>
            </w:tcBorders>
          </w:tcPr>
          <w:p w14:paraId="53094D7D"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(0.223)</w:t>
            </w:r>
          </w:p>
        </w:tc>
        <w:tc>
          <w:tcPr>
            <w:tcW w:w="1260" w:type="dxa"/>
            <w:tcBorders>
              <w:top w:val="nil"/>
              <w:left w:val="nil"/>
              <w:bottom w:val="nil"/>
              <w:right w:val="nil"/>
            </w:tcBorders>
          </w:tcPr>
          <w:p w14:paraId="26EE92BF"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(0.287)</w:t>
            </w:r>
          </w:p>
        </w:tc>
        <w:tc>
          <w:tcPr>
            <w:tcW w:w="1260" w:type="dxa"/>
            <w:tcBorders>
              <w:top w:val="nil"/>
              <w:left w:val="nil"/>
              <w:bottom w:val="nil"/>
              <w:right w:val="nil"/>
            </w:tcBorders>
          </w:tcPr>
          <w:p w14:paraId="2980772A"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(191.0)</w:t>
            </w:r>
          </w:p>
        </w:tc>
        <w:tc>
          <w:tcPr>
            <w:tcW w:w="1620" w:type="dxa"/>
            <w:tcBorders>
              <w:top w:val="nil"/>
              <w:left w:val="nil"/>
              <w:bottom w:val="nil"/>
              <w:right w:val="nil"/>
            </w:tcBorders>
          </w:tcPr>
          <w:p w14:paraId="40684E90"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(7.621e+08)</w:t>
            </w:r>
          </w:p>
        </w:tc>
        <w:tc>
          <w:tcPr>
            <w:tcW w:w="1080" w:type="dxa"/>
            <w:tcBorders>
              <w:top w:val="nil"/>
              <w:left w:val="nil"/>
              <w:bottom w:val="nil"/>
              <w:right w:val="nil"/>
            </w:tcBorders>
          </w:tcPr>
          <w:p w14:paraId="7C9ACF03"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(1.126)</w:t>
            </w:r>
          </w:p>
        </w:tc>
        <w:tc>
          <w:tcPr>
            <w:tcW w:w="1710" w:type="dxa"/>
            <w:tcBorders>
              <w:top w:val="nil"/>
              <w:left w:val="nil"/>
              <w:bottom w:val="nil"/>
              <w:right w:val="nil"/>
            </w:tcBorders>
          </w:tcPr>
          <w:p w14:paraId="5A04AB16"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(2.079e+07)</w:t>
            </w:r>
          </w:p>
        </w:tc>
      </w:tr>
      <w:tr w:rsidR="00F070E2" w14:paraId="4085C910" w14:textId="77777777" w:rsidTr="00DF1587">
        <w:tblPrEx>
          <w:tblCellMar>
            <w:top w:w="0" w:type="dxa"/>
            <w:bottom w:w="0" w:type="dxa"/>
          </w:tblCellMar>
        </w:tblPrEx>
        <w:trPr>
          <w:trHeight w:val="556"/>
          <w:jc w:val="center"/>
        </w:trPr>
        <w:tc>
          <w:tcPr>
            <w:tcW w:w="1559" w:type="dxa"/>
            <w:tcBorders>
              <w:top w:val="nil"/>
              <w:left w:val="nil"/>
              <w:bottom w:val="nil"/>
              <w:right w:val="nil"/>
            </w:tcBorders>
          </w:tcPr>
          <w:p w14:paraId="0CD2D5A3"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Singapore</w:t>
            </w:r>
          </w:p>
        </w:tc>
        <w:tc>
          <w:tcPr>
            <w:tcW w:w="1980" w:type="dxa"/>
            <w:tcBorders>
              <w:top w:val="nil"/>
              <w:left w:val="nil"/>
              <w:bottom w:val="nil"/>
              <w:right w:val="nil"/>
            </w:tcBorders>
          </w:tcPr>
          <w:p w14:paraId="0F5A89F0"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-0.00804</w:t>
            </w:r>
          </w:p>
        </w:tc>
        <w:tc>
          <w:tcPr>
            <w:tcW w:w="1260" w:type="dxa"/>
            <w:tcBorders>
              <w:top w:val="nil"/>
              <w:left w:val="nil"/>
              <w:bottom w:val="nil"/>
              <w:right w:val="nil"/>
            </w:tcBorders>
          </w:tcPr>
          <w:p w14:paraId="1F6A7520"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0.0804</w:t>
            </w:r>
          </w:p>
        </w:tc>
        <w:tc>
          <w:tcPr>
            <w:tcW w:w="1260" w:type="dxa"/>
            <w:tcBorders>
              <w:top w:val="nil"/>
              <w:left w:val="nil"/>
              <w:bottom w:val="nil"/>
              <w:right w:val="nil"/>
            </w:tcBorders>
          </w:tcPr>
          <w:p w14:paraId="521C1903"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-43.63</w:t>
            </w:r>
          </w:p>
        </w:tc>
        <w:tc>
          <w:tcPr>
            <w:tcW w:w="1620" w:type="dxa"/>
            <w:tcBorders>
              <w:top w:val="nil"/>
              <w:left w:val="nil"/>
              <w:bottom w:val="nil"/>
              <w:right w:val="nil"/>
            </w:tcBorders>
          </w:tcPr>
          <w:p w14:paraId="1AF87C1E"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1.825e+08</w:t>
            </w:r>
          </w:p>
        </w:tc>
        <w:tc>
          <w:tcPr>
            <w:tcW w:w="1080" w:type="dxa"/>
            <w:tcBorders>
              <w:top w:val="nil"/>
              <w:left w:val="nil"/>
              <w:bottom w:val="nil"/>
              <w:right w:val="nil"/>
            </w:tcBorders>
          </w:tcPr>
          <w:p w14:paraId="49BE5BF8"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0.303</w:t>
            </w:r>
          </w:p>
        </w:tc>
        <w:tc>
          <w:tcPr>
            <w:tcW w:w="1710" w:type="dxa"/>
            <w:tcBorders>
              <w:top w:val="nil"/>
              <w:left w:val="nil"/>
              <w:bottom w:val="nil"/>
              <w:right w:val="nil"/>
            </w:tcBorders>
          </w:tcPr>
          <w:p w14:paraId="26DB2777"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2.556</w:t>
            </w:r>
          </w:p>
        </w:tc>
      </w:tr>
      <w:tr w:rsidR="00F070E2" w14:paraId="56201561" w14:textId="77777777" w:rsidTr="00DF1587">
        <w:tblPrEx>
          <w:tblCellMar>
            <w:top w:w="0" w:type="dxa"/>
            <w:bottom w:w="0" w:type="dxa"/>
          </w:tblCellMar>
        </w:tblPrEx>
        <w:trPr>
          <w:trHeight w:val="583"/>
          <w:jc w:val="center"/>
        </w:trPr>
        <w:tc>
          <w:tcPr>
            <w:tcW w:w="1559" w:type="dxa"/>
            <w:tcBorders>
              <w:top w:val="nil"/>
              <w:left w:val="nil"/>
              <w:bottom w:val="nil"/>
              <w:right w:val="nil"/>
            </w:tcBorders>
          </w:tcPr>
          <w:p w14:paraId="677F3391" w14:textId="77777777" w:rsidR="00F070E2" w:rsidRDefault="00F070E2" w:rsidP="00495A88">
            <w:pPr>
              <w:widowControl w:val="0"/>
              <w:autoSpaceDE w:val="0"/>
              <w:autoSpaceDN w:val="0"/>
              <w:adjustRightInd w:val="0"/>
              <w:rPr>
                <w:rFonts w:ascii="Times New Roman" w:hAnsi="Times New Roman" w:cs="Times New Roman"/>
              </w:rPr>
            </w:pPr>
          </w:p>
        </w:tc>
        <w:tc>
          <w:tcPr>
            <w:tcW w:w="1980" w:type="dxa"/>
            <w:tcBorders>
              <w:top w:val="nil"/>
              <w:left w:val="nil"/>
              <w:bottom w:val="nil"/>
              <w:right w:val="nil"/>
            </w:tcBorders>
          </w:tcPr>
          <w:p w14:paraId="15EA29D4"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(0.0953)</w:t>
            </w:r>
          </w:p>
        </w:tc>
        <w:tc>
          <w:tcPr>
            <w:tcW w:w="1260" w:type="dxa"/>
            <w:tcBorders>
              <w:top w:val="nil"/>
              <w:left w:val="nil"/>
              <w:bottom w:val="nil"/>
              <w:right w:val="nil"/>
            </w:tcBorders>
          </w:tcPr>
          <w:p w14:paraId="53536FEC"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(0.121)</w:t>
            </w:r>
          </w:p>
        </w:tc>
        <w:tc>
          <w:tcPr>
            <w:tcW w:w="1260" w:type="dxa"/>
            <w:tcBorders>
              <w:top w:val="nil"/>
              <w:left w:val="nil"/>
              <w:bottom w:val="nil"/>
              <w:right w:val="nil"/>
            </w:tcBorders>
          </w:tcPr>
          <w:p w14:paraId="42F99CA2"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(73.03)</w:t>
            </w:r>
          </w:p>
        </w:tc>
        <w:tc>
          <w:tcPr>
            <w:tcW w:w="1620" w:type="dxa"/>
            <w:tcBorders>
              <w:top w:val="nil"/>
              <w:left w:val="nil"/>
              <w:bottom w:val="nil"/>
              <w:right w:val="nil"/>
            </w:tcBorders>
          </w:tcPr>
          <w:p w14:paraId="7CFABBE7"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(3.140e+08)</w:t>
            </w:r>
          </w:p>
        </w:tc>
        <w:tc>
          <w:tcPr>
            <w:tcW w:w="1080" w:type="dxa"/>
            <w:tcBorders>
              <w:top w:val="nil"/>
              <w:left w:val="nil"/>
              <w:bottom w:val="nil"/>
              <w:right w:val="nil"/>
            </w:tcBorders>
          </w:tcPr>
          <w:p w14:paraId="3A0790F1"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(0.421)</w:t>
            </w:r>
          </w:p>
        </w:tc>
        <w:tc>
          <w:tcPr>
            <w:tcW w:w="1710" w:type="dxa"/>
            <w:tcBorders>
              <w:top w:val="nil"/>
              <w:left w:val="nil"/>
              <w:bottom w:val="nil"/>
              <w:right w:val="nil"/>
            </w:tcBorders>
          </w:tcPr>
          <w:p w14:paraId="4F50497D"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(8.352e+06)</w:t>
            </w:r>
          </w:p>
        </w:tc>
      </w:tr>
      <w:tr w:rsidR="00F070E2" w14:paraId="65ABC52F" w14:textId="77777777" w:rsidTr="00DF1587">
        <w:tblPrEx>
          <w:tblCellMar>
            <w:top w:w="0" w:type="dxa"/>
            <w:bottom w:w="0" w:type="dxa"/>
          </w:tblCellMar>
        </w:tblPrEx>
        <w:trPr>
          <w:trHeight w:val="583"/>
          <w:jc w:val="center"/>
        </w:trPr>
        <w:tc>
          <w:tcPr>
            <w:tcW w:w="1559" w:type="dxa"/>
            <w:tcBorders>
              <w:top w:val="nil"/>
              <w:left w:val="nil"/>
              <w:bottom w:val="nil"/>
              <w:right w:val="nil"/>
            </w:tcBorders>
          </w:tcPr>
          <w:p w14:paraId="27E10354"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980" w:type="dxa"/>
            <w:tcBorders>
              <w:top w:val="nil"/>
              <w:left w:val="nil"/>
              <w:bottom w:val="nil"/>
              <w:right w:val="nil"/>
            </w:tcBorders>
          </w:tcPr>
          <w:p w14:paraId="7E49863A"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18.87***</w:t>
            </w:r>
          </w:p>
        </w:tc>
        <w:tc>
          <w:tcPr>
            <w:tcW w:w="1260" w:type="dxa"/>
            <w:tcBorders>
              <w:top w:val="nil"/>
              <w:left w:val="nil"/>
              <w:bottom w:val="nil"/>
              <w:right w:val="nil"/>
            </w:tcBorders>
          </w:tcPr>
          <w:p w14:paraId="65AF61AB"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16.81***</w:t>
            </w:r>
          </w:p>
        </w:tc>
        <w:tc>
          <w:tcPr>
            <w:tcW w:w="1260" w:type="dxa"/>
            <w:tcBorders>
              <w:top w:val="nil"/>
              <w:left w:val="nil"/>
              <w:bottom w:val="nil"/>
              <w:right w:val="nil"/>
            </w:tcBorders>
          </w:tcPr>
          <w:p w14:paraId="1442CE0B"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45.98***</w:t>
            </w:r>
          </w:p>
        </w:tc>
        <w:tc>
          <w:tcPr>
            <w:tcW w:w="1620" w:type="dxa"/>
            <w:tcBorders>
              <w:top w:val="nil"/>
              <w:left w:val="nil"/>
              <w:bottom w:val="nil"/>
              <w:right w:val="nil"/>
            </w:tcBorders>
          </w:tcPr>
          <w:p w14:paraId="61E72534"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1.252e+09***</w:t>
            </w:r>
          </w:p>
        </w:tc>
        <w:tc>
          <w:tcPr>
            <w:tcW w:w="1080" w:type="dxa"/>
            <w:tcBorders>
              <w:top w:val="nil"/>
              <w:left w:val="nil"/>
              <w:bottom w:val="nil"/>
              <w:right w:val="nil"/>
            </w:tcBorders>
          </w:tcPr>
          <w:p w14:paraId="7B8B3858"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0.671***</w:t>
            </w:r>
          </w:p>
        </w:tc>
        <w:tc>
          <w:tcPr>
            <w:tcW w:w="1710" w:type="dxa"/>
            <w:tcBorders>
              <w:top w:val="nil"/>
              <w:left w:val="nil"/>
              <w:bottom w:val="nil"/>
              <w:right w:val="nil"/>
            </w:tcBorders>
          </w:tcPr>
          <w:p w14:paraId="26FD7CDC"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1.574e+08***</w:t>
            </w:r>
          </w:p>
        </w:tc>
      </w:tr>
      <w:tr w:rsidR="00F070E2" w14:paraId="6102565F" w14:textId="77777777" w:rsidTr="00DF1587">
        <w:tblPrEx>
          <w:tblCellMar>
            <w:top w:w="0" w:type="dxa"/>
            <w:bottom w:w="0" w:type="dxa"/>
          </w:tblCellMar>
        </w:tblPrEx>
        <w:trPr>
          <w:trHeight w:val="556"/>
          <w:jc w:val="center"/>
        </w:trPr>
        <w:tc>
          <w:tcPr>
            <w:tcW w:w="1559" w:type="dxa"/>
            <w:tcBorders>
              <w:top w:val="nil"/>
              <w:left w:val="nil"/>
              <w:bottom w:val="nil"/>
              <w:right w:val="nil"/>
            </w:tcBorders>
          </w:tcPr>
          <w:p w14:paraId="09B87DEF" w14:textId="77777777" w:rsidR="00F070E2" w:rsidRDefault="00F070E2" w:rsidP="00495A88">
            <w:pPr>
              <w:widowControl w:val="0"/>
              <w:autoSpaceDE w:val="0"/>
              <w:autoSpaceDN w:val="0"/>
              <w:adjustRightInd w:val="0"/>
              <w:rPr>
                <w:rFonts w:ascii="Times New Roman" w:hAnsi="Times New Roman" w:cs="Times New Roman"/>
              </w:rPr>
            </w:pPr>
          </w:p>
        </w:tc>
        <w:tc>
          <w:tcPr>
            <w:tcW w:w="1980" w:type="dxa"/>
            <w:tcBorders>
              <w:top w:val="nil"/>
              <w:left w:val="nil"/>
              <w:bottom w:val="nil"/>
              <w:right w:val="nil"/>
            </w:tcBorders>
          </w:tcPr>
          <w:p w14:paraId="05C3F5D8"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(0.0108)</w:t>
            </w:r>
          </w:p>
        </w:tc>
        <w:tc>
          <w:tcPr>
            <w:tcW w:w="1260" w:type="dxa"/>
            <w:tcBorders>
              <w:top w:val="nil"/>
              <w:left w:val="nil"/>
              <w:bottom w:val="nil"/>
              <w:right w:val="nil"/>
            </w:tcBorders>
          </w:tcPr>
          <w:p w14:paraId="49BB25E7"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(0.0145)</w:t>
            </w:r>
          </w:p>
        </w:tc>
        <w:tc>
          <w:tcPr>
            <w:tcW w:w="1260" w:type="dxa"/>
            <w:tcBorders>
              <w:top w:val="nil"/>
              <w:left w:val="nil"/>
              <w:bottom w:val="nil"/>
              <w:right w:val="nil"/>
            </w:tcBorders>
          </w:tcPr>
          <w:p w14:paraId="2BA9DEDE"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(8.808)</w:t>
            </w:r>
          </w:p>
        </w:tc>
        <w:tc>
          <w:tcPr>
            <w:tcW w:w="1620" w:type="dxa"/>
            <w:tcBorders>
              <w:top w:val="nil"/>
              <w:left w:val="nil"/>
              <w:bottom w:val="nil"/>
              <w:right w:val="nil"/>
            </w:tcBorders>
          </w:tcPr>
          <w:p w14:paraId="2ED7BD39"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(3.547e+07)</w:t>
            </w:r>
          </w:p>
        </w:tc>
        <w:tc>
          <w:tcPr>
            <w:tcW w:w="1080" w:type="dxa"/>
            <w:tcBorders>
              <w:top w:val="nil"/>
              <w:left w:val="nil"/>
              <w:bottom w:val="nil"/>
              <w:right w:val="nil"/>
            </w:tcBorders>
          </w:tcPr>
          <w:p w14:paraId="2582EDA1"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(0.0631)</w:t>
            </w:r>
          </w:p>
        </w:tc>
        <w:tc>
          <w:tcPr>
            <w:tcW w:w="1710" w:type="dxa"/>
            <w:tcBorders>
              <w:top w:val="nil"/>
              <w:left w:val="nil"/>
              <w:bottom w:val="nil"/>
              <w:right w:val="nil"/>
            </w:tcBorders>
          </w:tcPr>
          <w:p w14:paraId="2AE2FCA0"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(918,225)</w:t>
            </w:r>
          </w:p>
        </w:tc>
      </w:tr>
      <w:tr w:rsidR="00F070E2" w14:paraId="08EDA0A5" w14:textId="77777777" w:rsidTr="00DF1587">
        <w:tblPrEx>
          <w:tblCellMar>
            <w:top w:w="0" w:type="dxa"/>
            <w:bottom w:w="0" w:type="dxa"/>
          </w:tblCellMar>
        </w:tblPrEx>
        <w:trPr>
          <w:trHeight w:val="583"/>
          <w:jc w:val="center"/>
        </w:trPr>
        <w:tc>
          <w:tcPr>
            <w:tcW w:w="1559" w:type="dxa"/>
            <w:tcBorders>
              <w:top w:val="nil"/>
              <w:left w:val="nil"/>
              <w:bottom w:val="nil"/>
              <w:right w:val="nil"/>
            </w:tcBorders>
          </w:tcPr>
          <w:p w14:paraId="31B868F5" w14:textId="77777777" w:rsidR="00F070E2" w:rsidRDefault="00F070E2" w:rsidP="00495A88">
            <w:pPr>
              <w:widowControl w:val="0"/>
              <w:autoSpaceDE w:val="0"/>
              <w:autoSpaceDN w:val="0"/>
              <w:adjustRightInd w:val="0"/>
              <w:rPr>
                <w:rFonts w:ascii="Times New Roman" w:hAnsi="Times New Roman" w:cs="Times New Roman"/>
              </w:rPr>
            </w:pPr>
          </w:p>
        </w:tc>
        <w:tc>
          <w:tcPr>
            <w:tcW w:w="1980" w:type="dxa"/>
            <w:tcBorders>
              <w:top w:val="nil"/>
              <w:left w:val="nil"/>
              <w:bottom w:val="nil"/>
              <w:right w:val="nil"/>
            </w:tcBorders>
          </w:tcPr>
          <w:p w14:paraId="0A9F4ECE"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260" w:type="dxa"/>
            <w:tcBorders>
              <w:top w:val="nil"/>
              <w:left w:val="nil"/>
              <w:bottom w:val="nil"/>
              <w:right w:val="nil"/>
            </w:tcBorders>
          </w:tcPr>
          <w:p w14:paraId="1C9EF979"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260" w:type="dxa"/>
            <w:tcBorders>
              <w:top w:val="nil"/>
              <w:left w:val="nil"/>
              <w:bottom w:val="nil"/>
              <w:right w:val="nil"/>
            </w:tcBorders>
          </w:tcPr>
          <w:p w14:paraId="19D5591F"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620" w:type="dxa"/>
            <w:tcBorders>
              <w:top w:val="nil"/>
              <w:left w:val="nil"/>
              <w:bottom w:val="nil"/>
              <w:right w:val="nil"/>
            </w:tcBorders>
          </w:tcPr>
          <w:p w14:paraId="28C8BCA6"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080" w:type="dxa"/>
            <w:tcBorders>
              <w:top w:val="nil"/>
              <w:left w:val="nil"/>
              <w:bottom w:val="nil"/>
              <w:right w:val="nil"/>
            </w:tcBorders>
          </w:tcPr>
          <w:p w14:paraId="37FA0399"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710" w:type="dxa"/>
            <w:tcBorders>
              <w:top w:val="nil"/>
              <w:left w:val="nil"/>
              <w:bottom w:val="nil"/>
              <w:right w:val="nil"/>
            </w:tcBorders>
          </w:tcPr>
          <w:p w14:paraId="0D68CF84" w14:textId="77777777" w:rsidR="00F070E2" w:rsidRDefault="00F070E2" w:rsidP="00495A88">
            <w:pPr>
              <w:widowControl w:val="0"/>
              <w:autoSpaceDE w:val="0"/>
              <w:autoSpaceDN w:val="0"/>
              <w:adjustRightInd w:val="0"/>
              <w:jc w:val="center"/>
              <w:rPr>
                <w:rFonts w:ascii="Times New Roman" w:hAnsi="Times New Roman" w:cs="Times New Roman"/>
              </w:rPr>
            </w:pPr>
          </w:p>
        </w:tc>
      </w:tr>
      <w:tr w:rsidR="00F070E2" w14:paraId="0A2B1CCF" w14:textId="77777777" w:rsidTr="00DF1587">
        <w:tblPrEx>
          <w:tblCellMar>
            <w:top w:w="0" w:type="dxa"/>
            <w:bottom w:w="0" w:type="dxa"/>
          </w:tblCellMar>
        </w:tblPrEx>
        <w:trPr>
          <w:trHeight w:val="556"/>
          <w:jc w:val="center"/>
        </w:trPr>
        <w:tc>
          <w:tcPr>
            <w:tcW w:w="1559" w:type="dxa"/>
            <w:tcBorders>
              <w:top w:val="nil"/>
              <w:left w:val="nil"/>
              <w:bottom w:val="nil"/>
              <w:right w:val="nil"/>
            </w:tcBorders>
          </w:tcPr>
          <w:p w14:paraId="1F389B6E"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980" w:type="dxa"/>
            <w:tcBorders>
              <w:top w:val="nil"/>
              <w:left w:val="nil"/>
              <w:bottom w:val="nil"/>
              <w:right w:val="nil"/>
            </w:tcBorders>
          </w:tcPr>
          <w:p w14:paraId="59AF9B5C"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6,160</w:t>
            </w:r>
          </w:p>
        </w:tc>
        <w:tc>
          <w:tcPr>
            <w:tcW w:w="1260" w:type="dxa"/>
            <w:tcBorders>
              <w:top w:val="nil"/>
              <w:left w:val="nil"/>
              <w:bottom w:val="nil"/>
              <w:right w:val="nil"/>
            </w:tcBorders>
          </w:tcPr>
          <w:p w14:paraId="40E7EE71"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5,127</w:t>
            </w:r>
          </w:p>
        </w:tc>
        <w:tc>
          <w:tcPr>
            <w:tcW w:w="1260" w:type="dxa"/>
            <w:tcBorders>
              <w:top w:val="nil"/>
              <w:left w:val="nil"/>
              <w:bottom w:val="nil"/>
              <w:right w:val="nil"/>
            </w:tcBorders>
          </w:tcPr>
          <w:p w14:paraId="1CB32C9C"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4,827</w:t>
            </w:r>
          </w:p>
        </w:tc>
        <w:tc>
          <w:tcPr>
            <w:tcW w:w="1620" w:type="dxa"/>
            <w:tcBorders>
              <w:top w:val="nil"/>
              <w:left w:val="nil"/>
              <w:bottom w:val="nil"/>
              <w:right w:val="nil"/>
            </w:tcBorders>
          </w:tcPr>
          <w:p w14:paraId="20C3220F"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6,139</w:t>
            </w:r>
          </w:p>
        </w:tc>
        <w:tc>
          <w:tcPr>
            <w:tcW w:w="1080" w:type="dxa"/>
            <w:tcBorders>
              <w:top w:val="nil"/>
              <w:left w:val="nil"/>
              <w:bottom w:val="nil"/>
              <w:right w:val="nil"/>
            </w:tcBorders>
          </w:tcPr>
          <w:p w14:paraId="78FE5491"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2,760</w:t>
            </w:r>
          </w:p>
        </w:tc>
        <w:tc>
          <w:tcPr>
            <w:tcW w:w="1710" w:type="dxa"/>
            <w:tcBorders>
              <w:top w:val="nil"/>
              <w:left w:val="nil"/>
              <w:bottom w:val="nil"/>
              <w:right w:val="nil"/>
            </w:tcBorders>
          </w:tcPr>
          <w:p w14:paraId="4FFF2494"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6,525</w:t>
            </w:r>
          </w:p>
        </w:tc>
      </w:tr>
      <w:tr w:rsidR="00F070E2" w14:paraId="07B5FFC4" w14:textId="77777777" w:rsidTr="00DF1587">
        <w:tblPrEx>
          <w:tblBorders>
            <w:bottom w:val="single" w:sz="6" w:space="0" w:color="auto"/>
          </w:tblBorders>
          <w:tblCellMar>
            <w:top w:w="0" w:type="dxa"/>
            <w:bottom w:w="0" w:type="dxa"/>
          </w:tblCellMar>
        </w:tblPrEx>
        <w:trPr>
          <w:trHeight w:val="583"/>
          <w:jc w:val="center"/>
        </w:trPr>
        <w:tc>
          <w:tcPr>
            <w:tcW w:w="1559" w:type="dxa"/>
            <w:tcBorders>
              <w:top w:val="nil"/>
              <w:left w:val="nil"/>
              <w:bottom w:val="single" w:sz="6" w:space="0" w:color="auto"/>
              <w:right w:val="nil"/>
            </w:tcBorders>
          </w:tcPr>
          <w:p w14:paraId="32FCD8EA"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1980" w:type="dxa"/>
            <w:tcBorders>
              <w:top w:val="nil"/>
              <w:left w:val="nil"/>
              <w:bottom w:val="single" w:sz="6" w:space="0" w:color="auto"/>
              <w:right w:val="nil"/>
            </w:tcBorders>
          </w:tcPr>
          <w:p w14:paraId="291A46D3"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0.902</w:t>
            </w:r>
          </w:p>
        </w:tc>
        <w:tc>
          <w:tcPr>
            <w:tcW w:w="1260" w:type="dxa"/>
            <w:tcBorders>
              <w:top w:val="nil"/>
              <w:left w:val="nil"/>
              <w:bottom w:val="single" w:sz="6" w:space="0" w:color="auto"/>
              <w:right w:val="nil"/>
            </w:tcBorders>
          </w:tcPr>
          <w:p w14:paraId="701BE0DE"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0.832</w:t>
            </w:r>
          </w:p>
        </w:tc>
        <w:tc>
          <w:tcPr>
            <w:tcW w:w="1260" w:type="dxa"/>
            <w:tcBorders>
              <w:top w:val="nil"/>
              <w:left w:val="nil"/>
              <w:bottom w:val="single" w:sz="6" w:space="0" w:color="auto"/>
              <w:right w:val="nil"/>
            </w:tcBorders>
          </w:tcPr>
          <w:p w14:paraId="788EAB24"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0.217</w:t>
            </w:r>
          </w:p>
        </w:tc>
        <w:tc>
          <w:tcPr>
            <w:tcW w:w="1620" w:type="dxa"/>
            <w:tcBorders>
              <w:top w:val="nil"/>
              <w:left w:val="nil"/>
              <w:bottom w:val="single" w:sz="6" w:space="0" w:color="auto"/>
              <w:right w:val="nil"/>
            </w:tcBorders>
          </w:tcPr>
          <w:p w14:paraId="14488615"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0.664</w:t>
            </w:r>
          </w:p>
        </w:tc>
        <w:tc>
          <w:tcPr>
            <w:tcW w:w="1080" w:type="dxa"/>
            <w:tcBorders>
              <w:top w:val="nil"/>
              <w:left w:val="nil"/>
              <w:bottom w:val="single" w:sz="6" w:space="0" w:color="auto"/>
              <w:right w:val="nil"/>
            </w:tcBorders>
          </w:tcPr>
          <w:p w14:paraId="3D4C8CCD"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0.493</w:t>
            </w:r>
          </w:p>
        </w:tc>
        <w:tc>
          <w:tcPr>
            <w:tcW w:w="1710" w:type="dxa"/>
            <w:tcBorders>
              <w:top w:val="nil"/>
              <w:left w:val="nil"/>
              <w:bottom w:val="single" w:sz="6" w:space="0" w:color="auto"/>
              <w:right w:val="nil"/>
            </w:tcBorders>
          </w:tcPr>
          <w:p w14:paraId="3CC25EA7"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1.000</w:t>
            </w:r>
          </w:p>
        </w:tc>
      </w:tr>
    </w:tbl>
    <w:p w14:paraId="6C21C689" w14:textId="77777777" w:rsidR="00F070E2" w:rsidRDefault="00F070E2" w:rsidP="00F070E2">
      <w:pPr>
        <w:widowControl w:val="0"/>
        <w:autoSpaceDE w:val="0"/>
        <w:autoSpaceDN w:val="0"/>
        <w:adjustRightInd w:val="0"/>
        <w:jc w:val="center"/>
        <w:rPr>
          <w:rFonts w:ascii="Times New Roman" w:hAnsi="Times New Roman" w:cs="Times New Roman"/>
        </w:rPr>
      </w:pPr>
      <w:r>
        <w:rPr>
          <w:rFonts w:ascii="Times New Roman" w:hAnsi="Times New Roman" w:cs="Times New Roman"/>
        </w:rPr>
        <w:t>Standard errors in parentheses</w:t>
      </w:r>
    </w:p>
    <w:p w14:paraId="66CA68C8" w14:textId="77777777" w:rsidR="00F070E2" w:rsidRDefault="00F070E2" w:rsidP="00F070E2">
      <w:pPr>
        <w:widowControl w:val="0"/>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7E22B9F6" w14:textId="77777777" w:rsidR="00F070E2" w:rsidRDefault="00F070E2" w:rsidP="00F070E2">
      <w:pPr>
        <w:pStyle w:val="EndnoteText"/>
        <w:jc w:val="center"/>
      </w:pPr>
    </w:p>
    <w:p w14:paraId="1545157F" w14:textId="77777777" w:rsidR="00F070E2" w:rsidRDefault="00F070E2" w:rsidP="00F070E2">
      <w:pPr>
        <w:pStyle w:val="EndnoteText"/>
        <w:jc w:val="center"/>
      </w:pPr>
    </w:p>
    <w:p w14:paraId="165657D2" w14:textId="77777777" w:rsidR="00F070E2" w:rsidRDefault="00F070E2" w:rsidP="00F070E2">
      <w:pPr>
        <w:pStyle w:val="EndnoteText"/>
        <w:jc w:val="center"/>
      </w:pPr>
    </w:p>
    <w:p w14:paraId="0973CCFD" w14:textId="77777777" w:rsidR="00F070E2" w:rsidRDefault="00F070E2" w:rsidP="00F070E2">
      <w:pPr>
        <w:pStyle w:val="EndnoteText"/>
        <w:jc w:val="center"/>
      </w:pPr>
    </w:p>
    <w:p w14:paraId="3A8BB424" w14:textId="77777777" w:rsidR="00F070E2" w:rsidRDefault="00F070E2" w:rsidP="00F070E2">
      <w:pPr>
        <w:pStyle w:val="EndnoteText"/>
        <w:jc w:val="center"/>
      </w:pPr>
    </w:p>
    <w:p w14:paraId="1C8AA5B1" w14:textId="77777777" w:rsidR="00F070E2" w:rsidRDefault="00F070E2" w:rsidP="00F070E2">
      <w:pPr>
        <w:pStyle w:val="EndnoteText"/>
        <w:jc w:val="center"/>
      </w:pPr>
    </w:p>
    <w:p w14:paraId="0E033E43" w14:textId="77777777" w:rsidR="00F070E2" w:rsidRDefault="00F070E2" w:rsidP="00F070E2">
      <w:pPr>
        <w:pStyle w:val="EndnoteText"/>
        <w:jc w:val="center"/>
      </w:pPr>
    </w:p>
    <w:p w14:paraId="2D784457" w14:textId="77777777" w:rsidR="00F070E2" w:rsidRDefault="00F070E2" w:rsidP="00F070E2">
      <w:pPr>
        <w:pStyle w:val="EndnoteText"/>
        <w:jc w:val="center"/>
      </w:pPr>
    </w:p>
    <w:p w14:paraId="79E299B0" w14:textId="77777777" w:rsidR="00F070E2" w:rsidRDefault="00F070E2" w:rsidP="00F070E2">
      <w:pPr>
        <w:pStyle w:val="EndnoteText"/>
        <w:jc w:val="center"/>
      </w:pPr>
    </w:p>
    <w:p w14:paraId="052EFE36" w14:textId="77777777" w:rsidR="00F070E2" w:rsidRDefault="00F070E2" w:rsidP="00F070E2">
      <w:pPr>
        <w:pStyle w:val="EndnoteText"/>
      </w:pPr>
    </w:p>
    <w:p w14:paraId="76DB0819" w14:textId="77777777" w:rsidR="00F070E2" w:rsidRDefault="00F070E2" w:rsidP="00F070E2">
      <w:pPr>
        <w:pStyle w:val="EndnoteText"/>
      </w:pPr>
    </w:p>
    <w:p w14:paraId="4BD2A6E9" w14:textId="77777777" w:rsidR="00F070E2" w:rsidRDefault="00F070E2" w:rsidP="00F070E2">
      <w:pPr>
        <w:pStyle w:val="EndnoteText"/>
      </w:pPr>
    </w:p>
    <w:p w14:paraId="6B5A0DFC" w14:textId="77777777" w:rsidR="00F070E2" w:rsidRDefault="00F070E2" w:rsidP="00F070E2">
      <w:pPr>
        <w:pStyle w:val="EndnoteText"/>
      </w:pPr>
    </w:p>
    <w:p w14:paraId="78D7787A" w14:textId="77777777" w:rsidR="00F070E2" w:rsidRDefault="00F070E2" w:rsidP="00F070E2">
      <w:pPr>
        <w:pStyle w:val="EndnoteText"/>
      </w:pPr>
    </w:p>
    <w:p w14:paraId="7D35CAF1" w14:textId="77777777" w:rsidR="00F070E2" w:rsidRDefault="00F070E2" w:rsidP="00F070E2">
      <w:pPr>
        <w:pStyle w:val="EndnoteText"/>
      </w:pPr>
    </w:p>
    <w:p w14:paraId="13B76BAD" w14:textId="77777777" w:rsidR="00F070E2" w:rsidRDefault="00F070E2" w:rsidP="00F070E2">
      <w:pPr>
        <w:pStyle w:val="EndnoteText"/>
      </w:pPr>
    </w:p>
    <w:p w14:paraId="7EAA8384" w14:textId="77777777" w:rsidR="00F070E2" w:rsidRDefault="00F070E2" w:rsidP="00F070E2">
      <w:pPr>
        <w:pStyle w:val="EndnoteText"/>
      </w:pPr>
    </w:p>
    <w:p w14:paraId="6E845D94" w14:textId="77777777" w:rsidR="00F070E2" w:rsidRDefault="00F070E2" w:rsidP="00F070E2">
      <w:pPr>
        <w:pStyle w:val="EndnoteText"/>
      </w:pPr>
    </w:p>
    <w:p w14:paraId="6706F611" w14:textId="77777777" w:rsidR="00F070E2" w:rsidRDefault="00F070E2" w:rsidP="00F070E2">
      <w:pPr>
        <w:pStyle w:val="EndnoteText"/>
      </w:pPr>
    </w:p>
    <w:p w14:paraId="111ADB65" w14:textId="77777777" w:rsidR="00F070E2" w:rsidRDefault="00F070E2" w:rsidP="00F070E2">
      <w:pPr>
        <w:pStyle w:val="EndnoteText"/>
      </w:pPr>
    </w:p>
    <w:p w14:paraId="4E5F76C6" w14:textId="77777777" w:rsidR="00F070E2" w:rsidRDefault="00F070E2" w:rsidP="00F070E2">
      <w:pPr>
        <w:pStyle w:val="EndnoteText"/>
      </w:pPr>
    </w:p>
    <w:p w14:paraId="3F5C75E7" w14:textId="77777777" w:rsidR="00F070E2" w:rsidRDefault="00F070E2" w:rsidP="00F070E2">
      <w:pPr>
        <w:pStyle w:val="EndnoteText"/>
      </w:pPr>
    </w:p>
    <w:p w14:paraId="5923EEF1" w14:textId="77777777" w:rsidR="00F070E2" w:rsidRDefault="00F070E2" w:rsidP="00F070E2">
      <w:pPr>
        <w:pStyle w:val="EndnoteText"/>
      </w:pPr>
    </w:p>
    <w:p w14:paraId="52926D17" w14:textId="77777777" w:rsidR="00F070E2" w:rsidRDefault="00F070E2" w:rsidP="00F070E2">
      <w:pPr>
        <w:pStyle w:val="EndnoteText"/>
      </w:pPr>
    </w:p>
    <w:p w14:paraId="566FE784" w14:textId="77777777" w:rsidR="00F070E2" w:rsidRDefault="00F070E2" w:rsidP="00F070E2">
      <w:pPr>
        <w:pStyle w:val="EndnoteText"/>
      </w:pPr>
    </w:p>
    <w:p w14:paraId="1E119CD4" w14:textId="77777777" w:rsidR="00F070E2" w:rsidRDefault="00F070E2" w:rsidP="00F070E2">
      <w:pPr>
        <w:pStyle w:val="EndnoteText"/>
      </w:pPr>
    </w:p>
    <w:p w14:paraId="24BA3DBF" w14:textId="77777777" w:rsidR="00F070E2" w:rsidRDefault="00F070E2" w:rsidP="00F070E2">
      <w:pPr>
        <w:pStyle w:val="EndnoteText"/>
      </w:pPr>
    </w:p>
    <w:p w14:paraId="17DF7BDE" w14:textId="77777777" w:rsidR="00F070E2" w:rsidRDefault="00F070E2" w:rsidP="00F070E2">
      <w:pPr>
        <w:pStyle w:val="EndnoteText"/>
      </w:pPr>
    </w:p>
    <w:p w14:paraId="739F9EF4" w14:textId="77777777" w:rsidR="00F070E2" w:rsidRDefault="00F070E2" w:rsidP="00F070E2">
      <w:pPr>
        <w:pStyle w:val="EndnoteText"/>
      </w:pPr>
    </w:p>
    <w:p w14:paraId="4DA1F665" w14:textId="77777777" w:rsidR="00F070E2" w:rsidRDefault="00F070E2" w:rsidP="00F070E2">
      <w:pPr>
        <w:pStyle w:val="EndnoteText"/>
      </w:pPr>
    </w:p>
    <w:p w14:paraId="59764EFE" w14:textId="77777777" w:rsidR="00F070E2" w:rsidRDefault="00F070E2" w:rsidP="00F070E2">
      <w:pPr>
        <w:pStyle w:val="EndnoteText"/>
      </w:pPr>
    </w:p>
    <w:tbl>
      <w:tblPr>
        <w:tblW w:w="9920" w:type="dxa"/>
        <w:jc w:val="center"/>
        <w:tblLayout w:type="fixed"/>
        <w:tblCellMar>
          <w:left w:w="75" w:type="dxa"/>
          <w:right w:w="75" w:type="dxa"/>
        </w:tblCellMar>
        <w:tblLook w:val="0000" w:firstRow="0" w:lastRow="0" w:firstColumn="0" w:lastColumn="0" w:noHBand="0" w:noVBand="0"/>
      </w:tblPr>
      <w:tblGrid>
        <w:gridCol w:w="1450"/>
        <w:gridCol w:w="1350"/>
        <w:gridCol w:w="1620"/>
        <w:gridCol w:w="1080"/>
        <w:gridCol w:w="1620"/>
        <w:gridCol w:w="1170"/>
        <w:gridCol w:w="1630"/>
      </w:tblGrid>
      <w:tr w:rsidR="00F070E2" w14:paraId="51B4567E" w14:textId="77777777" w:rsidTr="00DF1587">
        <w:tblPrEx>
          <w:tblCellMar>
            <w:top w:w="0" w:type="dxa"/>
            <w:bottom w:w="0" w:type="dxa"/>
          </w:tblCellMar>
        </w:tblPrEx>
        <w:trPr>
          <w:trHeight w:val="474"/>
          <w:jc w:val="center"/>
        </w:trPr>
        <w:tc>
          <w:tcPr>
            <w:tcW w:w="9920" w:type="dxa"/>
            <w:gridSpan w:val="7"/>
            <w:tcBorders>
              <w:top w:val="single" w:sz="6" w:space="0" w:color="auto"/>
              <w:left w:val="nil"/>
              <w:bottom w:val="nil"/>
              <w:right w:val="nil"/>
            </w:tcBorders>
          </w:tcPr>
          <w:p w14:paraId="2AC138FF" w14:textId="77777777" w:rsidR="00F070E2" w:rsidRDefault="00F070E2" w:rsidP="005930EC">
            <w:pPr>
              <w:widowControl w:val="0"/>
              <w:tabs>
                <w:tab w:val="left" w:pos="1147"/>
              </w:tabs>
              <w:autoSpaceDE w:val="0"/>
              <w:autoSpaceDN w:val="0"/>
              <w:adjustRightInd w:val="0"/>
              <w:rPr>
                <w:rFonts w:ascii="Times New Roman" w:hAnsi="Times New Roman" w:cs="Times New Roman"/>
              </w:rPr>
            </w:pPr>
            <w:r>
              <w:rPr>
                <w:rFonts w:ascii="Times New Roman" w:hAnsi="Times New Roman" w:cs="Times New Roman"/>
              </w:rPr>
              <w:t>Table 8: Threshold 12 % for Treatment with Country-Year and Firm FE with No Clustering at Firm Level</w:t>
            </w:r>
          </w:p>
        </w:tc>
      </w:tr>
      <w:tr w:rsidR="00F070E2" w14:paraId="2686CD75" w14:textId="77777777" w:rsidTr="00DF1587">
        <w:tblPrEx>
          <w:tblCellMar>
            <w:top w:w="0" w:type="dxa"/>
            <w:bottom w:w="0" w:type="dxa"/>
          </w:tblCellMar>
        </w:tblPrEx>
        <w:trPr>
          <w:trHeight w:val="474"/>
          <w:jc w:val="center"/>
        </w:trPr>
        <w:tc>
          <w:tcPr>
            <w:tcW w:w="1450" w:type="dxa"/>
            <w:tcBorders>
              <w:top w:val="single" w:sz="6" w:space="0" w:color="auto"/>
              <w:left w:val="nil"/>
              <w:bottom w:val="nil"/>
              <w:right w:val="nil"/>
            </w:tcBorders>
          </w:tcPr>
          <w:p w14:paraId="0E670109" w14:textId="77777777" w:rsidR="00F070E2" w:rsidRDefault="00F070E2" w:rsidP="005930EC">
            <w:pPr>
              <w:widowControl w:val="0"/>
              <w:autoSpaceDE w:val="0"/>
              <w:autoSpaceDN w:val="0"/>
              <w:adjustRightInd w:val="0"/>
              <w:rPr>
                <w:rFonts w:ascii="Times New Roman" w:hAnsi="Times New Roman" w:cs="Times New Roman"/>
              </w:rPr>
            </w:pPr>
          </w:p>
        </w:tc>
        <w:tc>
          <w:tcPr>
            <w:tcW w:w="1350" w:type="dxa"/>
            <w:tcBorders>
              <w:top w:val="single" w:sz="6" w:space="0" w:color="auto"/>
              <w:left w:val="nil"/>
              <w:bottom w:val="nil"/>
              <w:right w:val="nil"/>
            </w:tcBorders>
          </w:tcPr>
          <w:p w14:paraId="209F60E8"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620" w:type="dxa"/>
            <w:tcBorders>
              <w:top w:val="single" w:sz="6" w:space="0" w:color="auto"/>
              <w:left w:val="nil"/>
              <w:bottom w:val="nil"/>
              <w:right w:val="nil"/>
            </w:tcBorders>
          </w:tcPr>
          <w:p w14:paraId="1D556552"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080" w:type="dxa"/>
            <w:tcBorders>
              <w:top w:val="single" w:sz="6" w:space="0" w:color="auto"/>
              <w:left w:val="nil"/>
              <w:bottom w:val="nil"/>
              <w:right w:val="nil"/>
            </w:tcBorders>
          </w:tcPr>
          <w:p w14:paraId="701CC7BD"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620" w:type="dxa"/>
            <w:tcBorders>
              <w:top w:val="single" w:sz="6" w:space="0" w:color="auto"/>
              <w:left w:val="nil"/>
              <w:bottom w:val="nil"/>
              <w:right w:val="nil"/>
            </w:tcBorders>
          </w:tcPr>
          <w:p w14:paraId="1B278C68"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c>
          <w:tcPr>
            <w:tcW w:w="1170" w:type="dxa"/>
            <w:tcBorders>
              <w:top w:val="single" w:sz="6" w:space="0" w:color="auto"/>
              <w:left w:val="nil"/>
              <w:bottom w:val="nil"/>
              <w:right w:val="nil"/>
            </w:tcBorders>
          </w:tcPr>
          <w:p w14:paraId="5742373D"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(5)</w:t>
            </w:r>
          </w:p>
        </w:tc>
        <w:tc>
          <w:tcPr>
            <w:tcW w:w="1630" w:type="dxa"/>
            <w:tcBorders>
              <w:top w:val="single" w:sz="6" w:space="0" w:color="auto"/>
              <w:left w:val="nil"/>
              <w:bottom w:val="nil"/>
              <w:right w:val="nil"/>
            </w:tcBorders>
          </w:tcPr>
          <w:p w14:paraId="224E079D"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(6)</w:t>
            </w:r>
          </w:p>
        </w:tc>
      </w:tr>
      <w:tr w:rsidR="00F070E2" w14:paraId="7D788A40" w14:textId="77777777" w:rsidTr="00DF1587">
        <w:tblPrEx>
          <w:tblCellMar>
            <w:top w:w="0" w:type="dxa"/>
            <w:bottom w:w="0" w:type="dxa"/>
          </w:tblCellMar>
        </w:tblPrEx>
        <w:trPr>
          <w:trHeight w:val="452"/>
          <w:jc w:val="center"/>
        </w:trPr>
        <w:tc>
          <w:tcPr>
            <w:tcW w:w="1450" w:type="dxa"/>
            <w:tcBorders>
              <w:top w:val="nil"/>
              <w:left w:val="nil"/>
              <w:bottom w:val="single" w:sz="6" w:space="0" w:color="auto"/>
              <w:right w:val="nil"/>
            </w:tcBorders>
          </w:tcPr>
          <w:p w14:paraId="1C84B68E" w14:textId="77777777" w:rsidR="00F070E2" w:rsidRDefault="00F070E2" w:rsidP="005930EC">
            <w:pPr>
              <w:widowControl w:val="0"/>
              <w:autoSpaceDE w:val="0"/>
              <w:autoSpaceDN w:val="0"/>
              <w:adjustRightInd w:val="0"/>
              <w:rPr>
                <w:rFonts w:ascii="Times New Roman" w:hAnsi="Times New Roman" w:cs="Times New Roman"/>
              </w:rPr>
            </w:pPr>
            <w:r>
              <w:rPr>
                <w:rFonts w:ascii="Times New Roman" w:hAnsi="Times New Roman" w:cs="Times New Roman"/>
              </w:rPr>
              <w:t>Investor Origin Country</w:t>
            </w:r>
          </w:p>
        </w:tc>
        <w:tc>
          <w:tcPr>
            <w:tcW w:w="1350" w:type="dxa"/>
            <w:tcBorders>
              <w:top w:val="nil"/>
              <w:left w:val="nil"/>
              <w:bottom w:val="single" w:sz="6" w:space="0" w:color="auto"/>
              <w:right w:val="nil"/>
            </w:tcBorders>
          </w:tcPr>
          <w:p w14:paraId="2A5C3024"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Ln Revenue (USD)</w:t>
            </w:r>
          </w:p>
        </w:tc>
        <w:tc>
          <w:tcPr>
            <w:tcW w:w="1620" w:type="dxa"/>
            <w:tcBorders>
              <w:top w:val="nil"/>
              <w:left w:val="nil"/>
              <w:bottom w:val="single" w:sz="6" w:space="0" w:color="auto"/>
              <w:right w:val="nil"/>
            </w:tcBorders>
          </w:tcPr>
          <w:p w14:paraId="2DAFA4A7"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Ln Net Income (USD)</w:t>
            </w:r>
          </w:p>
        </w:tc>
        <w:tc>
          <w:tcPr>
            <w:tcW w:w="1080" w:type="dxa"/>
            <w:tcBorders>
              <w:top w:val="nil"/>
              <w:left w:val="nil"/>
              <w:bottom w:val="single" w:sz="6" w:space="0" w:color="auto"/>
              <w:right w:val="nil"/>
            </w:tcBorders>
          </w:tcPr>
          <w:p w14:paraId="464C70C3"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PE Ratio</w:t>
            </w:r>
          </w:p>
        </w:tc>
        <w:tc>
          <w:tcPr>
            <w:tcW w:w="1620" w:type="dxa"/>
            <w:tcBorders>
              <w:top w:val="nil"/>
              <w:left w:val="nil"/>
              <w:bottom w:val="single" w:sz="6" w:space="0" w:color="auto"/>
              <w:right w:val="nil"/>
            </w:tcBorders>
          </w:tcPr>
          <w:p w14:paraId="7D8EB75C"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Market Cap (USD)</w:t>
            </w:r>
          </w:p>
        </w:tc>
        <w:tc>
          <w:tcPr>
            <w:tcW w:w="1170" w:type="dxa"/>
            <w:tcBorders>
              <w:top w:val="nil"/>
              <w:left w:val="nil"/>
              <w:bottom w:val="single" w:sz="6" w:space="0" w:color="auto"/>
              <w:right w:val="nil"/>
            </w:tcBorders>
          </w:tcPr>
          <w:p w14:paraId="671D5269"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EPS (USD)</w:t>
            </w:r>
          </w:p>
        </w:tc>
        <w:tc>
          <w:tcPr>
            <w:tcW w:w="1630" w:type="dxa"/>
            <w:tcBorders>
              <w:top w:val="nil"/>
              <w:left w:val="nil"/>
              <w:bottom w:val="single" w:sz="6" w:space="0" w:color="auto"/>
              <w:right w:val="nil"/>
            </w:tcBorders>
          </w:tcPr>
          <w:p w14:paraId="6AEF6813"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Stock Price</w:t>
            </w:r>
          </w:p>
        </w:tc>
      </w:tr>
      <w:tr w:rsidR="00F070E2" w14:paraId="2F312C81" w14:textId="77777777" w:rsidTr="00DF1587">
        <w:tblPrEx>
          <w:tblCellMar>
            <w:top w:w="0" w:type="dxa"/>
            <w:bottom w:w="0" w:type="dxa"/>
          </w:tblCellMar>
        </w:tblPrEx>
        <w:trPr>
          <w:trHeight w:val="474"/>
          <w:jc w:val="center"/>
        </w:trPr>
        <w:tc>
          <w:tcPr>
            <w:tcW w:w="1450" w:type="dxa"/>
            <w:tcBorders>
              <w:top w:val="nil"/>
              <w:left w:val="nil"/>
              <w:bottom w:val="nil"/>
              <w:right w:val="nil"/>
            </w:tcBorders>
          </w:tcPr>
          <w:p w14:paraId="145CA214" w14:textId="77777777" w:rsidR="00F070E2" w:rsidRDefault="00F070E2" w:rsidP="005930EC">
            <w:pPr>
              <w:widowControl w:val="0"/>
              <w:autoSpaceDE w:val="0"/>
              <w:autoSpaceDN w:val="0"/>
              <w:adjustRightInd w:val="0"/>
              <w:rPr>
                <w:rFonts w:ascii="Times New Roman" w:hAnsi="Times New Roman" w:cs="Times New Roman"/>
              </w:rPr>
            </w:pPr>
          </w:p>
        </w:tc>
        <w:tc>
          <w:tcPr>
            <w:tcW w:w="1350" w:type="dxa"/>
            <w:tcBorders>
              <w:top w:val="nil"/>
              <w:left w:val="nil"/>
              <w:bottom w:val="nil"/>
              <w:right w:val="nil"/>
            </w:tcBorders>
          </w:tcPr>
          <w:p w14:paraId="40C2913D" w14:textId="77777777" w:rsidR="00F070E2" w:rsidRDefault="00F070E2" w:rsidP="005930EC">
            <w:pPr>
              <w:widowControl w:val="0"/>
              <w:autoSpaceDE w:val="0"/>
              <w:autoSpaceDN w:val="0"/>
              <w:adjustRightInd w:val="0"/>
              <w:jc w:val="center"/>
              <w:rPr>
                <w:rFonts w:ascii="Times New Roman" w:hAnsi="Times New Roman" w:cs="Times New Roman"/>
              </w:rPr>
            </w:pPr>
          </w:p>
        </w:tc>
        <w:tc>
          <w:tcPr>
            <w:tcW w:w="1620" w:type="dxa"/>
            <w:tcBorders>
              <w:top w:val="nil"/>
              <w:left w:val="nil"/>
              <w:bottom w:val="nil"/>
              <w:right w:val="nil"/>
            </w:tcBorders>
          </w:tcPr>
          <w:p w14:paraId="034A9EF1" w14:textId="77777777" w:rsidR="00F070E2" w:rsidRDefault="00F070E2" w:rsidP="005930EC">
            <w:pPr>
              <w:widowControl w:val="0"/>
              <w:autoSpaceDE w:val="0"/>
              <w:autoSpaceDN w:val="0"/>
              <w:adjustRightInd w:val="0"/>
              <w:jc w:val="center"/>
              <w:rPr>
                <w:rFonts w:ascii="Times New Roman" w:hAnsi="Times New Roman" w:cs="Times New Roman"/>
              </w:rPr>
            </w:pPr>
          </w:p>
        </w:tc>
        <w:tc>
          <w:tcPr>
            <w:tcW w:w="1080" w:type="dxa"/>
            <w:tcBorders>
              <w:top w:val="nil"/>
              <w:left w:val="nil"/>
              <w:bottom w:val="nil"/>
              <w:right w:val="nil"/>
            </w:tcBorders>
          </w:tcPr>
          <w:p w14:paraId="60C0257E" w14:textId="77777777" w:rsidR="00F070E2" w:rsidRDefault="00F070E2" w:rsidP="005930EC">
            <w:pPr>
              <w:widowControl w:val="0"/>
              <w:autoSpaceDE w:val="0"/>
              <w:autoSpaceDN w:val="0"/>
              <w:adjustRightInd w:val="0"/>
              <w:jc w:val="center"/>
              <w:rPr>
                <w:rFonts w:ascii="Times New Roman" w:hAnsi="Times New Roman" w:cs="Times New Roman"/>
              </w:rPr>
            </w:pPr>
          </w:p>
        </w:tc>
        <w:tc>
          <w:tcPr>
            <w:tcW w:w="1620" w:type="dxa"/>
            <w:tcBorders>
              <w:top w:val="nil"/>
              <w:left w:val="nil"/>
              <w:bottom w:val="nil"/>
              <w:right w:val="nil"/>
            </w:tcBorders>
          </w:tcPr>
          <w:p w14:paraId="466B377B" w14:textId="77777777" w:rsidR="00F070E2" w:rsidRDefault="00F070E2" w:rsidP="005930EC">
            <w:pPr>
              <w:widowControl w:val="0"/>
              <w:autoSpaceDE w:val="0"/>
              <w:autoSpaceDN w:val="0"/>
              <w:adjustRightInd w:val="0"/>
              <w:jc w:val="center"/>
              <w:rPr>
                <w:rFonts w:ascii="Times New Roman" w:hAnsi="Times New Roman" w:cs="Times New Roman"/>
              </w:rPr>
            </w:pPr>
          </w:p>
        </w:tc>
        <w:tc>
          <w:tcPr>
            <w:tcW w:w="1170" w:type="dxa"/>
            <w:tcBorders>
              <w:top w:val="nil"/>
              <w:left w:val="nil"/>
              <w:bottom w:val="nil"/>
              <w:right w:val="nil"/>
            </w:tcBorders>
          </w:tcPr>
          <w:p w14:paraId="1A3C38F6" w14:textId="77777777" w:rsidR="00F070E2" w:rsidRDefault="00F070E2" w:rsidP="005930EC">
            <w:pPr>
              <w:widowControl w:val="0"/>
              <w:autoSpaceDE w:val="0"/>
              <w:autoSpaceDN w:val="0"/>
              <w:adjustRightInd w:val="0"/>
              <w:jc w:val="center"/>
              <w:rPr>
                <w:rFonts w:ascii="Times New Roman" w:hAnsi="Times New Roman" w:cs="Times New Roman"/>
              </w:rPr>
            </w:pPr>
          </w:p>
        </w:tc>
        <w:tc>
          <w:tcPr>
            <w:tcW w:w="1630" w:type="dxa"/>
            <w:tcBorders>
              <w:top w:val="nil"/>
              <w:left w:val="nil"/>
              <w:bottom w:val="nil"/>
              <w:right w:val="nil"/>
            </w:tcBorders>
          </w:tcPr>
          <w:p w14:paraId="1361EF97" w14:textId="77777777" w:rsidR="00F070E2" w:rsidRDefault="00F070E2" w:rsidP="005930EC">
            <w:pPr>
              <w:widowControl w:val="0"/>
              <w:autoSpaceDE w:val="0"/>
              <w:autoSpaceDN w:val="0"/>
              <w:adjustRightInd w:val="0"/>
              <w:jc w:val="center"/>
              <w:rPr>
                <w:rFonts w:ascii="Times New Roman" w:hAnsi="Times New Roman" w:cs="Times New Roman"/>
              </w:rPr>
            </w:pPr>
          </w:p>
        </w:tc>
      </w:tr>
      <w:tr w:rsidR="00F070E2" w14:paraId="1DC0E8AD" w14:textId="77777777" w:rsidTr="00DF1587">
        <w:tblPrEx>
          <w:tblCellMar>
            <w:top w:w="0" w:type="dxa"/>
            <w:bottom w:w="0" w:type="dxa"/>
          </w:tblCellMar>
        </w:tblPrEx>
        <w:trPr>
          <w:trHeight w:val="474"/>
          <w:jc w:val="center"/>
        </w:trPr>
        <w:tc>
          <w:tcPr>
            <w:tcW w:w="1450" w:type="dxa"/>
            <w:tcBorders>
              <w:top w:val="nil"/>
              <w:left w:val="nil"/>
              <w:bottom w:val="nil"/>
              <w:right w:val="nil"/>
            </w:tcBorders>
          </w:tcPr>
          <w:p w14:paraId="0C8510A1" w14:textId="77777777" w:rsidR="00F070E2" w:rsidRDefault="00F070E2" w:rsidP="005930EC">
            <w:pPr>
              <w:widowControl w:val="0"/>
              <w:autoSpaceDE w:val="0"/>
              <w:autoSpaceDN w:val="0"/>
              <w:adjustRightInd w:val="0"/>
              <w:rPr>
                <w:rFonts w:ascii="Times New Roman" w:hAnsi="Times New Roman" w:cs="Times New Roman"/>
              </w:rPr>
            </w:pPr>
            <w:r>
              <w:rPr>
                <w:rFonts w:ascii="Times New Roman" w:hAnsi="Times New Roman" w:cs="Times New Roman"/>
              </w:rPr>
              <w:t>United States</w:t>
            </w:r>
          </w:p>
        </w:tc>
        <w:tc>
          <w:tcPr>
            <w:tcW w:w="1350" w:type="dxa"/>
            <w:tcBorders>
              <w:top w:val="nil"/>
              <w:left w:val="nil"/>
              <w:bottom w:val="nil"/>
              <w:right w:val="nil"/>
            </w:tcBorders>
          </w:tcPr>
          <w:p w14:paraId="67DBBA11"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-0.0183</w:t>
            </w:r>
          </w:p>
        </w:tc>
        <w:tc>
          <w:tcPr>
            <w:tcW w:w="1620" w:type="dxa"/>
            <w:tcBorders>
              <w:top w:val="nil"/>
              <w:left w:val="nil"/>
              <w:bottom w:val="nil"/>
              <w:right w:val="nil"/>
            </w:tcBorders>
          </w:tcPr>
          <w:p w14:paraId="737E0640"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0.0609</w:t>
            </w:r>
          </w:p>
        </w:tc>
        <w:tc>
          <w:tcPr>
            <w:tcW w:w="1080" w:type="dxa"/>
            <w:tcBorders>
              <w:top w:val="nil"/>
              <w:left w:val="nil"/>
              <w:bottom w:val="nil"/>
              <w:right w:val="nil"/>
            </w:tcBorders>
          </w:tcPr>
          <w:p w14:paraId="44C2AA8E"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-20.99</w:t>
            </w:r>
          </w:p>
        </w:tc>
        <w:tc>
          <w:tcPr>
            <w:tcW w:w="1620" w:type="dxa"/>
            <w:tcBorders>
              <w:top w:val="nil"/>
              <w:left w:val="nil"/>
              <w:bottom w:val="nil"/>
              <w:right w:val="nil"/>
            </w:tcBorders>
          </w:tcPr>
          <w:p w14:paraId="7B15D33D"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-9.288e+08***</w:t>
            </w:r>
          </w:p>
        </w:tc>
        <w:tc>
          <w:tcPr>
            <w:tcW w:w="1170" w:type="dxa"/>
            <w:tcBorders>
              <w:top w:val="nil"/>
              <w:left w:val="nil"/>
              <w:bottom w:val="nil"/>
              <w:right w:val="nil"/>
            </w:tcBorders>
          </w:tcPr>
          <w:p w14:paraId="0F55BA35"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-0.457</w:t>
            </w:r>
          </w:p>
        </w:tc>
        <w:tc>
          <w:tcPr>
            <w:tcW w:w="1630" w:type="dxa"/>
            <w:tcBorders>
              <w:top w:val="nil"/>
              <w:left w:val="nil"/>
              <w:bottom w:val="nil"/>
              <w:right w:val="nil"/>
            </w:tcBorders>
          </w:tcPr>
          <w:p w14:paraId="66D53E38"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-5.621</w:t>
            </w:r>
          </w:p>
        </w:tc>
      </w:tr>
      <w:tr w:rsidR="00F070E2" w14:paraId="07DDF587" w14:textId="77777777" w:rsidTr="00DF1587">
        <w:tblPrEx>
          <w:tblCellMar>
            <w:top w:w="0" w:type="dxa"/>
            <w:bottom w:w="0" w:type="dxa"/>
          </w:tblCellMar>
        </w:tblPrEx>
        <w:trPr>
          <w:trHeight w:val="474"/>
          <w:jc w:val="center"/>
        </w:trPr>
        <w:tc>
          <w:tcPr>
            <w:tcW w:w="1450" w:type="dxa"/>
            <w:tcBorders>
              <w:top w:val="nil"/>
              <w:left w:val="nil"/>
              <w:bottom w:val="nil"/>
              <w:right w:val="nil"/>
            </w:tcBorders>
          </w:tcPr>
          <w:p w14:paraId="0CAAF1C5" w14:textId="77777777" w:rsidR="00F070E2" w:rsidRDefault="00F070E2" w:rsidP="005930EC">
            <w:pPr>
              <w:widowControl w:val="0"/>
              <w:autoSpaceDE w:val="0"/>
              <w:autoSpaceDN w:val="0"/>
              <w:adjustRightInd w:val="0"/>
              <w:rPr>
                <w:rFonts w:ascii="Times New Roman" w:hAnsi="Times New Roman" w:cs="Times New Roman"/>
              </w:rPr>
            </w:pPr>
          </w:p>
        </w:tc>
        <w:tc>
          <w:tcPr>
            <w:tcW w:w="1350" w:type="dxa"/>
            <w:tcBorders>
              <w:top w:val="nil"/>
              <w:left w:val="nil"/>
              <w:bottom w:val="nil"/>
              <w:right w:val="nil"/>
            </w:tcBorders>
          </w:tcPr>
          <w:p w14:paraId="1509B988"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(0.0723)</w:t>
            </w:r>
          </w:p>
        </w:tc>
        <w:tc>
          <w:tcPr>
            <w:tcW w:w="1620" w:type="dxa"/>
            <w:tcBorders>
              <w:top w:val="nil"/>
              <w:left w:val="nil"/>
              <w:bottom w:val="nil"/>
              <w:right w:val="nil"/>
            </w:tcBorders>
          </w:tcPr>
          <w:p w14:paraId="311F5B44"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(0.0987)</w:t>
            </w:r>
          </w:p>
        </w:tc>
        <w:tc>
          <w:tcPr>
            <w:tcW w:w="1080" w:type="dxa"/>
            <w:tcBorders>
              <w:top w:val="nil"/>
              <w:left w:val="nil"/>
              <w:bottom w:val="nil"/>
              <w:right w:val="nil"/>
            </w:tcBorders>
          </w:tcPr>
          <w:p w14:paraId="1AFD16C6"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(57.03)</w:t>
            </w:r>
          </w:p>
        </w:tc>
        <w:tc>
          <w:tcPr>
            <w:tcW w:w="1620" w:type="dxa"/>
            <w:tcBorders>
              <w:top w:val="nil"/>
              <w:left w:val="nil"/>
              <w:bottom w:val="nil"/>
              <w:right w:val="nil"/>
            </w:tcBorders>
          </w:tcPr>
          <w:p w14:paraId="7A5F5FF3"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(2.374e+08)</w:t>
            </w:r>
          </w:p>
        </w:tc>
        <w:tc>
          <w:tcPr>
            <w:tcW w:w="1170" w:type="dxa"/>
            <w:tcBorders>
              <w:top w:val="nil"/>
              <w:left w:val="nil"/>
              <w:bottom w:val="nil"/>
              <w:right w:val="nil"/>
            </w:tcBorders>
          </w:tcPr>
          <w:p w14:paraId="37F0EC0F"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(0.328)</w:t>
            </w:r>
          </w:p>
        </w:tc>
        <w:tc>
          <w:tcPr>
            <w:tcW w:w="1630" w:type="dxa"/>
            <w:tcBorders>
              <w:top w:val="nil"/>
              <w:left w:val="nil"/>
              <w:bottom w:val="nil"/>
              <w:right w:val="nil"/>
            </w:tcBorders>
          </w:tcPr>
          <w:p w14:paraId="309CBBD0"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(6.263e+06)</w:t>
            </w:r>
          </w:p>
        </w:tc>
      </w:tr>
      <w:tr w:rsidR="00F070E2" w14:paraId="0518D82C" w14:textId="77777777" w:rsidTr="00DF1587">
        <w:tblPrEx>
          <w:tblCellMar>
            <w:top w:w="0" w:type="dxa"/>
            <w:bottom w:w="0" w:type="dxa"/>
          </w:tblCellMar>
        </w:tblPrEx>
        <w:trPr>
          <w:trHeight w:val="452"/>
          <w:jc w:val="center"/>
        </w:trPr>
        <w:tc>
          <w:tcPr>
            <w:tcW w:w="1450" w:type="dxa"/>
            <w:tcBorders>
              <w:top w:val="nil"/>
              <w:left w:val="nil"/>
              <w:bottom w:val="nil"/>
              <w:right w:val="nil"/>
            </w:tcBorders>
          </w:tcPr>
          <w:p w14:paraId="69210326" w14:textId="77777777" w:rsidR="00F070E2" w:rsidRDefault="00F070E2" w:rsidP="005930EC">
            <w:pPr>
              <w:widowControl w:val="0"/>
              <w:autoSpaceDE w:val="0"/>
              <w:autoSpaceDN w:val="0"/>
              <w:adjustRightInd w:val="0"/>
              <w:rPr>
                <w:rFonts w:ascii="Times New Roman" w:hAnsi="Times New Roman" w:cs="Times New Roman"/>
              </w:rPr>
            </w:pPr>
            <w:r>
              <w:rPr>
                <w:rFonts w:ascii="Times New Roman" w:hAnsi="Times New Roman" w:cs="Times New Roman"/>
              </w:rPr>
              <w:t>China</w:t>
            </w:r>
          </w:p>
        </w:tc>
        <w:tc>
          <w:tcPr>
            <w:tcW w:w="1350" w:type="dxa"/>
            <w:tcBorders>
              <w:top w:val="nil"/>
              <w:left w:val="nil"/>
              <w:bottom w:val="nil"/>
              <w:right w:val="nil"/>
            </w:tcBorders>
          </w:tcPr>
          <w:p w14:paraId="3282B11B"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0.207</w:t>
            </w:r>
          </w:p>
        </w:tc>
        <w:tc>
          <w:tcPr>
            <w:tcW w:w="1620" w:type="dxa"/>
            <w:tcBorders>
              <w:top w:val="nil"/>
              <w:left w:val="nil"/>
              <w:bottom w:val="nil"/>
              <w:right w:val="nil"/>
            </w:tcBorders>
          </w:tcPr>
          <w:p w14:paraId="5AD12CA7"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0.738**</w:t>
            </w:r>
          </w:p>
        </w:tc>
        <w:tc>
          <w:tcPr>
            <w:tcW w:w="1080" w:type="dxa"/>
            <w:tcBorders>
              <w:top w:val="nil"/>
              <w:left w:val="nil"/>
              <w:bottom w:val="nil"/>
              <w:right w:val="nil"/>
            </w:tcBorders>
          </w:tcPr>
          <w:p w14:paraId="25AAE653"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-3.632</w:t>
            </w:r>
          </w:p>
        </w:tc>
        <w:tc>
          <w:tcPr>
            <w:tcW w:w="1620" w:type="dxa"/>
            <w:tcBorders>
              <w:top w:val="nil"/>
              <w:left w:val="nil"/>
              <w:bottom w:val="nil"/>
              <w:right w:val="nil"/>
            </w:tcBorders>
          </w:tcPr>
          <w:p w14:paraId="2852C7F5"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-1.206e+08</w:t>
            </w:r>
          </w:p>
        </w:tc>
        <w:tc>
          <w:tcPr>
            <w:tcW w:w="1170" w:type="dxa"/>
            <w:tcBorders>
              <w:top w:val="nil"/>
              <w:left w:val="nil"/>
              <w:bottom w:val="nil"/>
              <w:right w:val="nil"/>
            </w:tcBorders>
          </w:tcPr>
          <w:p w14:paraId="0ACDD8A0"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0.0304</w:t>
            </w:r>
          </w:p>
        </w:tc>
        <w:tc>
          <w:tcPr>
            <w:tcW w:w="1630" w:type="dxa"/>
            <w:tcBorders>
              <w:top w:val="nil"/>
              <w:left w:val="nil"/>
              <w:bottom w:val="nil"/>
              <w:right w:val="nil"/>
            </w:tcBorders>
          </w:tcPr>
          <w:p w14:paraId="15FC24B4"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0.0791</w:t>
            </w:r>
          </w:p>
        </w:tc>
      </w:tr>
      <w:tr w:rsidR="00F070E2" w14:paraId="0D608B2B" w14:textId="77777777" w:rsidTr="00DF1587">
        <w:tblPrEx>
          <w:tblCellMar>
            <w:top w:w="0" w:type="dxa"/>
            <w:bottom w:w="0" w:type="dxa"/>
          </w:tblCellMar>
        </w:tblPrEx>
        <w:trPr>
          <w:trHeight w:val="474"/>
          <w:jc w:val="center"/>
        </w:trPr>
        <w:tc>
          <w:tcPr>
            <w:tcW w:w="1450" w:type="dxa"/>
            <w:tcBorders>
              <w:top w:val="nil"/>
              <w:left w:val="nil"/>
              <w:bottom w:val="nil"/>
              <w:right w:val="nil"/>
            </w:tcBorders>
          </w:tcPr>
          <w:p w14:paraId="2529CE1A" w14:textId="77777777" w:rsidR="00F070E2" w:rsidRDefault="00F070E2" w:rsidP="005930EC">
            <w:pPr>
              <w:widowControl w:val="0"/>
              <w:autoSpaceDE w:val="0"/>
              <w:autoSpaceDN w:val="0"/>
              <w:adjustRightInd w:val="0"/>
              <w:rPr>
                <w:rFonts w:ascii="Times New Roman" w:hAnsi="Times New Roman" w:cs="Times New Roman"/>
              </w:rPr>
            </w:pPr>
          </w:p>
        </w:tc>
        <w:tc>
          <w:tcPr>
            <w:tcW w:w="1350" w:type="dxa"/>
            <w:tcBorders>
              <w:top w:val="nil"/>
              <w:left w:val="nil"/>
              <w:bottom w:val="nil"/>
              <w:right w:val="nil"/>
            </w:tcBorders>
          </w:tcPr>
          <w:p w14:paraId="4FD4852D"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(0.296)</w:t>
            </w:r>
          </w:p>
        </w:tc>
        <w:tc>
          <w:tcPr>
            <w:tcW w:w="1620" w:type="dxa"/>
            <w:tcBorders>
              <w:top w:val="nil"/>
              <w:left w:val="nil"/>
              <w:bottom w:val="nil"/>
              <w:right w:val="nil"/>
            </w:tcBorders>
          </w:tcPr>
          <w:p w14:paraId="2705DF00"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(0.375)</w:t>
            </w:r>
          </w:p>
        </w:tc>
        <w:tc>
          <w:tcPr>
            <w:tcW w:w="1080" w:type="dxa"/>
            <w:tcBorders>
              <w:top w:val="nil"/>
              <w:left w:val="nil"/>
              <w:bottom w:val="nil"/>
              <w:right w:val="nil"/>
            </w:tcBorders>
          </w:tcPr>
          <w:p w14:paraId="2748B9B3"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(226.4)</w:t>
            </w:r>
          </w:p>
        </w:tc>
        <w:tc>
          <w:tcPr>
            <w:tcW w:w="1620" w:type="dxa"/>
            <w:tcBorders>
              <w:top w:val="nil"/>
              <w:left w:val="nil"/>
              <w:bottom w:val="nil"/>
              <w:right w:val="nil"/>
            </w:tcBorders>
          </w:tcPr>
          <w:p w14:paraId="2C08D26F"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(1.020e+09)</w:t>
            </w:r>
          </w:p>
        </w:tc>
        <w:tc>
          <w:tcPr>
            <w:tcW w:w="1170" w:type="dxa"/>
            <w:tcBorders>
              <w:top w:val="nil"/>
              <w:left w:val="nil"/>
              <w:bottom w:val="nil"/>
              <w:right w:val="nil"/>
            </w:tcBorders>
          </w:tcPr>
          <w:p w14:paraId="697DADF6"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(1.273)</w:t>
            </w:r>
          </w:p>
        </w:tc>
        <w:tc>
          <w:tcPr>
            <w:tcW w:w="1630" w:type="dxa"/>
            <w:tcBorders>
              <w:top w:val="nil"/>
              <w:left w:val="nil"/>
              <w:bottom w:val="nil"/>
              <w:right w:val="nil"/>
            </w:tcBorders>
          </w:tcPr>
          <w:p w14:paraId="158794B4"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(2.591e+07)</w:t>
            </w:r>
          </w:p>
        </w:tc>
      </w:tr>
      <w:tr w:rsidR="00F070E2" w14:paraId="3D7A2314" w14:textId="77777777" w:rsidTr="00DF1587">
        <w:tblPrEx>
          <w:tblCellMar>
            <w:top w:w="0" w:type="dxa"/>
            <w:bottom w:w="0" w:type="dxa"/>
          </w:tblCellMar>
        </w:tblPrEx>
        <w:trPr>
          <w:trHeight w:val="452"/>
          <w:jc w:val="center"/>
        </w:trPr>
        <w:tc>
          <w:tcPr>
            <w:tcW w:w="1450" w:type="dxa"/>
            <w:tcBorders>
              <w:top w:val="nil"/>
              <w:left w:val="nil"/>
              <w:bottom w:val="nil"/>
              <w:right w:val="nil"/>
            </w:tcBorders>
          </w:tcPr>
          <w:p w14:paraId="4BC7B8ED" w14:textId="77777777" w:rsidR="00F070E2" w:rsidRDefault="00F070E2" w:rsidP="005930E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Singnapore</w:t>
            </w:r>
            <w:proofErr w:type="spellEnd"/>
          </w:p>
        </w:tc>
        <w:tc>
          <w:tcPr>
            <w:tcW w:w="1350" w:type="dxa"/>
            <w:tcBorders>
              <w:top w:val="nil"/>
              <w:left w:val="nil"/>
              <w:bottom w:val="nil"/>
              <w:right w:val="nil"/>
            </w:tcBorders>
          </w:tcPr>
          <w:p w14:paraId="480E40CD"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-0.299*</w:t>
            </w:r>
          </w:p>
        </w:tc>
        <w:tc>
          <w:tcPr>
            <w:tcW w:w="1620" w:type="dxa"/>
            <w:tcBorders>
              <w:top w:val="nil"/>
              <w:left w:val="nil"/>
              <w:bottom w:val="nil"/>
              <w:right w:val="nil"/>
            </w:tcBorders>
          </w:tcPr>
          <w:p w14:paraId="65D8D71B"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-0.300</w:t>
            </w:r>
          </w:p>
        </w:tc>
        <w:tc>
          <w:tcPr>
            <w:tcW w:w="1080" w:type="dxa"/>
            <w:tcBorders>
              <w:top w:val="nil"/>
              <w:left w:val="nil"/>
              <w:bottom w:val="nil"/>
              <w:right w:val="nil"/>
            </w:tcBorders>
          </w:tcPr>
          <w:p w14:paraId="4AC11075"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17.50</w:t>
            </w:r>
          </w:p>
        </w:tc>
        <w:tc>
          <w:tcPr>
            <w:tcW w:w="1620" w:type="dxa"/>
            <w:tcBorders>
              <w:top w:val="nil"/>
              <w:left w:val="nil"/>
              <w:bottom w:val="nil"/>
              <w:right w:val="nil"/>
            </w:tcBorders>
          </w:tcPr>
          <w:p w14:paraId="6BA136B0"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-5.534e+08</w:t>
            </w:r>
          </w:p>
        </w:tc>
        <w:tc>
          <w:tcPr>
            <w:tcW w:w="1170" w:type="dxa"/>
            <w:tcBorders>
              <w:top w:val="nil"/>
              <w:left w:val="nil"/>
              <w:bottom w:val="nil"/>
              <w:right w:val="nil"/>
            </w:tcBorders>
          </w:tcPr>
          <w:p w14:paraId="22BBE424"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-0.149</w:t>
            </w:r>
          </w:p>
        </w:tc>
        <w:tc>
          <w:tcPr>
            <w:tcW w:w="1630" w:type="dxa"/>
            <w:tcBorders>
              <w:top w:val="nil"/>
              <w:left w:val="nil"/>
              <w:bottom w:val="nil"/>
              <w:right w:val="nil"/>
            </w:tcBorders>
          </w:tcPr>
          <w:p w14:paraId="1D2C09A1"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0.880</w:t>
            </w:r>
          </w:p>
        </w:tc>
      </w:tr>
      <w:tr w:rsidR="00F070E2" w14:paraId="0CC10E79" w14:textId="77777777" w:rsidTr="00DF1587">
        <w:tblPrEx>
          <w:tblCellMar>
            <w:top w:w="0" w:type="dxa"/>
            <w:bottom w:w="0" w:type="dxa"/>
          </w:tblCellMar>
        </w:tblPrEx>
        <w:trPr>
          <w:trHeight w:val="474"/>
          <w:jc w:val="center"/>
        </w:trPr>
        <w:tc>
          <w:tcPr>
            <w:tcW w:w="1450" w:type="dxa"/>
            <w:tcBorders>
              <w:top w:val="nil"/>
              <w:left w:val="nil"/>
              <w:bottom w:val="nil"/>
              <w:right w:val="nil"/>
            </w:tcBorders>
          </w:tcPr>
          <w:p w14:paraId="11A09BF2" w14:textId="77777777" w:rsidR="00F070E2" w:rsidRDefault="00F070E2" w:rsidP="005930EC">
            <w:pPr>
              <w:widowControl w:val="0"/>
              <w:autoSpaceDE w:val="0"/>
              <w:autoSpaceDN w:val="0"/>
              <w:adjustRightInd w:val="0"/>
              <w:rPr>
                <w:rFonts w:ascii="Times New Roman" w:hAnsi="Times New Roman" w:cs="Times New Roman"/>
              </w:rPr>
            </w:pPr>
          </w:p>
        </w:tc>
        <w:tc>
          <w:tcPr>
            <w:tcW w:w="1350" w:type="dxa"/>
            <w:tcBorders>
              <w:top w:val="nil"/>
              <w:left w:val="nil"/>
              <w:bottom w:val="nil"/>
              <w:right w:val="nil"/>
            </w:tcBorders>
          </w:tcPr>
          <w:p w14:paraId="598B590C"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(0.178)</w:t>
            </w:r>
          </w:p>
        </w:tc>
        <w:tc>
          <w:tcPr>
            <w:tcW w:w="1620" w:type="dxa"/>
            <w:tcBorders>
              <w:top w:val="nil"/>
              <w:left w:val="nil"/>
              <w:bottom w:val="nil"/>
              <w:right w:val="nil"/>
            </w:tcBorders>
          </w:tcPr>
          <w:p w14:paraId="51E3FBCC"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(0.237)</w:t>
            </w:r>
          </w:p>
        </w:tc>
        <w:tc>
          <w:tcPr>
            <w:tcW w:w="1080" w:type="dxa"/>
            <w:tcBorders>
              <w:top w:val="nil"/>
              <w:left w:val="nil"/>
              <w:bottom w:val="nil"/>
              <w:right w:val="nil"/>
            </w:tcBorders>
          </w:tcPr>
          <w:p w14:paraId="323FA42A"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(145.4)</w:t>
            </w:r>
          </w:p>
        </w:tc>
        <w:tc>
          <w:tcPr>
            <w:tcW w:w="1620" w:type="dxa"/>
            <w:tcBorders>
              <w:top w:val="nil"/>
              <w:left w:val="nil"/>
              <w:bottom w:val="nil"/>
              <w:right w:val="nil"/>
            </w:tcBorders>
          </w:tcPr>
          <w:p w14:paraId="4E89BE0B"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(5.870e+08)</w:t>
            </w:r>
          </w:p>
        </w:tc>
        <w:tc>
          <w:tcPr>
            <w:tcW w:w="1170" w:type="dxa"/>
            <w:tcBorders>
              <w:top w:val="nil"/>
              <w:left w:val="nil"/>
              <w:bottom w:val="nil"/>
              <w:right w:val="nil"/>
            </w:tcBorders>
          </w:tcPr>
          <w:p w14:paraId="154C7D39"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(1.368)</w:t>
            </w:r>
          </w:p>
        </w:tc>
        <w:tc>
          <w:tcPr>
            <w:tcW w:w="1630" w:type="dxa"/>
            <w:tcBorders>
              <w:top w:val="nil"/>
              <w:left w:val="nil"/>
              <w:bottom w:val="nil"/>
              <w:right w:val="nil"/>
            </w:tcBorders>
          </w:tcPr>
          <w:p w14:paraId="326CA34A"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(1.552e+07)</w:t>
            </w:r>
          </w:p>
        </w:tc>
      </w:tr>
      <w:tr w:rsidR="00F070E2" w14:paraId="110F55E8" w14:textId="77777777" w:rsidTr="00DF1587">
        <w:tblPrEx>
          <w:tblCellMar>
            <w:top w:w="0" w:type="dxa"/>
            <w:bottom w:w="0" w:type="dxa"/>
          </w:tblCellMar>
        </w:tblPrEx>
        <w:trPr>
          <w:trHeight w:val="474"/>
          <w:jc w:val="center"/>
        </w:trPr>
        <w:tc>
          <w:tcPr>
            <w:tcW w:w="1450" w:type="dxa"/>
            <w:tcBorders>
              <w:top w:val="nil"/>
              <w:left w:val="nil"/>
              <w:bottom w:val="nil"/>
              <w:right w:val="nil"/>
            </w:tcBorders>
          </w:tcPr>
          <w:p w14:paraId="65550176" w14:textId="77777777" w:rsidR="00F070E2" w:rsidRDefault="00F070E2" w:rsidP="005930EC">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350" w:type="dxa"/>
            <w:tcBorders>
              <w:top w:val="nil"/>
              <w:left w:val="nil"/>
              <w:bottom w:val="nil"/>
              <w:right w:val="nil"/>
            </w:tcBorders>
          </w:tcPr>
          <w:p w14:paraId="0925ECFA"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18.87***</w:t>
            </w:r>
          </w:p>
        </w:tc>
        <w:tc>
          <w:tcPr>
            <w:tcW w:w="1620" w:type="dxa"/>
            <w:tcBorders>
              <w:top w:val="nil"/>
              <w:left w:val="nil"/>
              <w:bottom w:val="nil"/>
              <w:right w:val="nil"/>
            </w:tcBorders>
          </w:tcPr>
          <w:p w14:paraId="0F00F5E2"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16.82***</w:t>
            </w:r>
          </w:p>
        </w:tc>
        <w:tc>
          <w:tcPr>
            <w:tcW w:w="1080" w:type="dxa"/>
            <w:tcBorders>
              <w:top w:val="nil"/>
              <w:left w:val="nil"/>
              <w:bottom w:val="nil"/>
              <w:right w:val="nil"/>
            </w:tcBorders>
          </w:tcPr>
          <w:p w14:paraId="32E5A862"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41.85***</w:t>
            </w:r>
          </w:p>
        </w:tc>
        <w:tc>
          <w:tcPr>
            <w:tcW w:w="1620" w:type="dxa"/>
            <w:tcBorders>
              <w:top w:val="nil"/>
              <w:left w:val="nil"/>
              <w:bottom w:val="nil"/>
              <w:right w:val="nil"/>
            </w:tcBorders>
          </w:tcPr>
          <w:p w14:paraId="2F7983CE"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1.350e+09***</w:t>
            </w:r>
          </w:p>
        </w:tc>
        <w:tc>
          <w:tcPr>
            <w:tcW w:w="1170" w:type="dxa"/>
            <w:tcBorders>
              <w:top w:val="nil"/>
              <w:left w:val="nil"/>
              <w:bottom w:val="nil"/>
              <w:right w:val="nil"/>
            </w:tcBorders>
          </w:tcPr>
          <w:p w14:paraId="63C24542"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0.655***</w:t>
            </w:r>
          </w:p>
        </w:tc>
        <w:tc>
          <w:tcPr>
            <w:tcW w:w="1630" w:type="dxa"/>
            <w:tcBorders>
              <w:top w:val="nil"/>
              <w:left w:val="nil"/>
              <w:bottom w:val="nil"/>
              <w:right w:val="nil"/>
            </w:tcBorders>
          </w:tcPr>
          <w:p w14:paraId="2EE7E37F"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1.574e+08***</w:t>
            </w:r>
          </w:p>
        </w:tc>
      </w:tr>
      <w:tr w:rsidR="00F070E2" w14:paraId="69CDDBF0" w14:textId="77777777" w:rsidTr="00DF1587">
        <w:tblPrEx>
          <w:tblCellMar>
            <w:top w:w="0" w:type="dxa"/>
            <w:bottom w:w="0" w:type="dxa"/>
          </w:tblCellMar>
        </w:tblPrEx>
        <w:trPr>
          <w:trHeight w:val="452"/>
          <w:jc w:val="center"/>
        </w:trPr>
        <w:tc>
          <w:tcPr>
            <w:tcW w:w="1450" w:type="dxa"/>
            <w:tcBorders>
              <w:top w:val="nil"/>
              <w:left w:val="nil"/>
              <w:bottom w:val="nil"/>
              <w:right w:val="nil"/>
            </w:tcBorders>
          </w:tcPr>
          <w:p w14:paraId="145F65CC" w14:textId="77777777" w:rsidR="00F070E2" w:rsidRDefault="00F070E2" w:rsidP="005930EC">
            <w:pPr>
              <w:widowControl w:val="0"/>
              <w:autoSpaceDE w:val="0"/>
              <w:autoSpaceDN w:val="0"/>
              <w:adjustRightInd w:val="0"/>
              <w:rPr>
                <w:rFonts w:ascii="Times New Roman" w:hAnsi="Times New Roman" w:cs="Times New Roman"/>
              </w:rPr>
            </w:pPr>
          </w:p>
        </w:tc>
        <w:tc>
          <w:tcPr>
            <w:tcW w:w="1350" w:type="dxa"/>
            <w:tcBorders>
              <w:top w:val="nil"/>
              <w:left w:val="nil"/>
              <w:bottom w:val="nil"/>
              <w:right w:val="nil"/>
            </w:tcBorders>
          </w:tcPr>
          <w:p w14:paraId="2AD105A6"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(0.0102)</w:t>
            </w:r>
          </w:p>
        </w:tc>
        <w:tc>
          <w:tcPr>
            <w:tcW w:w="1620" w:type="dxa"/>
            <w:tcBorders>
              <w:top w:val="nil"/>
              <w:left w:val="nil"/>
              <w:bottom w:val="nil"/>
              <w:right w:val="nil"/>
            </w:tcBorders>
          </w:tcPr>
          <w:p w14:paraId="2FD2702C"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(0.0136)</w:t>
            </w:r>
          </w:p>
        </w:tc>
        <w:tc>
          <w:tcPr>
            <w:tcW w:w="1080" w:type="dxa"/>
            <w:tcBorders>
              <w:top w:val="nil"/>
              <w:left w:val="nil"/>
              <w:bottom w:val="nil"/>
              <w:right w:val="nil"/>
            </w:tcBorders>
          </w:tcPr>
          <w:p w14:paraId="37260AAC"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(8.225)</w:t>
            </w:r>
          </w:p>
        </w:tc>
        <w:tc>
          <w:tcPr>
            <w:tcW w:w="1620" w:type="dxa"/>
            <w:tcBorders>
              <w:top w:val="nil"/>
              <w:left w:val="nil"/>
              <w:bottom w:val="nil"/>
              <w:right w:val="nil"/>
            </w:tcBorders>
          </w:tcPr>
          <w:p w14:paraId="49743549"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(3.351e+07)</w:t>
            </w:r>
          </w:p>
        </w:tc>
        <w:tc>
          <w:tcPr>
            <w:tcW w:w="1170" w:type="dxa"/>
            <w:tcBorders>
              <w:top w:val="nil"/>
              <w:left w:val="nil"/>
              <w:bottom w:val="nil"/>
              <w:right w:val="nil"/>
            </w:tcBorders>
          </w:tcPr>
          <w:p w14:paraId="0A2D1255"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(0.0564)</w:t>
            </w:r>
          </w:p>
        </w:tc>
        <w:tc>
          <w:tcPr>
            <w:tcW w:w="1630" w:type="dxa"/>
            <w:tcBorders>
              <w:top w:val="nil"/>
              <w:left w:val="nil"/>
              <w:bottom w:val="nil"/>
              <w:right w:val="nil"/>
            </w:tcBorders>
          </w:tcPr>
          <w:p w14:paraId="7E24EE10"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(870,731)</w:t>
            </w:r>
          </w:p>
        </w:tc>
      </w:tr>
      <w:tr w:rsidR="00F070E2" w14:paraId="214BF6FE" w14:textId="77777777" w:rsidTr="00DF1587">
        <w:tblPrEx>
          <w:tblCellMar>
            <w:top w:w="0" w:type="dxa"/>
            <w:bottom w:w="0" w:type="dxa"/>
          </w:tblCellMar>
        </w:tblPrEx>
        <w:trPr>
          <w:trHeight w:val="474"/>
          <w:jc w:val="center"/>
        </w:trPr>
        <w:tc>
          <w:tcPr>
            <w:tcW w:w="1450" w:type="dxa"/>
            <w:tcBorders>
              <w:top w:val="nil"/>
              <w:left w:val="nil"/>
              <w:bottom w:val="nil"/>
              <w:right w:val="nil"/>
            </w:tcBorders>
          </w:tcPr>
          <w:p w14:paraId="197B7768" w14:textId="77777777" w:rsidR="00F070E2" w:rsidRDefault="00F070E2" w:rsidP="005930EC">
            <w:pPr>
              <w:widowControl w:val="0"/>
              <w:autoSpaceDE w:val="0"/>
              <w:autoSpaceDN w:val="0"/>
              <w:adjustRightInd w:val="0"/>
              <w:rPr>
                <w:rFonts w:ascii="Times New Roman" w:hAnsi="Times New Roman" w:cs="Times New Roman"/>
              </w:rPr>
            </w:pPr>
          </w:p>
        </w:tc>
        <w:tc>
          <w:tcPr>
            <w:tcW w:w="1350" w:type="dxa"/>
            <w:tcBorders>
              <w:top w:val="nil"/>
              <w:left w:val="nil"/>
              <w:bottom w:val="nil"/>
              <w:right w:val="nil"/>
            </w:tcBorders>
          </w:tcPr>
          <w:p w14:paraId="30A095DE" w14:textId="77777777" w:rsidR="00F070E2" w:rsidRDefault="00F070E2" w:rsidP="005930EC">
            <w:pPr>
              <w:widowControl w:val="0"/>
              <w:autoSpaceDE w:val="0"/>
              <w:autoSpaceDN w:val="0"/>
              <w:adjustRightInd w:val="0"/>
              <w:jc w:val="center"/>
              <w:rPr>
                <w:rFonts w:ascii="Times New Roman" w:hAnsi="Times New Roman" w:cs="Times New Roman"/>
              </w:rPr>
            </w:pPr>
          </w:p>
        </w:tc>
        <w:tc>
          <w:tcPr>
            <w:tcW w:w="1620" w:type="dxa"/>
            <w:tcBorders>
              <w:top w:val="nil"/>
              <w:left w:val="nil"/>
              <w:bottom w:val="nil"/>
              <w:right w:val="nil"/>
            </w:tcBorders>
          </w:tcPr>
          <w:p w14:paraId="1BA22B42" w14:textId="77777777" w:rsidR="00F070E2" w:rsidRDefault="00F070E2" w:rsidP="005930EC">
            <w:pPr>
              <w:widowControl w:val="0"/>
              <w:autoSpaceDE w:val="0"/>
              <w:autoSpaceDN w:val="0"/>
              <w:adjustRightInd w:val="0"/>
              <w:jc w:val="center"/>
              <w:rPr>
                <w:rFonts w:ascii="Times New Roman" w:hAnsi="Times New Roman" w:cs="Times New Roman"/>
              </w:rPr>
            </w:pPr>
          </w:p>
        </w:tc>
        <w:tc>
          <w:tcPr>
            <w:tcW w:w="1080" w:type="dxa"/>
            <w:tcBorders>
              <w:top w:val="nil"/>
              <w:left w:val="nil"/>
              <w:bottom w:val="nil"/>
              <w:right w:val="nil"/>
            </w:tcBorders>
          </w:tcPr>
          <w:p w14:paraId="37625300" w14:textId="77777777" w:rsidR="00F070E2" w:rsidRDefault="00F070E2" w:rsidP="005930EC">
            <w:pPr>
              <w:widowControl w:val="0"/>
              <w:autoSpaceDE w:val="0"/>
              <w:autoSpaceDN w:val="0"/>
              <w:adjustRightInd w:val="0"/>
              <w:jc w:val="center"/>
              <w:rPr>
                <w:rFonts w:ascii="Times New Roman" w:hAnsi="Times New Roman" w:cs="Times New Roman"/>
              </w:rPr>
            </w:pPr>
          </w:p>
        </w:tc>
        <w:tc>
          <w:tcPr>
            <w:tcW w:w="1620" w:type="dxa"/>
            <w:tcBorders>
              <w:top w:val="nil"/>
              <w:left w:val="nil"/>
              <w:bottom w:val="nil"/>
              <w:right w:val="nil"/>
            </w:tcBorders>
          </w:tcPr>
          <w:p w14:paraId="5217008A" w14:textId="77777777" w:rsidR="00F070E2" w:rsidRDefault="00F070E2" w:rsidP="005930EC">
            <w:pPr>
              <w:widowControl w:val="0"/>
              <w:autoSpaceDE w:val="0"/>
              <w:autoSpaceDN w:val="0"/>
              <w:adjustRightInd w:val="0"/>
              <w:jc w:val="center"/>
              <w:rPr>
                <w:rFonts w:ascii="Times New Roman" w:hAnsi="Times New Roman" w:cs="Times New Roman"/>
              </w:rPr>
            </w:pPr>
          </w:p>
        </w:tc>
        <w:tc>
          <w:tcPr>
            <w:tcW w:w="1170" w:type="dxa"/>
            <w:tcBorders>
              <w:top w:val="nil"/>
              <w:left w:val="nil"/>
              <w:bottom w:val="nil"/>
              <w:right w:val="nil"/>
            </w:tcBorders>
          </w:tcPr>
          <w:p w14:paraId="577C8A4B" w14:textId="77777777" w:rsidR="00F070E2" w:rsidRDefault="00F070E2" w:rsidP="005930EC">
            <w:pPr>
              <w:widowControl w:val="0"/>
              <w:autoSpaceDE w:val="0"/>
              <w:autoSpaceDN w:val="0"/>
              <w:adjustRightInd w:val="0"/>
              <w:jc w:val="center"/>
              <w:rPr>
                <w:rFonts w:ascii="Times New Roman" w:hAnsi="Times New Roman" w:cs="Times New Roman"/>
              </w:rPr>
            </w:pPr>
          </w:p>
        </w:tc>
        <w:tc>
          <w:tcPr>
            <w:tcW w:w="1630" w:type="dxa"/>
            <w:tcBorders>
              <w:top w:val="nil"/>
              <w:left w:val="nil"/>
              <w:bottom w:val="nil"/>
              <w:right w:val="nil"/>
            </w:tcBorders>
          </w:tcPr>
          <w:p w14:paraId="5FD2491E" w14:textId="77777777" w:rsidR="00F070E2" w:rsidRDefault="00F070E2" w:rsidP="005930EC">
            <w:pPr>
              <w:widowControl w:val="0"/>
              <w:autoSpaceDE w:val="0"/>
              <w:autoSpaceDN w:val="0"/>
              <w:adjustRightInd w:val="0"/>
              <w:jc w:val="center"/>
              <w:rPr>
                <w:rFonts w:ascii="Times New Roman" w:hAnsi="Times New Roman" w:cs="Times New Roman"/>
              </w:rPr>
            </w:pPr>
          </w:p>
        </w:tc>
      </w:tr>
      <w:tr w:rsidR="00F070E2" w14:paraId="7EA4B80A" w14:textId="77777777" w:rsidTr="00DF1587">
        <w:tblPrEx>
          <w:tblCellMar>
            <w:top w:w="0" w:type="dxa"/>
            <w:bottom w:w="0" w:type="dxa"/>
          </w:tblCellMar>
        </w:tblPrEx>
        <w:trPr>
          <w:trHeight w:val="452"/>
          <w:jc w:val="center"/>
        </w:trPr>
        <w:tc>
          <w:tcPr>
            <w:tcW w:w="1450" w:type="dxa"/>
            <w:tcBorders>
              <w:top w:val="nil"/>
              <w:left w:val="nil"/>
              <w:bottom w:val="nil"/>
              <w:right w:val="nil"/>
            </w:tcBorders>
          </w:tcPr>
          <w:p w14:paraId="7A4F21BF" w14:textId="77777777" w:rsidR="00F070E2" w:rsidRDefault="00F070E2" w:rsidP="005930EC">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350" w:type="dxa"/>
            <w:tcBorders>
              <w:top w:val="nil"/>
              <w:left w:val="nil"/>
              <w:bottom w:val="nil"/>
              <w:right w:val="nil"/>
            </w:tcBorders>
          </w:tcPr>
          <w:p w14:paraId="48CE946C"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6,161</w:t>
            </w:r>
          </w:p>
        </w:tc>
        <w:tc>
          <w:tcPr>
            <w:tcW w:w="1620" w:type="dxa"/>
            <w:tcBorders>
              <w:top w:val="nil"/>
              <w:left w:val="nil"/>
              <w:bottom w:val="nil"/>
              <w:right w:val="nil"/>
            </w:tcBorders>
          </w:tcPr>
          <w:p w14:paraId="3820CCC6"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5,128</w:t>
            </w:r>
          </w:p>
        </w:tc>
        <w:tc>
          <w:tcPr>
            <w:tcW w:w="1080" w:type="dxa"/>
            <w:tcBorders>
              <w:top w:val="nil"/>
              <w:left w:val="nil"/>
              <w:bottom w:val="nil"/>
              <w:right w:val="nil"/>
            </w:tcBorders>
          </w:tcPr>
          <w:p w14:paraId="5D5CA417"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4,828</w:t>
            </w:r>
          </w:p>
        </w:tc>
        <w:tc>
          <w:tcPr>
            <w:tcW w:w="1620" w:type="dxa"/>
            <w:tcBorders>
              <w:top w:val="nil"/>
              <w:left w:val="nil"/>
              <w:bottom w:val="nil"/>
              <w:right w:val="nil"/>
            </w:tcBorders>
          </w:tcPr>
          <w:p w14:paraId="460FF03B"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6,140</w:t>
            </w:r>
          </w:p>
        </w:tc>
        <w:tc>
          <w:tcPr>
            <w:tcW w:w="1170" w:type="dxa"/>
            <w:tcBorders>
              <w:top w:val="nil"/>
              <w:left w:val="nil"/>
              <w:bottom w:val="nil"/>
              <w:right w:val="nil"/>
            </w:tcBorders>
          </w:tcPr>
          <w:p w14:paraId="6C7FD428"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2,761</w:t>
            </w:r>
          </w:p>
        </w:tc>
        <w:tc>
          <w:tcPr>
            <w:tcW w:w="1630" w:type="dxa"/>
            <w:tcBorders>
              <w:top w:val="nil"/>
              <w:left w:val="nil"/>
              <w:bottom w:val="nil"/>
              <w:right w:val="nil"/>
            </w:tcBorders>
          </w:tcPr>
          <w:p w14:paraId="7EFB02BB"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6,526</w:t>
            </w:r>
          </w:p>
        </w:tc>
      </w:tr>
      <w:tr w:rsidR="00F070E2" w14:paraId="1DE39D80" w14:textId="77777777" w:rsidTr="00DF1587">
        <w:tblPrEx>
          <w:tblBorders>
            <w:bottom w:val="single" w:sz="6" w:space="0" w:color="auto"/>
          </w:tblBorders>
          <w:tblCellMar>
            <w:top w:w="0" w:type="dxa"/>
            <w:bottom w:w="0" w:type="dxa"/>
          </w:tblCellMar>
        </w:tblPrEx>
        <w:trPr>
          <w:trHeight w:val="474"/>
          <w:jc w:val="center"/>
        </w:trPr>
        <w:tc>
          <w:tcPr>
            <w:tcW w:w="1450" w:type="dxa"/>
            <w:tcBorders>
              <w:top w:val="nil"/>
              <w:left w:val="nil"/>
              <w:bottom w:val="single" w:sz="6" w:space="0" w:color="auto"/>
              <w:right w:val="nil"/>
            </w:tcBorders>
          </w:tcPr>
          <w:p w14:paraId="10355E6F" w14:textId="77777777" w:rsidR="00F070E2" w:rsidRDefault="00F070E2" w:rsidP="005930EC">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1350" w:type="dxa"/>
            <w:tcBorders>
              <w:top w:val="nil"/>
              <w:left w:val="nil"/>
              <w:bottom w:val="single" w:sz="6" w:space="0" w:color="auto"/>
              <w:right w:val="nil"/>
            </w:tcBorders>
          </w:tcPr>
          <w:p w14:paraId="6A74731B"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0.902</w:t>
            </w:r>
          </w:p>
        </w:tc>
        <w:tc>
          <w:tcPr>
            <w:tcW w:w="1620" w:type="dxa"/>
            <w:tcBorders>
              <w:top w:val="nil"/>
              <w:left w:val="nil"/>
              <w:bottom w:val="single" w:sz="6" w:space="0" w:color="auto"/>
              <w:right w:val="nil"/>
            </w:tcBorders>
          </w:tcPr>
          <w:p w14:paraId="1070C826"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0.832</w:t>
            </w:r>
          </w:p>
        </w:tc>
        <w:tc>
          <w:tcPr>
            <w:tcW w:w="1080" w:type="dxa"/>
            <w:tcBorders>
              <w:top w:val="nil"/>
              <w:left w:val="nil"/>
              <w:bottom w:val="single" w:sz="6" w:space="0" w:color="auto"/>
              <w:right w:val="nil"/>
            </w:tcBorders>
          </w:tcPr>
          <w:p w14:paraId="51BB1E83"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0.217</w:t>
            </w:r>
          </w:p>
        </w:tc>
        <w:tc>
          <w:tcPr>
            <w:tcW w:w="1620" w:type="dxa"/>
            <w:tcBorders>
              <w:top w:val="nil"/>
              <w:left w:val="nil"/>
              <w:bottom w:val="single" w:sz="6" w:space="0" w:color="auto"/>
              <w:right w:val="nil"/>
            </w:tcBorders>
          </w:tcPr>
          <w:p w14:paraId="128E7716"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0.664</w:t>
            </w:r>
          </w:p>
        </w:tc>
        <w:tc>
          <w:tcPr>
            <w:tcW w:w="1170" w:type="dxa"/>
            <w:tcBorders>
              <w:top w:val="nil"/>
              <w:left w:val="nil"/>
              <w:bottom w:val="single" w:sz="6" w:space="0" w:color="auto"/>
              <w:right w:val="nil"/>
            </w:tcBorders>
          </w:tcPr>
          <w:p w14:paraId="7E7B4541"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0.493</w:t>
            </w:r>
          </w:p>
        </w:tc>
        <w:tc>
          <w:tcPr>
            <w:tcW w:w="1630" w:type="dxa"/>
            <w:tcBorders>
              <w:top w:val="nil"/>
              <w:left w:val="nil"/>
              <w:bottom w:val="single" w:sz="6" w:space="0" w:color="auto"/>
              <w:right w:val="nil"/>
            </w:tcBorders>
          </w:tcPr>
          <w:p w14:paraId="5A1CCCA4" w14:textId="77777777" w:rsidR="00F070E2" w:rsidRDefault="00F070E2" w:rsidP="005930EC">
            <w:pPr>
              <w:widowControl w:val="0"/>
              <w:autoSpaceDE w:val="0"/>
              <w:autoSpaceDN w:val="0"/>
              <w:adjustRightInd w:val="0"/>
              <w:jc w:val="center"/>
              <w:rPr>
                <w:rFonts w:ascii="Times New Roman" w:hAnsi="Times New Roman" w:cs="Times New Roman"/>
              </w:rPr>
            </w:pPr>
            <w:r>
              <w:rPr>
                <w:rFonts w:ascii="Times New Roman" w:hAnsi="Times New Roman" w:cs="Times New Roman"/>
              </w:rPr>
              <w:t>1.000</w:t>
            </w:r>
          </w:p>
        </w:tc>
      </w:tr>
    </w:tbl>
    <w:p w14:paraId="401DFCE2" w14:textId="77777777" w:rsidR="00F070E2" w:rsidRDefault="00F070E2" w:rsidP="00F070E2">
      <w:pPr>
        <w:widowControl w:val="0"/>
        <w:autoSpaceDE w:val="0"/>
        <w:autoSpaceDN w:val="0"/>
        <w:adjustRightInd w:val="0"/>
        <w:jc w:val="center"/>
        <w:rPr>
          <w:rFonts w:ascii="Times New Roman" w:hAnsi="Times New Roman" w:cs="Times New Roman"/>
        </w:rPr>
      </w:pPr>
      <w:r>
        <w:rPr>
          <w:rFonts w:ascii="Times New Roman" w:hAnsi="Times New Roman" w:cs="Times New Roman"/>
        </w:rPr>
        <w:t>Standard errors in parentheses</w:t>
      </w:r>
    </w:p>
    <w:p w14:paraId="597B4B95" w14:textId="77777777" w:rsidR="00F070E2" w:rsidRDefault="00F070E2" w:rsidP="00F070E2">
      <w:pPr>
        <w:pStyle w:val="EndnoteText"/>
      </w:pPr>
      <w:r>
        <w:rPr>
          <w:rFonts w:ascii="Times New Roman" w:hAnsi="Times New Roman" w:cs="Times New Roman"/>
        </w:rPr>
        <w:t>*** p&lt;0.01,</w:t>
      </w:r>
    </w:p>
    <w:p w14:paraId="6A0F7907" w14:textId="77777777" w:rsidR="00F070E2" w:rsidRDefault="00F070E2" w:rsidP="00F070E2">
      <w:pPr>
        <w:pStyle w:val="EndnoteText"/>
      </w:pPr>
    </w:p>
    <w:p w14:paraId="6EA302F1" w14:textId="77777777" w:rsidR="00F070E2" w:rsidRDefault="00F070E2" w:rsidP="00F070E2">
      <w:pPr>
        <w:pStyle w:val="EndnoteText"/>
      </w:pPr>
    </w:p>
    <w:p w14:paraId="7EB4CBFC" w14:textId="77777777" w:rsidR="00F070E2" w:rsidRDefault="00F070E2" w:rsidP="00F070E2">
      <w:pPr>
        <w:pStyle w:val="EndnoteText"/>
      </w:pPr>
    </w:p>
    <w:p w14:paraId="79028D3C" w14:textId="77777777" w:rsidR="00F070E2" w:rsidRDefault="00F070E2" w:rsidP="00F070E2">
      <w:pPr>
        <w:pStyle w:val="EndnoteText"/>
      </w:pPr>
    </w:p>
    <w:p w14:paraId="71F13F63" w14:textId="77777777" w:rsidR="00F070E2" w:rsidRDefault="00F070E2" w:rsidP="00F070E2">
      <w:pPr>
        <w:pStyle w:val="EndnoteText"/>
      </w:pPr>
    </w:p>
    <w:p w14:paraId="4F19BE43" w14:textId="77777777" w:rsidR="00F070E2" w:rsidRDefault="00F070E2" w:rsidP="00F070E2">
      <w:pPr>
        <w:pStyle w:val="EndnoteText"/>
      </w:pPr>
    </w:p>
    <w:p w14:paraId="29A4EF93" w14:textId="77777777" w:rsidR="00F070E2" w:rsidRDefault="00F070E2" w:rsidP="00F070E2">
      <w:pPr>
        <w:pStyle w:val="EndnoteText"/>
      </w:pPr>
    </w:p>
    <w:p w14:paraId="3787AF12" w14:textId="77777777" w:rsidR="00F070E2" w:rsidRDefault="00F070E2" w:rsidP="00F070E2">
      <w:pPr>
        <w:pStyle w:val="EndnoteText"/>
      </w:pPr>
    </w:p>
    <w:p w14:paraId="6B54291E" w14:textId="77777777" w:rsidR="00F070E2" w:rsidRDefault="00F070E2" w:rsidP="00F070E2">
      <w:pPr>
        <w:pStyle w:val="EndnoteText"/>
      </w:pPr>
    </w:p>
    <w:p w14:paraId="16BA4D1A" w14:textId="77777777" w:rsidR="00F070E2" w:rsidRDefault="00F070E2" w:rsidP="00F070E2">
      <w:pPr>
        <w:pStyle w:val="EndnoteText"/>
      </w:pPr>
    </w:p>
    <w:p w14:paraId="042C92D3" w14:textId="77777777" w:rsidR="00F070E2" w:rsidRDefault="00F070E2" w:rsidP="00F070E2">
      <w:pPr>
        <w:pStyle w:val="EndnoteText"/>
      </w:pPr>
    </w:p>
    <w:p w14:paraId="3D095ADB" w14:textId="77777777" w:rsidR="00F070E2" w:rsidRDefault="00F070E2" w:rsidP="00F070E2">
      <w:pPr>
        <w:pStyle w:val="EndnoteText"/>
      </w:pPr>
    </w:p>
    <w:tbl>
      <w:tblPr>
        <w:tblW w:w="11056" w:type="dxa"/>
        <w:jc w:val="center"/>
        <w:tblLayout w:type="fixed"/>
        <w:tblCellMar>
          <w:left w:w="75" w:type="dxa"/>
          <w:right w:w="75" w:type="dxa"/>
        </w:tblCellMar>
        <w:tblLook w:val="0000" w:firstRow="0" w:lastRow="0" w:firstColumn="0" w:lastColumn="0" w:noHBand="0" w:noVBand="0"/>
      </w:tblPr>
      <w:tblGrid>
        <w:gridCol w:w="1838"/>
        <w:gridCol w:w="1800"/>
        <w:gridCol w:w="1710"/>
        <w:gridCol w:w="1080"/>
        <w:gridCol w:w="1800"/>
        <w:gridCol w:w="1170"/>
        <w:gridCol w:w="1658"/>
      </w:tblGrid>
      <w:tr w:rsidR="00F070E2" w14:paraId="3A2437A5" w14:textId="77777777" w:rsidTr="00DF1587">
        <w:tblPrEx>
          <w:tblCellMar>
            <w:top w:w="0" w:type="dxa"/>
            <w:bottom w:w="0" w:type="dxa"/>
          </w:tblCellMar>
        </w:tblPrEx>
        <w:trPr>
          <w:trHeight w:val="637"/>
          <w:jc w:val="center"/>
        </w:trPr>
        <w:tc>
          <w:tcPr>
            <w:tcW w:w="11056" w:type="dxa"/>
            <w:gridSpan w:val="7"/>
            <w:tcBorders>
              <w:top w:val="single" w:sz="6" w:space="0" w:color="auto"/>
              <w:left w:val="nil"/>
              <w:bottom w:val="nil"/>
              <w:right w:val="nil"/>
            </w:tcBorders>
          </w:tcPr>
          <w:p w14:paraId="2AEF51DC" w14:textId="77777777" w:rsidR="00F070E2" w:rsidRPr="00C27751" w:rsidRDefault="00F070E2" w:rsidP="00495A88">
            <w:pPr>
              <w:tabs>
                <w:tab w:val="left" w:pos="4942"/>
              </w:tabs>
              <w:rPr>
                <w:rFonts w:ascii="Times New Roman" w:hAnsi="Times New Roman" w:cs="Times New Roman"/>
              </w:rPr>
            </w:pPr>
            <w:r>
              <w:rPr>
                <w:rFonts w:ascii="Times New Roman" w:hAnsi="Times New Roman" w:cs="Times New Roman"/>
              </w:rPr>
              <w:t>Table 9: Threshold 12 % for Treatment with Country-Year and Firm FE with Clustering at Firm Level</w:t>
            </w:r>
          </w:p>
        </w:tc>
      </w:tr>
      <w:tr w:rsidR="00F070E2" w14:paraId="0209A5D8" w14:textId="77777777" w:rsidTr="00DF1587">
        <w:tblPrEx>
          <w:tblCellMar>
            <w:top w:w="0" w:type="dxa"/>
            <w:bottom w:w="0" w:type="dxa"/>
          </w:tblCellMar>
        </w:tblPrEx>
        <w:trPr>
          <w:trHeight w:val="637"/>
          <w:jc w:val="center"/>
        </w:trPr>
        <w:tc>
          <w:tcPr>
            <w:tcW w:w="1838" w:type="dxa"/>
            <w:tcBorders>
              <w:top w:val="single" w:sz="6" w:space="0" w:color="auto"/>
              <w:left w:val="nil"/>
              <w:bottom w:val="nil"/>
              <w:right w:val="nil"/>
            </w:tcBorders>
          </w:tcPr>
          <w:p w14:paraId="1A777CCD" w14:textId="77777777" w:rsidR="00F070E2" w:rsidRDefault="00F070E2" w:rsidP="00495A88">
            <w:pPr>
              <w:widowControl w:val="0"/>
              <w:autoSpaceDE w:val="0"/>
              <w:autoSpaceDN w:val="0"/>
              <w:adjustRightInd w:val="0"/>
              <w:rPr>
                <w:rFonts w:ascii="Times New Roman" w:hAnsi="Times New Roman" w:cs="Times New Roman"/>
              </w:rPr>
            </w:pPr>
          </w:p>
        </w:tc>
        <w:tc>
          <w:tcPr>
            <w:tcW w:w="1800" w:type="dxa"/>
            <w:tcBorders>
              <w:top w:val="single" w:sz="6" w:space="0" w:color="auto"/>
              <w:left w:val="nil"/>
              <w:bottom w:val="nil"/>
              <w:right w:val="nil"/>
            </w:tcBorders>
          </w:tcPr>
          <w:p w14:paraId="74FB7F5D"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710" w:type="dxa"/>
            <w:tcBorders>
              <w:top w:val="single" w:sz="6" w:space="0" w:color="auto"/>
              <w:left w:val="nil"/>
              <w:bottom w:val="nil"/>
              <w:right w:val="nil"/>
            </w:tcBorders>
          </w:tcPr>
          <w:p w14:paraId="6F520A25"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080" w:type="dxa"/>
            <w:tcBorders>
              <w:top w:val="single" w:sz="6" w:space="0" w:color="auto"/>
              <w:left w:val="nil"/>
              <w:bottom w:val="nil"/>
              <w:right w:val="nil"/>
            </w:tcBorders>
          </w:tcPr>
          <w:p w14:paraId="395C14EB"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800" w:type="dxa"/>
            <w:tcBorders>
              <w:top w:val="single" w:sz="6" w:space="0" w:color="auto"/>
              <w:left w:val="nil"/>
              <w:bottom w:val="nil"/>
              <w:right w:val="nil"/>
            </w:tcBorders>
          </w:tcPr>
          <w:p w14:paraId="1C9B4F5E"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c>
          <w:tcPr>
            <w:tcW w:w="1170" w:type="dxa"/>
            <w:tcBorders>
              <w:top w:val="single" w:sz="6" w:space="0" w:color="auto"/>
              <w:left w:val="nil"/>
              <w:bottom w:val="nil"/>
              <w:right w:val="nil"/>
            </w:tcBorders>
          </w:tcPr>
          <w:p w14:paraId="0D409461"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(5)</w:t>
            </w:r>
          </w:p>
        </w:tc>
        <w:tc>
          <w:tcPr>
            <w:tcW w:w="1658" w:type="dxa"/>
            <w:tcBorders>
              <w:top w:val="single" w:sz="6" w:space="0" w:color="auto"/>
              <w:left w:val="nil"/>
              <w:bottom w:val="nil"/>
              <w:right w:val="nil"/>
            </w:tcBorders>
          </w:tcPr>
          <w:p w14:paraId="01890ECE"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(6)</w:t>
            </w:r>
          </w:p>
        </w:tc>
      </w:tr>
      <w:tr w:rsidR="00F070E2" w14:paraId="0DCBAC3E" w14:textId="77777777" w:rsidTr="00DF1587">
        <w:tblPrEx>
          <w:tblCellMar>
            <w:top w:w="0" w:type="dxa"/>
            <w:bottom w:w="0" w:type="dxa"/>
          </w:tblCellMar>
        </w:tblPrEx>
        <w:trPr>
          <w:trHeight w:val="607"/>
          <w:jc w:val="center"/>
        </w:trPr>
        <w:tc>
          <w:tcPr>
            <w:tcW w:w="1838" w:type="dxa"/>
            <w:tcBorders>
              <w:top w:val="nil"/>
              <w:left w:val="nil"/>
              <w:bottom w:val="single" w:sz="6" w:space="0" w:color="auto"/>
              <w:right w:val="nil"/>
            </w:tcBorders>
          </w:tcPr>
          <w:p w14:paraId="472BFB01"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800" w:type="dxa"/>
            <w:tcBorders>
              <w:top w:val="nil"/>
              <w:left w:val="nil"/>
              <w:bottom w:val="single" w:sz="6" w:space="0" w:color="auto"/>
              <w:right w:val="nil"/>
            </w:tcBorders>
          </w:tcPr>
          <w:p w14:paraId="7D4928CA"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Ln Revenue (USD)</w:t>
            </w:r>
          </w:p>
        </w:tc>
        <w:tc>
          <w:tcPr>
            <w:tcW w:w="1710" w:type="dxa"/>
            <w:tcBorders>
              <w:top w:val="nil"/>
              <w:left w:val="nil"/>
              <w:bottom w:val="single" w:sz="6" w:space="0" w:color="auto"/>
              <w:right w:val="nil"/>
            </w:tcBorders>
          </w:tcPr>
          <w:p w14:paraId="7AAED3A7"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Ln Net Income (USD)</w:t>
            </w:r>
          </w:p>
        </w:tc>
        <w:tc>
          <w:tcPr>
            <w:tcW w:w="1080" w:type="dxa"/>
            <w:tcBorders>
              <w:top w:val="nil"/>
              <w:left w:val="nil"/>
              <w:bottom w:val="single" w:sz="6" w:space="0" w:color="auto"/>
              <w:right w:val="nil"/>
            </w:tcBorders>
          </w:tcPr>
          <w:p w14:paraId="1FFA9AB1"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PE Ratio</w:t>
            </w:r>
          </w:p>
        </w:tc>
        <w:tc>
          <w:tcPr>
            <w:tcW w:w="1800" w:type="dxa"/>
            <w:tcBorders>
              <w:top w:val="nil"/>
              <w:left w:val="nil"/>
              <w:bottom w:val="single" w:sz="6" w:space="0" w:color="auto"/>
              <w:right w:val="nil"/>
            </w:tcBorders>
          </w:tcPr>
          <w:p w14:paraId="6C0D36DD"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Market Cap (USD)</w:t>
            </w:r>
          </w:p>
        </w:tc>
        <w:tc>
          <w:tcPr>
            <w:tcW w:w="1170" w:type="dxa"/>
            <w:tcBorders>
              <w:top w:val="nil"/>
              <w:left w:val="nil"/>
              <w:bottom w:val="single" w:sz="6" w:space="0" w:color="auto"/>
              <w:right w:val="nil"/>
            </w:tcBorders>
          </w:tcPr>
          <w:p w14:paraId="51FEAFD3"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EPS (USD)</w:t>
            </w:r>
          </w:p>
        </w:tc>
        <w:tc>
          <w:tcPr>
            <w:tcW w:w="1658" w:type="dxa"/>
            <w:tcBorders>
              <w:top w:val="nil"/>
              <w:left w:val="nil"/>
              <w:bottom w:val="single" w:sz="6" w:space="0" w:color="auto"/>
              <w:right w:val="nil"/>
            </w:tcBorders>
          </w:tcPr>
          <w:p w14:paraId="32AC0F17"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Stock Price</w:t>
            </w:r>
          </w:p>
        </w:tc>
      </w:tr>
      <w:tr w:rsidR="00F070E2" w14:paraId="6BF22250" w14:textId="77777777" w:rsidTr="00DF1587">
        <w:tblPrEx>
          <w:tblCellMar>
            <w:top w:w="0" w:type="dxa"/>
            <w:bottom w:w="0" w:type="dxa"/>
          </w:tblCellMar>
        </w:tblPrEx>
        <w:trPr>
          <w:trHeight w:val="637"/>
          <w:jc w:val="center"/>
        </w:trPr>
        <w:tc>
          <w:tcPr>
            <w:tcW w:w="1838" w:type="dxa"/>
            <w:tcBorders>
              <w:top w:val="nil"/>
              <w:left w:val="nil"/>
              <w:bottom w:val="nil"/>
              <w:right w:val="nil"/>
            </w:tcBorders>
          </w:tcPr>
          <w:p w14:paraId="599B738E" w14:textId="77777777" w:rsidR="00F070E2" w:rsidRDefault="00F070E2" w:rsidP="00495A88">
            <w:pPr>
              <w:widowControl w:val="0"/>
              <w:autoSpaceDE w:val="0"/>
              <w:autoSpaceDN w:val="0"/>
              <w:adjustRightInd w:val="0"/>
              <w:rPr>
                <w:rFonts w:ascii="Times New Roman" w:hAnsi="Times New Roman" w:cs="Times New Roman"/>
              </w:rPr>
            </w:pPr>
          </w:p>
        </w:tc>
        <w:tc>
          <w:tcPr>
            <w:tcW w:w="1800" w:type="dxa"/>
            <w:tcBorders>
              <w:top w:val="nil"/>
              <w:left w:val="nil"/>
              <w:bottom w:val="nil"/>
              <w:right w:val="nil"/>
            </w:tcBorders>
          </w:tcPr>
          <w:p w14:paraId="3BACEECB"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710" w:type="dxa"/>
            <w:tcBorders>
              <w:top w:val="nil"/>
              <w:left w:val="nil"/>
              <w:bottom w:val="nil"/>
              <w:right w:val="nil"/>
            </w:tcBorders>
          </w:tcPr>
          <w:p w14:paraId="7451C446"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080" w:type="dxa"/>
            <w:tcBorders>
              <w:top w:val="nil"/>
              <w:left w:val="nil"/>
              <w:bottom w:val="nil"/>
              <w:right w:val="nil"/>
            </w:tcBorders>
          </w:tcPr>
          <w:p w14:paraId="7FE3AC29"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800" w:type="dxa"/>
            <w:tcBorders>
              <w:top w:val="nil"/>
              <w:left w:val="nil"/>
              <w:bottom w:val="nil"/>
              <w:right w:val="nil"/>
            </w:tcBorders>
          </w:tcPr>
          <w:p w14:paraId="5C508F1D"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170" w:type="dxa"/>
            <w:tcBorders>
              <w:top w:val="nil"/>
              <w:left w:val="nil"/>
              <w:bottom w:val="nil"/>
              <w:right w:val="nil"/>
            </w:tcBorders>
          </w:tcPr>
          <w:p w14:paraId="198F2CDF"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658" w:type="dxa"/>
            <w:tcBorders>
              <w:top w:val="nil"/>
              <w:left w:val="nil"/>
              <w:bottom w:val="nil"/>
              <w:right w:val="nil"/>
            </w:tcBorders>
          </w:tcPr>
          <w:p w14:paraId="24B9189E" w14:textId="77777777" w:rsidR="00F070E2" w:rsidRDefault="00F070E2" w:rsidP="00495A88">
            <w:pPr>
              <w:widowControl w:val="0"/>
              <w:autoSpaceDE w:val="0"/>
              <w:autoSpaceDN w:val="0"/>
              <w:adjustRightInd w:val="0"/>
              <w:jc w:val="center"/>
              <w:rPr>
                <w:rFonts w:ascii="Times New Roman" w:hAnsi="Times New Roman" w:cs="Times New Roman"/>
              </w:rPr>
            </w:pPr>
          </w:p>
        </w:tc>
      </w:tr>
      <w:tr w:rsidR="00F070E2" w14:paraId="59E28F5D" w14:textId="77777777" w:rsidTr="00DF1587">
        <w:tblPrEx>
          <w:tblCellMar>
            <w:top w:w="0" w:type="dxa"/>
            <w:bottom w:w="0" w:type="dxa"/>
          </w:tblCellMar>
        </w:tblPrEx>
        <w:trPr>
          <w:trHeight w:val="637"/>
          <w:jc w:val="center"/>
        </w:trPr>
        <w:tc>
          <w:tcPr>
            <w:tcW w:w="1838" w:type="dxa"/>
            <w:tcBorders>
              <w:top w:val="nil"/>
              <w:left w:val="nil"/>
              <w:bottom w:val="nil"/>
              <w:right w:val="nil"/>
            </w:tcBorders>
          </w:tcPr>
          <w:p w14:paraId="431B4AC0"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United States</w:t>
            </w:r>
          </w:p>
        </w:tc>
        <w:tc>
          <w:tcPr>
            <w:tcW w:w="1800" w:type="dxa"/>
            <w:tcBorders>
              <w:top w:val="nil"/>
              <w:left w:val="nil"/>
              <w:bottom w:val="nil"/>
              <w:right w:val="nil"/>
            </w:tcBorders>
          </w:tcPr>
          <w:p w14:paraId="090F92FA"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-0.0183</w:t>
            </w:r>
          </w:p>
        </w:tc>
        <w:tc>
          <w:tcPr>
            <w:tcW w:w="1710" w:type="dxa"/>
            <w:tcBorders>
              <w:top w:val="nil"/>
              <w:left w:val="nil"/>
              <w:bottom w:val="nil"/>
              <w:right w:val="nil"/>
            </w:tcBorders>
          </w:tcPr>
          <w:p w14:paraId="35863186"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0.0609</w:t>
            </w:r>
          </w:p>
        </w:tc>
        <w:tc>
          <w:tcPr>
            <w:tcW w:w="1080" w:type="dxa"/>
            <w:tcBorders>
              <w:top w:val="nil"/>
              <w:left w:val="nil"/>
              <w:bottom w:val="nil"/>
              <w:right w:val="nil"/>
            </w:tcBorders>
          </w:tcPr>
          <w:p w14:paraId="7826BE10"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-20.99</w:t>
            </w:r>
          </w:p>
        </w:tc>
        <w:tc>
          <w:tcPr>
            <w:tcW w:w="1800" w:type="dxa"/>
            <w:tcBorders>
              <w:top w:val="nil"/>
              <w:left w:val="nil"/>
              <w:bottom w:val="nil"/>
              <w:right w:val="nil"/>
            </w:tcBorders>
          </w:tcPr>
          <w:p w14:paraId="01566A98"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-9.288e+08</w:t>
            </w:r>
          </w:p>
        </w:tc>
        <w:tc>
          <w:tcPr>
            <w:tcW w:w="1170" w:type="dxa"/>
            <w:tcBorders>
              <w:top w:val="nil"/>
              <w:left w:val="nil"/>
              <w:bottom w:val="nil"/>
              <w:right w:val="nil"/>
            </w:tcBorders>
          </w:tcPr>
          <w:p w14:paraId="6B440994"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-0.457</w:t>
            </w:r>
          </w:p>
        </w:tc>
        <w:tc>
          <w:tcPr>
            <w:tcW w:w="1658" w:type="dxa"/>
            <w:tcBorders>
              <w:top w:val="nil"/>
              <w:left w:val="nil"/>
              <w:bottom w:val="nil"/>
              <w:right w:val="nil"/>
            </w:tcBorders>
          </w:tcPr>
          <w:p w14:paraId="2C307418"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-5.621</w:t>
            </w:r>
          </w:p>
        </w:tc>
      </w:tr>
      <w:tr w:rsidR="00F070E2" w14:paraId="2A77CFA3" w14:textId="77777777" w:rsidTr="00DF1587">
        <w:tblPrEx>
          <w:tblCellMar>
            <w:top w:w="0" w:type="dxa"/>
            <w:bottom w:w="0" w:type="dxa"/>
          </w:tblCellMar>
        </w:tblPrEx>
        <w:trPr>
          <w:trHeight w:val="637"/>
          <w:jc w:val="center"/>
        </w:trPr>
        <w:tc>
          <w:tcPr>
            <w:tcW w:w="1838" w:type="dxa"/>
            <w:tcBorders>
              <w:top w:val="nil"/>
              <w:left w:val="nil"/>
              <w:bottom w:val="nil"/>
              <w:right w:val="nil"/>
            </w:tcBorders>
          </w:tcPr>
          <w:p w14:paraId="63A2CA09" w14:textId="77777777" w:rsidR="00F070E2" w:rsidRDefault="00F070E2" w:rsidP="00495A88">
            <w:pPr>
              <w:widowControl w:val="0"/>
              <w:autoSpaceDE w:val="0"/>
              <w:autoSpaceDN w:val="0"/>
              <w:adjustRightInd w:val="0"/>
              <w:rPr>
                <w:rFonts w:ascii="Times New Roman" w:hAnsi="Times New Roman" w:cs="Times New Roman"/>
              </w:rPr>
            </w:pPr>
          </w:p>
        </w:tc>
        <w:tc>
          <w:tcPr>
            <w:tcW w:w="1800" w:type="dxa"/>
            <w:tcBorders>
              <w:top w:val="nil"/>
              <w:left w:val="nil"/>
              <w:bottom w:val="nil"/>
              <w:right w:val="nil"/>
            </w:tcBorders>
          </w:tcPr>
          <w:p w14:paraId="772DA0A5"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(0.0748)</w:t>
            </w:r>
          </w:p>
        </w:tc>
        <w:tc>
          <w:tcPr>
            <w:tcW w:w="1710" w:type="dxa"/>
            <w:tcBorders>
              <w:top w:val="nil"/>
              <w:left w:val="nil"/>
              <w:bottom w:val="nil"/>
              <w:right w:val="nil"/>
            </w:tcBorders>
          </w:tcPr>
          <w:p w14:paraId="2C78D0EE"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(0.133)</w:t>
            </w:r>
          </w:p>
        </w:tc>
        <w:tc>
          <w:tcPr>
            <w:tcW w:w="1080" w:type="dxa"/>
            <w:tcBorders>
              <w:top w:val="nil"/>
              <w:left w:val="nil"/>
              <w:bottom w:val="nil"/>
              <w:right w:val="nil"/>
            </w:tcBorders>
          </w:tcPr>
          <w:p w14:paraId="31F3FF06"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(31.90)</w:t>
            </w:r>
          </w:p>
        </w:tc>
        <w:tc>
          <w:tcPr>
            <w:tcW w:w="1800" w:type="dxa"/>
            <w:tcBorders>
              <w:top w:val="nil"/>
              <w:left w:val="nil"/>
              <w:bottom w:val="nil"/>
              <w:right w:val="nil"/>
            </w:tcBorders>
          </w:tcPr>
          <w:p w14:paraId="788B445F"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(1.020e+09)</w:t>
            </w:r>
          </w:p>
        </w:tc>
        <w:tc>
          <w:tcPr>
            <w:tcW w:w="1170" w:type="dxa"/>
            <w:tcBorders>
              <w:top w:val="nil"/>
              <w:left w:val="nil"/>
              <w:bottom w:val="nil"/>
              <w:right w:val="nil"/>
            </w:tcBorders>
          </w:tcPr>
          <w:p w14:paraId="11CADD63"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(0.315)</w:t>
            </w:r>
          </w:p>
        </w:tc>
        <w:tc>
          <w:tcPr>
            <w:tcW w:w="1658" w:type="dxa"/>
            <w:tcBorders>
              <w:top w:val="nil"/>
              <w:left w:val="nil"/>
              <w:bottom w:val="nil"/>
              <w:right w:val="nil"/>
            </w:tcBorders>
          </w:tcPr>
          <w:p w14:paraId="2E9BCF98"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(4.606)</w:t>
            </w:r>
          </w:p>
        </w:tc>
      </w:tr>
      <w:tr w:rsidR="00F070E2" w14:paraId="6995B02A" w14:textId="77777777" w:rsidTr="00DF1587">
        <w:tblPrEx>
          <w:tblCellMar>
            <w:top w:w="0" w:type="dxa"/>
            <w:bottom w:w="0" w:type="dxa"/>
          </w:tblCellMar>
        </w:tblPrEx>
        <w:trPr>
          <w:trHeight w:val="607"/>
          <w:jc w:val="center"/>
        </w:trPr>
        <w:tc>
          <w:tcPr>
            <w:tcW w:w="1838" w:type="dxa"/>
            <w:tcBorders>
              <w:top w:val="nil"/>
              <w:left w:val="nil"/>
              <w:bottom w:val="nil"/>
              <w:right w:val="nil"/>
            </w:tcBorders>
          </w:tcPr>
          <w:p w14:paraId="51657CC0"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China</w:t>
            </w:r>
          </w:p>
        </w:tc>
        <w:tc>
          <w:tcPr>
            <w:tcW w:w="1800" w:type="dxa"/>
            <w:tcBorders>
              <w:top w:val="nil"/>
              <w:left w:val="nil"/>
              <w:bottom w:val="nil"/>
              <w:right w:val="nil"/>
            </w:tcBorders>
          </w:tcPr>
          <w:p w14:paraId="3D6FB81A"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0.207*</w:t>
            </w:r>
          </w:p>
        </w:tc>
        <w:tc>
          <w:tcPr>
            <w:tcW w:w="1710" w:type="dxa"/>
            <w:tcBorders>
              <w:top w:val="nil"/>
              <w:left w:val="nil"/>
              <w:bottom w:val="nil"/>
              <w:right w:val="nil"/>
            </w:tcBorders>
          </w:tcPr>
          <w:p w14:paraId="01F69BEF"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0.738***</w:t>
            </w:r>
          </w:p>
        </w:tc>
        <w:tc>
          <w:tcPr>
            <w:tcW w:w="1080" w:type="dxa"/>
            <w:tcBorders>
              <w:top w:val="nil"/>
              <w:left w:val="nil"/>
              <w:bottom w:val="nil"/>
              <w:right w:val="nil"/>
            </w:tcBorders>
          </w:tcPr>
          <w:p w14:paraId="6CC8D52C"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-3.632</w:t>
            </w:r>
          </w:p>
        </w:tc>
        <w:tc>
          <w:tcPr>
            <w:tcW w:w="1800" w:type="dxa"/>
            <w:tcBorders>
              <w:top w:val="nil"/>
              <w:left w:val="nil"/>
              <w:bottom w:val="nil"/>
              <w:right w:val="nil"/>
            </w:tcBorders>
          </w:tcPr>
          <w:p w14:paraId="6FA6DF69"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-1.206e+08</w:t>
            </w:r>
          </w:p>
        </w:tc>
        <w:tc>
          <w:tcPr>
            <w:tcW w:w="1170" w:type="dxa"/>
            <w:tcBorders>
              <w:top w:val="nil"/>
              <w:left w:val="nil"/>
              <w:bottom w:val="nil"/>
              <w:right w:val="nil"/>
            </w:tcBorders>
          </w:tcPr>
          <w:p w14:paraId="6FD5BB99"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0.0304***</w:t>
            </w:r>
          </w:p>
        </w:tc>
        <w:tc>
          <w:tcPr>
            <w:tcW w:w="1658" w:type="dxa"/>
            <w:tcBorders>
              <w:top w:val="nil"/>
              <w:left w:val="nil"/>
              <w:bottom w:val="nil"/>
              <w:right w:val="nil"/>
            </w:tcBorders>
          </w:tcPr>
          <w:p w14:paraId="758AD18B"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0.0791</w:t>
            </w:r>
          </w:p>
        </w:tc>
      </w:tr>
      <w:tr w:rsidR="00F070E2" w14:paraId="3B093E3B" w14:textId="77777777" w:rsidTr="00DF1587">
        <w:tblPrEx>
          <w:tblCellMar>
            <w:top w:w="0" w:type="dxa"/>
            <w:bottom w:w="0" w:type="dxa"/>
          </w:tblCellMar>
        </w:tblPrEx>
        <w:trPr>
          <w:trHeight w:val="637"/>
          <w:jc w:val="center"/>
        </w:trPr>
        <w:tc>
          <w:tcPr>
            <w:tcW w:w="1838" w:type="dxa"/>
            <w:tcBorders>
              <w:top w:val="nil"/>
              <w:left w:val="nil"/>
              <w:bottom w:val="nil"/>
              <w:right w:val="nil"/>
            </w:tcBorders>
          </w:tcPr>
          <w:p w14:paraId="2E94200A" w14:textId="77777777" w:rsidR="00F070E2" w:rsidRDefault="00F070E2" w:rsidP="00495A88">
            <w:pPr>
              <w:widowControl w:val="0"/>
              <w:autoSpaceDE w:val="0"/>
              <w:autoSpaceDN w:val="0"/>
              <w:adjustRightInd w:val="0"/>
              <w:rPr>
                <w:rFonts w:ascii="Times New Roman" w:hAnsi="Times New Roman" w:cs="Times New Roman"/>
              </w:rPr>
            </w:pPr>
          </w:p>
        </w:tc>
        <w:tc>
          <w:tcPr>
            <w:tcW w:w="1800" w:type="dxa"/>
            <w:tcBorders>
              <w:top w:val="nil"/>
              <w:left w:val="nil"/>
              <w:bottom w:val="nil"/>
              <w:right w:val="nil"/>
            </w:tcBorders>
          </w:tcPr>
          <w:p w14:paraId="039DDEE0"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(0.110)</w:t>
            </w:r>
          </w:p>
        </w:tc>
        <w:tc>
          <w:tcPr>
            <w:tcW w:w="1710" w:type="dxa"/>
            <w:tcBorders>
              <w:top w:val="nil"/>
              <w:left w:val="nil"/>
              <w:bottom w:val="nil"/>
              <w:right w:val="nil"/>
            </w:tcBorders>
          </w:tcPr>
          <w:p w14:paraId="5A7BF68A"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(0.226)</w:t>
            </w:r>
          </w:p>
        </w:tc>
        <w:tc>
          <w:tcPr>
            <w:tcW w:w="1080" w:type="dxa"/>
            <w:tcBorders>
              <w:top w:val="nil"/>
              <w:left w:val="nil"/>
              <w:bottom w:val="nil"/>
              <w:right w:val="nil"/>
            </w:tcBorders>
          </w:tcPr>
          <w:p w14:paraId="60ADEAB1"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(2.736)</w:t>
            </w:r>
          </w:p>
        </w:tc>
        <w:tc>
          <w:tcPr>
            <w:tcW w:w="1800" w:type="dxa"/>
            <w:tcBorders>
              <w:top w:val="nil"/>
              <w:left w:val="nil"/>
              <w:bottom w:val="nil"/>
              <w:right w:val="nil"/>
            </w:tcBorders>
          </w:tcPr>
          <w:p w14:paraId="0B116AFC"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(2.388e+08)</w:t>
            </w:r>
          </w:p>
        </w:tc>
        <w:tc>
          <w:tcPr>
            <w:tcW w:w="1170" w:type="dxa"/>
            <w:tcBorders>
              <w:top w:val="nil"/>
              <w:left w:val="nil"/>
              <w:bottom w:val="nil"/>
              <w:right w:val="nil"/>
            </w:tcBorders>
          </w:tcPr>
          <w:p w14:paraId="3642017E"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(0.0115)</w:t>
            </w:r>
          </w:p>
        </w:tc>
        <w:tc>
          <w:tcPr>
            <w:tcW w:w="1658" w:type="dxa"/>
            <w:tcBorders>
              <w:top w:val="nil"/>
              <w:left w:val="nil"/>
              <w:bottom w:val="nil"/>
              <w:right w:val="nil"/>
            </w:tcBorders>
          </w:tcPr>
          <w:p w14:paraId="1D3FFE3D"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(0.0995)</w:t>
            </w:r>
          </w:p>
        </w:tc>
      </w:tr>
      <w:tr w:rsidR="00F070E2" w14:paraId="304D69FE" w14:textId="77777777" w:rsidTr="00DF1587">
        <w:tblPrEx>
          <w:tblCellMar>
            <w:top w:w="0" w:type="dxa"/>
            <w:bottom w:w="0" w:type="dxa"/>
          </w:tblCellMar>
        </w:tblPrEx>
        <w:trPr>
          <w:trHeight w:val="607"/>
          <w:jc w:val="center"/>
        </w:trPr>
        <w:tc>
          <w:tcPr>
            <w:tcW w:w="1838" w:type="dxa"/>
            <w:tcBorders>
              <w:top w:val="nil"/>
              <w:left w:val="nil"/>
              <w:bottom w:val="nil"/>
              <w:right w:val="nil"/>
            </w:tcBorders>
          </w:tcPr>
          <w:p w14:paraId="6CA52FA1"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Singapore</w:t>
            </w:r>
          </w:p>
        </w:tc>
        <w:tc>
          <w:tcPr>
            <w:tcW w:w="1800" w:type="dxa"/>
            <w:tcBorders>
              <w:top w:val="nil"/>
              <w:left w:val="nil"/>
              <w:bottom w:val="nil"/>
              <w:right w:val="nil"/>
            </w:tcBorders>
          </w:tcPr>
          <w:p w14:paraId="1821174C"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-0.299</w:t>
            </w:r>
          </w:p>
        </w:tc>
        <w:tc>
          <w:tcPr>
            <w:tcW w:w="1710" w:type="dxa"/>
            <w:tcBorders>
              <w:top w:val="nil"/>
              <w:left w:val="nil"/>
              <w:bottom w:val="nil"/>
              <w:right w:val="nil"/>
            </w:tcBorders>
          </w:tcPr>
          <w:p w14:paraId="48876FFD"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-0.300</w:t>
            </w:r>
          </w:p>
        </w:tc>
        <w:tc>
          <w:tcPr>
            <w:tcW w:w="1080" w:type="dxa"/>
            <w:tcBorders>
              <w:top w:val="nil"/>
              <w:left w:val="nil"/>
              <w:bottom w:val="nil"/>
              <w:right w:val="nil"/>
            </w:tcBorders>
          </w:tcPr>
          <w:p w14:paraId="0EE00B4A"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17.50</w:t>
            </w:r>
          </w:p>
        </w:tc>
        <w:tc>
          <w:tcPr>
            <w:tcW w:w="1800" w:type="dxa"/>
            <w:tcBorders>
              <w:top w:val="nil"/>
              <w:left w:val="nil"/>
              <w:bottom w:val="nil"/>
              <w:right w:val="nil"/>
            </w:tcBorders>
          </w:tcPr>
          <w:p w14:paraId="441DC935"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-5.534e+08</w:t>
            </w:r>
          </w:p>
        </w:tc>
        <w:tc>
          <w:tcPr>
            <w:tcW w:w="1170" w:type="dxa"/>
            <w:tcBorders>
              <w:top w:val="nil"/>
              <w:left w:val="nil"/>
              <w:bottom w:val="nil"/>
              <w:right w:val="nil"/>
            </w:tcBorders>
          </w:tcPr>
          <w:p w14:paraId="45BCE05A"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-0.149</w:t>
            </w:r>
          </w:p>
        </w:tc>
        <w:tc>
          <w:tcPr>
            <w:tcW w:w="1658" w:type="dxa"/>
            <w:tcBorders>
              <w:top w:val="nil"/>
              <w:left w:val="nil"/>
              <w:bottom w:val="nil"/>
              <w:right w:val="nil"/>
            </w:tcBorders>
          </w:tcPr>
          <w:p w14:paraId="79F7BE53"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0.880</w:t>
            </w:r>
          </w:p>
        </w:tc>
      </w:tr>
      <w:tr w:rsidR="00F070E2" w14:paraId="3E221061" w14:textId="77777777" w:rsidTr="00DF1587">
        <w:tblPrEx>
          <w:tblCellMar>
            <w:top w:w="0" w:type="dxa"/>
            <w:bottom w:w="0" w:type="dxa"/>
          </w:tblCellMar>
        </w:tblPrEx>
        <w:trPr>
          <w:trHeight w:val="637"/>
          <w:jc w:val="center"/>
        </w:trPr>
        <w:tc>
          <w:tcPr>
            <w:tcW w:w="1838" w:type="dxa"/>
            <w:tcBorders>
              <w:top w:val="nil"/>
              <w:left w:val="nil"/>
              <w:bottom w:val="nil"/>
              <w:right w:val="nil"/>
            </w:tcBorders>
          </w:tcPr>
          <w:p w14:paraId="24E80839" w14:textId="77777777" w:rsidR="00F070E2" w:rsidRDefault="00F070E2" w:rsidP="00495A88">
            <w:pPr>
              <w:widowControl w:val="0"/>
              <w:autoSpaceDE w:val="0"/>
              <w:autoSpaceDN w:val="0"/>
              <w:adjustRightInd w:val="0"/>
              <w:rPr>
                <w:rFonts w:ascii="Times New Roman" w:hAnsi="Times New Roman" w:cs="Times New Roman"/>
              </w:rPr>
            </w:pPr>
          </w:p>
        </w:tc>
        <w:tc>
          <w:tcPr>
            <w:tcW w:w="1800" w:type="dxa"/>
            <w:tcBorders>
              <w:top w:val="nil"/>
              <w:left w:val="nil"/>
              <w:bottom w:val="nil"/>
              <w:right w:val="nil"/>
            </w:tcBorders>
          </w:tcPr>
          <w:p w14:paraId="7490291A"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(0.299)</w:t>
            </w:r>
          </w:p>
        </w:tc>
        <w:tc>
          <w:tcPr>
            <w:tcW w:w="1710" w:type="dxa"/>
            <w:tcBorders>
              <w:top w:val="nil"/>
              <w:left w:val="nil"/>
              <w:bottom w:val="nil"/>
              <w:right w:val="nil"/>
            </w:tcBorders>
          </w:tcPr>
          <w:p w14:paraId="5985C5B3"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(0.552)</w:t>
            </w:r>
          </w:p>
        </w:tc>
        <w:tc>
          <w:tcPr>
            <w:tcW w:w="1080" w:type="dxa"/>
            <w:tcBorders>
              <w:top w:val="nil"/>
              <w:left w:val="nil"/>
              <w:bottom w:val="nil"/>
              <w:right w:val="nil"/>
            </w:tcBorders>
          </w:tcPr>
          <w:p w14:paraId="7BFE5C95"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(27.20)</w:t>
            </w:r>
          </w:p>
        </w:tc>
        <w:tc>
          <w:tcPr>
            <w:tcW w:w="1800" w:type="dxa"/>
            <w:tcBorders>
              <w:top w:val="nil"/>
              <w:left w:val="nil"/>
              <w:bottom w:val="nil"/>
              <w:right w:val="nil"/>
            </w:tcBorders>
          </w:tcPr>
          <w:p w14:paraId="6832CA4B"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(4.380e+08)</w:t>
            </w:r>
          </w:p>
        </w:tc>
        <w:tc>
          <w:tcPr>
            <w:tcW w:w="1170" w:type="dxa"/>
            <w:tcBorders>
              <w:top w:val="nil"/>
              <w:left w:val="nil"/>
              <w:bottom w:val="nil"/>
              <w:right w:val="nil"/>
            </w:tcBorders>
          </w:tcPr>
          <w:p w14:paraId="7F879D59"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(0.144)</w:t>
            </w:r>
          </w:p>
        </w:tc>
        <w:tc>
          <w:tcPr>
            <w:tcW w:w="1658" w:type="dxa"/>
            <w:tcBorders>
              <w:top w:val="nil"/>
              <w:left w:val="nil"/>
              <w:bottom w:val="nil"/>
              <w:right w:val="nil"/>
            </w:tcBorders>
          </w:tcPr>
          <w:p w14:paraId="10AC5413"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(1.344)</w:t>
            </w:r>
          </w:p>
        </w:tc>
      </w:tr>
      <w:tr w:rsidR="00F070E2" w14:paraId="3001E96E" w14:textId="77777777" w:rsidTr="00DF1587">
        <w:tblPrEx>
          <w:tblCellMar>
            <w:top w:w="0" w:type="dxa"/>
            <w:bottom w:w="0" w:type="dxa"/>
          </w:tblCellMar>
        </w:tblPrEx>
        <w:trPr>
          <w:trHeight w:val="637"/>
          <w:jc w:val="center"/>
        </w:trPr>
        <w:tc>
          <w:tcPr>
            <w:tcW w:w="1838" w:type="dxa"/>
            <w:tcBorders>
              <w:top w:val="nil"/>
              <w:left w:val="nil"/>
              <w:bottom w:val="nil"/>
              <w:right w:val="nil"/>
            </w:tcBorders>
          </w:tcPr>
          <w:p w14:paraId="3BDB2AE9"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800" w:type="dxa"/>
            <w:tcBorders>
              <w:top w:val="nil"/>
              <w:left w:val="nil"/>
              <w:bottom w:val="nil"/>
              <w:right w:val="nil"/>
            </w:tcBorders>
          </w:tcPr>
          <w:p w14:paraId="620A0608"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18.87***</w:t>
            </w:r>
          </w:p>
        </w:tc>
        <w:tc>
          <w:tcPr>
            <w:tcW w:w="1710" w:type="dxa"/>
            <w:tcBorders>
              <w:top w:val="nil"/>
              <w:left w:val="nil"/>
              <w:bottom w:val="nil"/>
              <w:right w:val="nil"/>
            </w:tcBorders>
          </w:tcPr>
          <w:p w14:paraId="3596557F"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16.82***</w:t>
            </w:r>
          </w:p>
        </w:tc>
        <w:tc>
          <w:tcPr>
            <w:tcW w:w="1080" w:type="dxa"/>
            <w:tcBorders>
              <w:top w:val="nil"/>
              <w:left w:val="nil"/>
              <w:bottom w:val="nil"/>
              <w:right w:val="nil"/>
            </w:tcBorders>
          </w:tcPr>
          <w:p w14:paraId="635AB4E3"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41.85***</w:t>
            </w:r>
          </w:p>
        </w:tc>
        <w:tc>
          <w:tcPr>
            <w:tcW w:w="1800" w:type="dxa"/>
            <w:tcBorders>
              <w:top w:val="nil"/>
              <w:left w:val="nil"/>
              <w:bottom w:val="nil"/>
              <w:right w:val="nil"/>
            </w:tcBorders>
          </w:tcPr>
          <w:p w14:paraId="29DA5ACF"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1.350e+09***</w:t>
            </w:r>
          </w:p>
        </w:tc>
        <w:tc>
          <w:tcPr>
            <w:tcW w:w="1170" w:type="dxa"/>
            <w:tcBorders>
              <w:top w:val="nil"/>
              <w:left w:val="nil"/>
              <w:bottom w:val="nil"/>
              <w:right w:val="nil"/>
            </w:tcBorders>
          </w:tcPr>
          <w:p w14:paraId="38DA71B8"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0.655***</w:t>
            </w:r>
          </w:p>
        </w:tc>
        <w:tc>
          <w:tcPr>
            <w:tcW w:w="1658" w:type="dxa"/>
            <w:tcBorders>
              <w:top w:val="nil"/>
              <w:left w:val="nil"/>
              <w:bottom w:val="nil"/>
              <w:right w:val="nil"/>
            </w:tcBorders>
          </w:tcPr>
          <w:p w14:paraId="2F49745D"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1.574e+08***</w:t>
            </w:r>
          </w:p>
        </w:tc>
      </w:tr>
      <w:tr w:rsidR="00F070E2" w14:paraId="680DF15E" w14:textId="77777777" w:rsidTr="00DF1587">
        <w:tblPrEx>
          <w:tblCellMar>
            <w:top w:w="0" w:type="dxa"/>
            <w:bottom w:w="0" w:type="dxa"/>
          </w:tblCellMar>
        </w:tblPrEx>
        <w:trPr>
          <w:trHeight w:val="607"/>
          <w:jc w:val="center"/>
        </w:trPr>
        <w:tc>
          <w:tcPr>
            <w:tcW w:w="1838" w:type="dxa"/>
            <w:tcBorders>
              <w:top w:val="nil"/>
              <w:left w:val="nil"/>
              <w:bottom w:val="nil"/>
              <w:right w:val="nil"/>
            </w:tcBorders>
          </w:tcPr>
          <w:p w14:paraId="5464EC0A" w14:textId="77777777" w:rsidR="00F070E2" w:rsidRDefault="00F070E2" w:rsidP="00495A88">
            <w:pPr>
              <w:widowControl w:val="0"/>
              <w:autoSpaceDE w:val="0"/>
              <w:autoSpaceDN w:val="0"/>
              <w:adjustRightInd w:val="0"/>
              <w:rPr>
                <w:rFonts w:ascii="Times New Roman" w:hAnsi="Times New Roman" w:cs="Times New Roman"/>
              </w:rPr>
            </w:pPr>
          </w:p>
        </w:tc>
        <w:tc>
          <w:tcPr>
            <w:tcW w:w="1800" w:type="dxa"/>
            <w:tcBorders>
              <w:top w:val="nil"/>
              <w:left w:val="nil"/>
              <w:bottom w:val="nil"/>
              <w:right w:val="nil"/>
            </w:tcBorders>
          </w:tcPr>
          <w:p w14:paraId="3EC0159F"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(0.00289)</w:t>
            </w:r>
          </w:p>
        </w:tc>
        <w:tc>
          <w:tcPr>
            <w:tcW w:w="1710" w:type="dxa"/>
            <w:tcBorders>
              <w:top w:val="nil"/>
              <w:left w:val="nil"/>
              <w:bottom w:val="nil"/>
              <w:right w:val="nil"/>
            </w:tcBorders>
          </w:tcPr>
          <w:p w14:paraId="6A0A545E"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(0.00488)</w:t>
            </w:r>
          </w:p>
        </w:tc>
        <w:tc>
          <w:tcPr>
            <w:tcW w:w="1080" w:type="dxa"/>
            <w:tcBorders>
              <w:top w:val="nil"/>
              <w:left w:val="nil"/>
              <w:bottom w:val="nil"/>
              <w:right w:val="nil"/>
            </w:tcBorders>
          </w:tcPr>
          <w:p w14:paraId="295391A9"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(1.047)</w:t>
            </w:r>
          </w:p>
        </w:tc>
        <w:tc>
          <w:tcPr>
            <w:tcW w:w="1800" w:type="dxa"/>
            <w:tcBorders>
              <w:top w:val="nil"/>
              <w:left w:val="nil"/>
              <w:bottom w:val="nil"/>
              <w:right w:val="nil"/>
            </w:tcBorders>
          </w:tcPr>
          <w:p w14:paraId="0607CF5F"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(3.465e+07)</w:t>
            </w:r>
          </w:p>
        </w:tc>
        <w:tc>
          <w:tcPr>
            <w:tcW w:w="1170" w:type="dxa"/>
            <w:tcBorders>
              <w:top w:val="nil"/>
              <w:left w:val="nil"/>
              <w:bottom w:val="nil"/>
              <w:right w:val="nil"/>
            </w:tcBorders>
          </w:tcPr>
          <w:p w14:paraId="74AB3438"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(0.0143)</w:t>
            </w:r>
          </w:p>
        </w:tc>
        <w:tc>
          <w:tcPr>
            <w:tcW w:w="1658" w:type="dxa"/>
            <w:tcBorders>
              <w:top w:val="nil"/>
              <w:left w:val="nil"/>
              <w:bottom w:val="nil"/>
              <w:right w:val="nil"/>
            </w:tcBorders>
          </w:tcPr>
          <w:p w14:paraId="66FF37D6"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(0.144)</w:t>
            </w:r>
          </w:p>
        </w:tc>
      </w:tr>
      <w:tr w:rsidR="00F070E2" w14:paraId="39116FD1" w14:textId="77777777" w:rsidTr="00DF1587">
        <w:tblPrEx>
          <w:tblCellMar>
            <w:top w:w="0" w:type="dxa"/>
            <w:bottom w:w="0" w:type="dxa"/>
          </w:tblCellMar>
        </w:tblPrEx>
        <w:trPr>
          <w:trHeight w:val="637"/>
          <w:jc w:val="center"/>
        </w:trPr>
        <w:tc>
          <w:tcPr>
            <w:tcW w:w="1838" w:type="dxa"/>
            <w:tcBorders>
              <w:top w:val="nil"/>
              <w:left w:val="nil"/>
              <w:bottom w:val="nil"/>
              <w:right w:val="nil"/>
            </w:tcBorders>
          </w:tcPr>
          <w:p w14:paraId="79F1A12D" w14:textId="77777777" w:rsidR="00F070E2" w:rsidRDefault="00F070E2" w:rsidP="00495A88">
            <w:pPr>
              <w:widowControl w:val="0"/>
              <w:autoSpaceDE w:val="0"/>
              <w:autoSpaceDN w:val="0"/>
              <w:adjustRightInd w:val="0"/>
              <w:rPr>
                <w:rFonts w:ascii="Times New Roman" w:hAnsi="Times New Roman" w:cs="Times New Roman"/>
              </w:rPr>
            </w:pPr>
          </w:p>
        </w:tc>
        <w:tc>
          <w:tcPr>
            <w:tcW w:w="1800" w:type="dxa"/>
            <w:tcBorders>
              <w:top w:val="nil"/>
              <w:left w:val="nil"/>
              <w:bottom w:val="nil"/>
              <w:right w:val="nil"/>
            </w:tcBorders>
          </w:tcPr>
          <w:p w14:paraId="45C1291E"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710" w:type="dxa"/>
            <w:tcBorders>
              <w:top w:val="nil"/>
              <w:left w:val="nil"/>
              <w:bottom w:val="nil"/>
              <w:right w:val="nil"/>
            </w:tcBorders>
          </w:tcPr>
          <w:p w14:paraId="1E5341C9"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080" w:type="dxa"/>
            <w:tcBorders>
              <w:top w:val="nil"/>
              <w:left w:val="nil"/>
              <w:bottom w:val="nil"/>
              <w:right w:val="nil"/>
            </w:tcBorders>
          </w:tcPr>
          <w:p w14:paraId="7B0F8658"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800" w:type="dxa"/>
            <w:tcBorders>
              <w:top w:val="nil"/>
              <w:left w:val="nil"/>
              <w:bottom w:val="nil"/>
              <w:right w:val="nil"/>
            </w:tcBorders>
          </w:tcPr>
          <w:p w14:paraId="1DA1E55E"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170" w:type="dxa"/>
            <w:tcBorders>
              <w:top w:val="nil"/>
              <w:left w:val="nil"/>
              <w:bottom w:val="nil"/>
              <w:right w:val="nil"/>
            </w:tcBorders>
          </w:tcPr>
          <w:p w14:paraId="66E90350" w14:textId="77777777" w:rsidR="00F070E2" w:rsidRDefault="00F070E2" w:rsidP="00495A88">
            <w:pPr>
              <w:widowControl w:val="0"/>
              <w:autoSpaceDE w:val="0"/>
              <w:autoSpaceDN w:val="0"/>
              <w:adjustRightInd w:val="0"/>
              <w:jc w:val="center"/>
              <w:rPr>
                <w:rFonts w:ascii="Times New Roman" w:hAnsi="Times New Roman" w:cs="Times New Roman"/>
              </w:rPr>
            </w:pPr>
          </w:p>
        </w:tc>
        <w:tc>
          <w:tcPr>
            <w:tcW w:w="1658" w:type="dxa"/>
            <w:tcBorders>
              <w:top w:val="nil"/>
              <w:left w:val="nil"/>
              <w:bottom w:val="nil"/>
              <w:right w:val="nil"/>
            </w:tcBorders>
          </w:tcPr>
          <w:p w14:paraId="14310ECC" w14:textId="77777777" w:rsidR="00F070E2" w:rsidRDefault="00F070E2" w:rsidP="00495A88">
            <w:pPr>
              <w:widowControl w:val="0"/>
              <w:autoSpaceDE w:val="0"/>
              <w:autoSpaceDN w:val="0"/>
              <w:adjustRightInd w:val="0"/>
              <w:jc w:val="center"/>
              <w:rPr>
                <w:rFonts w:ascii="Times New Roman" w:hAnsi="Times New Roman" w:cs="Times New Roman"/>
              </w:rPr>
            </w:pPr>
          </w:p>
        </w:tc>
      </w:tr>
      <w:tr w:rsidR="00F070E2" w14:paraId="31338A84" w14:textId="77777777" w:rsidTr="00DF1587">
        <w:tblPrEx>
          <w:tblCellMar>
            <w:top w:w="0" w:type="dxa"/>
            <w:bottom w:w="0" w:type="dxa"/>
          </w:tblCellMar>
        </w:tblPrEx>
        <w:trPr>
          <w:trHeight w:val="607"/>
          <w:jc w:val="center"/>
        </w:trPr>
        <w:tc>
          <w:tcPr>
            <w:tcW w:w="1838" w:type="dxa"/>
            <w:tcBorders>
              <w:top w:val="nil"/>
              <w:left w:val="nil"/>
              <w:bottom w:val="nil"/>
              <w:right w:val="nil"/>
            </w:tcBorders>
          </w:tcPr>
          <w:p w14:paraId="6CFB783E"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800" w:type="dxa"/>
            <w:tcBorders>
              <w:top w:val="nil"/>
              <w:left w:val="nil"/>
              <w:bottom w:val="nil"/>
              <w:right w:val="nil"/>
            </w:tcBorders>
          </w:tcPr>
          <w:p w14:paraId="0640E221"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6,161</w:t>
            </w:r>
          </w:p>
        </w:tc>
        <w:tc>
          <w:tcPr>
            <w:tcW w:w="1710" w:type="dxa"/>
            <w:tcBorders>
              <w:top w:val="nil"/>
              <w:left w:val="nil"/>
              <w:bottom w:val="nil"/>
              <w:right w:val="nil"/>
            </w:tcBorders>
          </w:tcPr>
          <w:p w14:paraId="022FCC5B"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5,128</w:t>
            </w:r>
          </w:p>
        </w:tc>
        <w:tc>
          <w:tcPr>
            <w:tcW w:w="1080" w:type="dxa"/>
            <w:tcBorders>
              <w:top w:val="nil"/>
              <w:left w:val="nil"/>
              <w:bottom w:val="nil"/>
              <w:right w:val="nil"/>
            </w:tcBorders>
          </w:tcPr>
          <w:p w14:paraId="7EBF73A8"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4,828</w:t>
            </w:r>
          </w:p>
        </w:tc>
        <w:tc>
          <w:tcPr>
            <w:tcW w:w="1800" w:type="dxa"/>
            <w:tcBorders>
              <w:top w:val="nil"/>
              <w:left w:val="nil"/>
              <w:bottom w:val="nil"/>
              <w:right w:val="nil"/>
            </w:tcBorders>
          </w:tcPr>
          <w:p w14:paraId="11C4E182"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6,140</w:t>
            </w:r>
          </w:p>
        </w:tc>
        <w:tc>
          <w:tcPr>
            <w:tcW w:w="1170" w:type="dxa"/>
            <w:tcBorders>
              <w:top w:val="nil"/>
              <w:left w:val="nil"/>
              <w:bottom w:val="nil"/>
              <w:right w:val="nil"/>
            </w:tcBorders>
          </w:tcPr>
          <w:p w14:paraId="490BEACE"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2,761</w:t>
            </w:r>
          </w:p>
        </w:tc>
        <w:tc>
          <w:tcPr>
            <w:tcW w:w="1658" w:type="dxa"/>
            <w:tcBorders>
              <w:top w:val="nil"/>
              <w:left w:val="nil"/>
              <w:bottom w:val="nil"/>
              <w:right w:val="nil"/>
            </w:tcBorders>
          </w:tcPr>
          <w:p w14:paraId="693BAB9D"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6,526</w:t>
            </w:r>
          </w:p>
        </w:tc>
      </w:tr>
      <w:tr w:rsidR="00F070E2" w14:paraId="78FC5653" w14:textId="77777777" w:rsidTr="00DF1587">
        <w:tblPrEx>
          <w:tblBorders>
            <w:bottom w:val="single" w:sz="6" w:space="0" w:color="auto"/>
          </w:tblBorders>
          <w:tblCellMar>
            <w:top w:w="0" w:type="dxa"/>
            <w:bottom w:w="0" w:type="dxa"/>
          </w:tblCellMar>
        </w:tblPrEx>
        <w:trPr>
          <w:trHeight w:val="637"/>
          <w:jc w:val="center"/>
        </w:trPr>
        <w:tc>
          <w:tcPr>
            <w:tcW w:w="1838" w:type="dxa"/>
            <w:tcBorders>
              <w:top w:val="nil"/>
              <w:left w:val="nil"/>
              <w:bottom w:val="single" w:sz="6" w:space="0" w:color="auto"/>
              <w:right w:val="nil"/>
            </w:tcBorders>
          </w:tcPr>
          <w:p w14:paraId="2155B3AF" w14:textId="77777777" w:rsidR="00F070E2" w:rsidRDefault="00F070E2" w:rsidP="00495A88">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1800" w:type="dxa"/>
            <w:tcBorders>
              <w:top w:val="nil"/>
              <w:left w:val="nil"/>
              <w:bottom w:val="single" w:sz="6" w:space="0" w:color="auto"/>
              <w:right w:val="nil"/>
            </w:tcBorders>
          </w:tcPr>
          <w:p w14:paraId="6FDB1038"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0.902</w:t>
            </w:r>
          </w:p>
        </w:tc>
        <w:tc>
          <w:tcPr>
            <w:tcW w:w="1710" w:type="dxa"/>
            <w:tcBorders>
              <w:top w:val="nil"/>
              <w:left w:val="nil"/>
              <w:bottom w:val="single" w:sz="6" w:space="0" w:color="auto"/>
              <w:right w:val="nil"/>
            </w:tcBorders>
          </w:tcPr>
          <w:p w14:paraId="420A37C5"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0.832</w:t>
            </w:r>
          </w:p>
        </w:tc>
        <w:tc>
          <w:tcPr>
            <w:tcW w:w="1080" w:type="dxa"/>
            <w:tcBorders>
              <w:top w:val="nil"/>
              <w:left w:val="nil"/>
              <w:bottom w:val="single" w:sz="6" w:space="0" w:color="auto"/>
              <w:right w:val="nil"/>
            </w:tcBorders>
          </w:tcPr>
          <w:p w14:paraId="1D0A4B1F"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0.217</w:t>
            </w:r>
          </w:p>
        </w:tc>
        <w:tc>
          <w:tcPr>
            <w:tcW w:w="1800" w:type="dxa"/>
            <w:tcBorders>
              <w:top w:val="nil"/>
              <w:left w:val="nil"/>
              <w:bottom w:val="single" w:sz="6" w:space="0" w:color="auto"/>
              <w:right w:val="nil"/>
            </w:tcBorders>
          </w:tcPr>
          <w:p w14:paraId="2EF0B3D6"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0.664</w:t>
            </w:r>
          </w:p>
        </w:tc>
        <w:tc>
          <w:tcPr>
            <w:tcW w:w="1170" w:type="dxa"/>
            <w:tcBorders>
              <w:top w:val="nil"/>
              <w:left w:val="nil"/>
              <w:bottom w:val="single" w:sz="6" w:space="0" w:color="auto"/>
              <w:right w:val="nil"/>
            </w:tcBorders>
          </w:tcPr>
          <w:p w14:paraId="632FEED5"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0.493</w:t>
            </w:r>
          </w:p>
        </w:tc>
        <w:tc>
          <w:tcPr>
            <w:tcW w:w="1658" w:type="dxa"/>
            <w:tcBorders>
              <w:top w:val="nil"/>
              <w:left w:val="nil"/>
              <w:bottom w:val="single" w:sz="6" w:space="0" w:color="auto"/>
              <w:right w:val="nil"/>
            </w:tcBorders>
          </w:tcPr>
          <w:p w14:paraId="40EA5644"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1.000</w:t>
            </w:r>
          </w:p>
        </w:tc>
      </w:tr>
    </w:tbl>
    <w:p w14:paraId="0388B660" w14:textId="77777777" w:rsidR="00F070E2" w:rsidRDefault="00F070E2" w:rsidP="00F070E2">
      <w:pPr>
        <w:widowControl w:val="0"/>
        <w:autoSpaceDE w:val="0"/>
        <w:autoSpaceDN w:val="0"/>
        <w:adjustRightInd w:val="0"/>
        <w:jc w:val="center"/>
        <w:rPr>
          <w:rFonts w:ascii="Times New Roman" w:hAnsi="Times New Roman" w:cs="Times New Roman"/>
        </w:rPr>
      </w:pPr>
      <w:r>
        <w:rPr>
          <w:rFonts w:ascii="Times New Roman" w:hAnsi="Times New Roman" w:cs="Times New Roman"/>
        </w:rPr>
        <w:t>Robust standard errors in parentheses</w:t>
      </w:r>
    </w:p>
    <w:p w14:paraId="2EC93D0B" w14:textId="77777777" w:rsidR="00F070E2" w:rsidRDefault="00F070E2" w:rsidP="00F070E2">
      <w:pPr>
        <w:widowControl w:val="0"/>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7937A35D" w14:textId="77777777" w:rsidR="00F070E2" w:rsidRDefault="00F070E2" w:rsidP="00F070E2">
      <w:pPr>
        <w:pStyle w:val="EndnoteText"/>
      </w:pPr>
    </w:p>
    <w:p w14:paraId="668314DA" w14:textId="77777777" w:rsidR="00F070E2" w:rsidRDefault="00F070E2" w:rsidP="00F070E2">
      <w:pPr>
        <w:pStyle w:val="EndnoteText"/>
      </w:pPr>
    </w:p>
    <w:p w14:paraId="4DC3E8F4" w14:textId="77777777" w:rsidR="00F070E2" w:rsidRDefault="00F070E2" w:rsidP="00F070E2">
      <w:pPr>
        <w:pStyle w:val="EndnoteText"/>
      </w:pPr>
    </w:p>
    <w:p w14:paraId="6FCCB8D9" w14:textId="77777777" w:rsidR="00F070E2" w:rsidRDefault="00F070E2" w:rsidP="00F070E2">
      <w:pPr>
        <w:pStyle w:val="EndnoteText"/>
      </w:pPr>
    </w:p>
    <w:p w14:paraId="1BDC3F5E" w14:textId="77777777" w:rsidR="00F070E2" w:rsidRDefault="00F070E2" w:rsidP="00F070E2">
      <w:pPr>
        <w:pStyle w:val="EndnoteText"/>
      </w:pPr>
    </w:p>
    <w:p w14:paraId="6B77A73A" w14:textId="77777777" w:rsidR="00F070E2" w:rsidRDefault="00F070E2" w:rsidP="00F070E2">
      <w:pPr>
        <w:pStyle w:val="EndnoteText"/>
      </w:pPr>
    </w:p>
    <w:p w14:paraId="6857511B" w14:textId="77777777" w:rsidR="00F070E2" w:rsidRDefault="00F070E2" w:rsidP="00F070E2">
      <w:pPr>
        <w:pStyle w:val="EndnoteText"/>
      </w:pPr>
    </w:p>
    <w:p w14:paraId="78CF6E85" w14:textId="77777777" w:rsidR="00F070E2" w:rsidRDefault="00F070E2" w:rsidP="00F070E2">
      <w:pPr>
        <w:pStyle w:val="EndnoteText"/>
      </w:pPr>
    </w:p>
    <w:p w14:paraId="48CFCBDE" w14:textId="77777777" w:rsidR="00F070E2" w:rsidRDefault="00F070E2" w:rsidP="00F070E2">
      <w:pPr>
        <w:pStyle w:val="EndnoteText"/>
      </w:pPr>
    </w:p>
    <w:p w14:paraId="66CCDEAF" w14:textId="77777777" w:rsidR="00F070E2" w:rsidRDefault="00F070E2" w:rsidP="00F070E2">
      <w:pPr>
        <w:pStyle w:val="EndnoteText"/>
      </w:pPr>
    </w:p>
    <w:tbl>
      <w:tblPr>
        <w:tblW w:w="10720" w:type="dxa"/>
        <w:jc w:val="center"/>
        <w:tblLayout w:type="fixed"/>
        <w:tblCellMar>
          <w:left w:w="75" w:type="dxa"/>
          <w:right w:w="75" w:type="dxa"/>
        </w:tblCellMar>
        <w:tblLook w:val="0000" w:firstRow="0" w:lastRow="0" w:firstColumn="0" w:lastColumn="0" w:noHBand="0" w:noVBand="0"/>
      </w:tblPr>
      <w:tblGrid>
        <w:gridCol w:w="1390"/>
        <w:gridCol w:w="1690"/>
        <w:gridCol w:w="1774"/>
        <w:gridCol w:w="1226"/>
        <w:gridCol w:w="1620"/>
        <w:gridCol w:w="1440"/>
        <w:gridCol w:w="1580"/>
      </w:tblGrid>
      <w:tr w:rsidR="00F070E2" w14:paraId="61DD5B44" w14:textId="77777777" w:rsidTr="008961EF">
        <w:tblPrEx>
          <w:tblCellMar>
            <w:top w:w="0" w:type="dxa"/>
            <w:bottom w:w="0" w:type="dxa"/>
          </w:tblCellMar>
        </w:tblPrEx>
        <w:trPr>
          <w:trHeight w:val="525"/>
          <w:jc w:val="center"/>
        </w:trPr>
        <w:tc>
          <w:tcPr>
            <w:tcW w:w="10720" w:type="dxa"/>
            <w:gridSpan w:val="7"/>
            <w:tcBorders>
              <w:top w:val="single" w:sz="6" w:space="0" w:color="auto"/>
              <w:left w:val="nil"/>
              <w:bottom w:val="nil"/>
              <w:right w:val="nil"/>
            </w:tcBorders>
          </w:tcPr>
          <w:p w14:paraId="5C87D403"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Table 10: F-Tests with China Coefficient at 5% Threshold</w:t>
            </w:r>
          </w:p>
        </w:tc>
      </w:tr>
      <w:tr w:rsidR="00F070E2" w14:paraId="4D583A13" w14:textId="77777777" w:rsidTr="00DF1587">
        <w:tblPrEx>
          <w:tblCellMar>
            <w:top w:w="0" w:type="dxa"/>
            <w:bottom w:w="0" w:type="dxa"/>
          </w:tblCellMar>
        </w:tblPrEx>
        <w:trPr>
          <w:trHeight w:val="525"/>
          <w:jc w:val="center"/>
        </w:trPr>
        <w:tc>
          <w:tcPr>
            <w:tcW w:w="1390" w:type="dxa"/>
            <w:tcBorders>
              <w:top w:val="single" w:sz="6" w:space="0" w:color="auto"/>
              <w:left w:val="nil"/>
              <w:bottom w:val="nil"/>
              <w:right w:val="nil"/>
            </w:tcBorders>
          </w:tcPr>
          <w:p w14:paraId="04033A4A" w14:textId="77777777" w:rsidR="00F070E2" w:rsidRDefault="00F070E2" w:rsidP="00D2173E">
            <w:pPr>
              <w:widowControl w:val="0"/>
              <w:autoSpaceDE w:val="0"/>
              <w:autoSpaceDN w:val="0"/>
              <w:adjustRightInd w:val="0"/>
              <w:rPr>
                <w:rFonts w:ascii="Times New Roman" w:hAnsi="Times New Roman" w:cs="Times New Roman"/>
              </w:rPr>
            </w:pPr>
          </w:p>
        </w:tc>
        <w:tc>
          <w:tcPr>
            <w:tcW w:w="1690" w:type="dxa"/>
            <w:tcBorders>
              <w:top w:val="single" w:sz="6" w:space="0" w:color="auto"/>
              <w:left w:val="nil"/>
              <w:bottom w:val="nil"/>
              <w:right w:val="nil"/>
            </w:tcBorders>
          </w:tcPr>
          <w:p w14:paraId="0ADFE2A8"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774" w:type="dxa"/>
            <w:tcBorders>
              <w:top w:val="single" w:sz="6" w:space="0" w:color="auto"/>
              <w:left w:val="nil"/>
              <w:bottom w:val="nil"/>
              <w:right w:val="nil"/>
            </w:tcBorders>
          </w:tcPr>
          <w:p w14:paraId="4A06FC3B"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226" w:type="dxa"/>
            <w:tcBorders>
              <w:top w:val="single" w:sz="6" w:space="0" w:color="auto"/>
              <w:left w:val="nil"/>
              <w:bottom w:val="nil"/>
              <w:right w:val="nil"/>
            </w:tcBorders>
          </w:tcPr>
          <w:p w14:paraId="09073BED"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620" w:type="dxa"/>
            <w:tcBorders>
              <w:top w:val="single" w:sz="6" w:space="0" w:color="auto"/>
              <w:left w:val="nil"/>
              <w:bottom w:val="nil"/>
              <w:right w:val="nil"/>
            </w:tcBorders>
          </w:tcPr>
          <w:p w14:paraId="7592BA6D"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c>
          <w:tcPr>
            <w:tcW w:w="1440" w:type="dxa"/>
            <w:tcBorders>
              <w:top w:val="single" w:sz="6" w:space="0" w:color="auto"/>
              <w:left w:val="nil"/>
              <w:bottom w:val="nil"/>
              <w:right w:val="nil"/>
            </w:tcBorders>
          </w:tcPr>
          <w:p w14:paraId="1906E4CE"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(5)</w:t>
            </w:r>
          </w:p>
        </w:tc>
        <w:tc>
          <w:tcPr>
            <w:tcW w:w="1580" w:type="dxa"/>
            <w:tcBorders>
              <w:top w:val="single" w:sz="6" w:space="0" w:color="auto"/>
              <w:left w:val="nil"/>
              <w:bottom w:val="nil"/>
              <w:right w:val="nil"/>
            </w:tcBorders>
          </w:tcPr>
          <w:p w14:paraId="38847A65"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(6)</w:t>
            </w:r>
          </w:p>
        </w:tc>
      </w:tr>
      <w:tr w:rsidR="00F070E2" w14:paraId="65A6798D" w14:textId="77777777" w:rsidTr="00DF1587">
        <w:tblPrEx>
          <w:tblCellMar>
            <w:top w:w="0" w:type="dxa"/>
            <w:bottom w:w="0" w:type="dxa"/>
          </w:tblCellMar>
        </w:tblPrEx>
        <w:trPr>
          <w:trHeight w:val="500"/>
          <w:jc w:val="center"/>
        </w:trPr>
        <w:tc>
          <w:tcPr>
            <w:tcW w:w="1390" w:type="dxa"/>
            <w:tcBorders>
              <w:top w:val="nil"/>
              <w:left w:val="nil"/>
              <w:bottom w:val="single" w:sz="6" w:space="0" w:color="auto"/>
              <w:right w:val="nil"/>
            </w:tcBorders>
          </w:tcPr>
          <w:p w14:paraId="4CB8CC62" w14:textId="77777777" w:rsidR="00F070E2" w:rsidRDefault="00F070E2" w:rsidP="00D2173E">
            <w:pPr>
              <w:widowControl w:val="0"/>
              <w:autoSpaceDE w:val="0"/>
              <w:autoSpaceDN w:val="0"/>
              <w:adjustRightInd w:val="0"/>
              <w:rPr>
                <w:rFonts w:ascii="Times New Roman" w:hAnsi="Times New Roman" w:cs="Times New Roman"/>
              </w:rPr>
            </w:pPr>
            <w:r>
              <w:rPr>
                <w:rFonts w:ascii="Times New Roman" w:hAnsi="Times New Roman" w:cs="Times New Roman"/>
              </w:rPr>
              <w:t>Country</w:t>
            </w:r>
          </w:p>
        </w:tc>
        <w:tc>
          <w:tcPr>
            <w:tcW w:w="1690" w:type="dxa"/>
            <w:tcBorders>
              <w:top w:val="nil"/>
              <w:left w:val="nil"/>
              <w:bottom w:val="single" w:sz="6" w:space="0" w:color="auto"/>
              <w:right w:val="nil"/>
            </w:tcBorders>
          </w:tcPr>
          <w:p w14:paraId="6885B180"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Ln Revenue (USD)</w:t>
            </w:r>
          </w:p>
        </w:tc>
        <w:tc>
          <w:tcPr>
            <w:tcW w:w="1774" w:type="dxa"/>
            <w:tcBorders>
              <w:top w:val="nil"/>
              <w:left w:val="nil"/>
              <w:bottom w:val="single" w:sz="6" w:space="0" w:color="auto"/>
              <w:right w:val="nil"/>
            </w:tcBorders>
          </w:tcPr>
          <w:p w14:paraId="6BF77CE6"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Ln Net Income (USD)</w:t>
            </w:r>
          </w:p>
        </w:tc>
        <w:tc>
          <w:tcPr>
            <w:tcW w:w="1226" w:type="dxa"/>
            <w:tcBorders>
              <w:top w:val="nil"/>
              <w:left w:val="nil"/>
              <w:bottom w:val="single" w:sz="6" w:space="0" w:color="auto"/>
              <w:right w:val="nil"/>
            </w:tcBorders>
          </w:tcPr>
          <w:p w14:paraId="107F77FF"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PE Ratio</w:t>
            </w:r>
          </w:p>
        </w:tc>
        <w:tc>
          <w:tcPr>
            <w:tcW w:w="1620" w:type="dxa"/>
            <w:tcBorders>
              <w:top w:val="nil"/>
              <w:left w:val="nil"/>
              <w:bottom w:val="single" w:sz="6" w:space="0" w:color="auto"/>
              <w:right w:val="nil"/>
            </w:tcBorders>
          </w:tcPr>
          <w:p w14:paraId="052B2F9B"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Market Cap (USD)</w:t>
            </w:r>
          </w:p>
        </w:tc>
        <w:tc>
          <w:tcPr>
            <w:tcW w:w="1440" w:type="dxa"/>
            <w:tcBorders>
              <w:top w:val="nil"/>
              <w:left w:val="nil"/>
              <w:bottom w:val="single" w:sz="6" w:space="0" w:color="auto"/>
              <w:right w:val="nil"/>
            </w:tcBorders>
          </w:tcPr>
          <w:p w14:paraId="64CE0919"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EPS (USD)</w:t>
            </w:r>
          </w:p>
        </w:tc>
        <w:tc>
          <w:tcPr>
            <w:tcW w:w="1580" w:type="dxa"/>
            <w:tcBorders>
              <w:top w:val="nil"/>
              <w:left w:val="nil"/>
              <w:bottom w:val="single" w:sz="6" w:space="0" w:color="auto"/>
              <w:right w:val="nil"/>
            </w:tcBorders>
          </w:tcPr>
          <w:p w14:paraId="4F400256"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Stock Price</w:t>
            </w:r>
          </w:p>
        </w:tc>
      </w:tr>
      <w:tr w:rsidR="00F070E2" w14:paraId="657BFFF5" w14:textId="77777777" w:rsidTr="00DF1587">
        <w:tblPrEx>
          <w:tblCellMar>
            <w:top w:w="0" w:type="dxa"/>
            <w:bottom w:w="0" w:type="dxa"/>
          </w:tblCellMar>
        </w:tblPrEx>
        <w:trPr>
          <w:trHeight w:val="525"/>
          <w:jc w:val="center"/>
        </w:trPr>
        <w:tc>
          <w:tcPr>
            <w:tcW w:w="1390" w:type="dxa"/>
            <w:tcBorders>
              <w:top w:val="nil"/>
              <w:left w:val="nil"/>
              <w:bottom w:val="nil"/>
              <w:right w:val="nil"/>
            </w:tcBorders>
          </w:tcPr>
          <w:p w14:paraId="3E920E09" w14:textId="77777777" w:rsidR="00F070E2" w:rsidRDefault="00F070E2" w:rsidP="00D2173E">
            <w:pPr>
              <w:widowControl w:val="0"/>
              <w:autoSpaceDE w:val="0"/>
              <w:autoSpaceDN w:val="0"/>
              <w:adjustRightInd w:val="0"/>
              <w:rPr>
                <w:rFonts w:ascii="Times New Roman" w:hAnsi="Times New Roman" w:cs="Times New Roman"/>
              </w:rPr>
            </w:pPr>
          </w:p>
        </w:tc>
        <w:tc>
          <w:tcPr>
            <w:tcW w:w="1690" w:type="dxa"/>
            <w:tcBorders>
              <w:top w:val="nil"/>
              <w:left w:val="nil"/>
              <w:bottom w:val="nil"/>
              <w:right w:val="nil"/>
            </w:tcBorders>
          </w:tcPr>
          <w:p w14:paraId="043133C2" w14:textId="77777777" w:rsidR="00F070E2" w:rsidRDefault="00F070E2" w:rsidP="00D2173E">
            <w:pPr>
              <w:widowControl w:val="0"/>
              <w:autoSpaceDE w:val="0"/>
              <w:autoSpaceDN w:val="0"/>
              <w:adjustRightInd w:val="0"/>
              <w:jc w:val="center"/>
              <w:rPr>
                <w:rFonts w:ascii="Times New Roman" w:hAnsi="Times New Roman" w:cs="Times New Roman"/>
              </w:rPr>
            </w:pPr>
          </w:p>
        </w:tc>
        <w:tc>
          <w:tcPr>
            <w:tcW w:w="1774" w:type="dxa"/>
            <w:tcBorders>
              <w:top w:val="nil"/>
              <w:left w:val="nil"/>
              <w:bottom w:val="nil"/>
              <w:right w:val="nil"/>
            </w:tcBorders>
          </w:tcPr>
          <w:p w14:paraId="6E9B4DB3" w14:textId="77777777" w:rsidR="00F070E2" w:rsidRDefault="00F070E2" w:rsidP="00D2173E">
            <w:pPr>
              <w:widowControl w:val="0"/>
              <w:autoSpaceDE w:val="0"/>
              <w:autoSpaceDN w:val="0"/>
              <w:adjustRightInd w:val="0"/>
              <w:jc w:val="center"/>
              <w:rPr>
                <w:rFonts w:ascii="Times New Roman" w:hAnsi="Times New Roman" w:cs="Times New Roman"/>
              </w:rPr>
            </w:pPr>
          </w:p>
        </w:tc>
        <w:tc>
          <w:tcPr>
            <w:tcW w:w="1226" w:type="dxa"/>
            <w:tcBorders>
              <w:top w:val="nil"/>
              <w:left w:val="nil"/>
              <w:bottom w:val="nil"/>
              <w:right w:val="nil"/>
            </w:tcBorders>
          </w:tcPr>
          <w:p w14:paraId="5700BD05" w14:textId="77777777" w:rsidR="00F070E2" w:rsidRDefault="00F070E2" w:rsidP="00D2173E">
            <w:pPr>
              <w:widowControl w:val="0"/>
              <w:autoSpaceDE w:val="0"/>
              <w:autoSpaceDN w:val="0"/>
              <w:adjustRightInd w:val="0"/>
              <w:jc w:val="center"/>
              <w:rPr>
                <w:rFonts w:ascii="Times New Roman" w:hAnsi="Times New Roman" w:cs="Times New Roman"/>
              </w:rPr>
            </w:pPr>
          </w:p>
        </w:tc>
        <w:tc>
          <w:tcPr>
            <w:tcW w:w="1620" w:type="dxa"/>
            <w:tcBorders>
              <w:top w:val="nil"/>
              <w:left w:val="nil"/>
              <w:bottom w:val="nil"/>
              <w:right w:val="nil"/>
            </w:tcBorders>
          </w:tcPr>
          <w:p w14:paraId="52603F5C" w14:textId="77777777" w:rsidR="00F070E2" w:rsidRDefault="00F070E2" w:rsidP="00D2173E">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516B7E65" w14:textId="77777777" w:rsidR="00F070E2" w:rsidRDefault="00F070E2" w:rsidP="00D2173E">
            <w:pPr>
              <w:widowControl w:val="0"/>
              <w:autoSpaceDE w:val="0"/>
              <w:autoSpaceDN w:val="0"/>
              <w:adjustRightInd w:val="0"/>
              <w:jc w:val="center"/>
              <w:rPr>
                <w:rFonts w:ascii="Times New Roman" w:hAnsi="Times New Roman" w:cs="Times New Roman"/>
              </w:rPr>
            </w:pPr>
          </w:p>
        </w:tc>
        <w:tc>
          <w:tcPr>
            <w:tcW w:w="1580" w:type="dxa"/>
            <w:tcBorders>
              <w:top w:val="nil"/>
              <w:left w:val="nil"/>
              <w:bottom w:val="nil"/>
              <w:right w:val="nil"/>
            </w:tcBorders>
          </w:tcPr>
          <w:p w14:paraId="23DCB798" w14:textId="77777777" w:rsidR="00F070E2" w:rsidRDefault="00F070E2" w:rsidP="00D2173E">
            <w:pPr>
              <w:widowControl w:val="0"/>
              <w:autoSpaceDE w:val="0"/>
              <w:autoSpaceDN w:val="0"/>
              <w:adjustRightInd w:val="0"/>
              <w:jc w:val="center"/>
              <w:rPr>
                <w:rFonts w:ascii="Times New Roman" w:hAnsi="Times New Roman" w:cs="Times New Roman"/>
              </w:rPr>
            </w:pPr>
          </w:p>
        </w:tc>
      </w:tr>
      <w:tr w:rsidR="00F070E2" w14:paraId="5AE773AC" w14:textId="77777777" w:rsidTr="00DF1587">
        <w:tblPrEx>
          <w:tblCellMar>
            <w:top w:w="0" w:type="dxa"/>
            <w:bottom w:w="0" w:type="dxa"/>
          </w:tblCellMar>
        </w:tblPrEx>
        <w:trPr>
          <w:trHeight w:val="525"/>
          <w:jc w:val="center"/>
        </w:trPr>
        <w:tc>
          <w:tcPr>
            <w:tcW w:w="1390" w:type="dxa"/>
            <w:tcBorders>
              <w:top w:val="nil"/>
              <w:left w:val="nil"/>
              <w:bottom w:val="nil"/>
              <w:right w:val="nil"/>
            </w:tcBorders>
          </w:tcPr>
          <w:p w14:paraId="61174D9E" w14:textId="77777777" w:rsidR="00F070E2" w:rsidRDefault="00F070E2" w:rsidP="00D2173E">
            <w:pPr>
              <w:widowControl w:val="0"/>
              <w:autoSpaceDE w:val="0"/>
              <w:autoSpaceDN w:val="0"/>
              <w:adjustRightInd w:val="0"/>
              <w:rPr>
                <w:rFonts w:ascii="Times New Roman" w:hAnsi="Times New Roman" w:cs="Times New Roman"/>
              </w:rPr>
            </w:pPr>
            <w:r>
              <w:rPr>
                <w:rFonts w:ascii="Times New Roman" w:hAnsi="Times New Roman" w:cs="Times New Roman"/>
              </w:rPr>
              <w:t>Singapore</w:t>
            </w:r>
          </w:p>
        </w:tc>
        <w:tc>
          <w:tcPr>
            <w:tcW w:w="1690" w:type="dxa"/>
            <w:tcBorders>
              <w:top w:val="nil"/>
              <w:left w:val="nil"/>
              <w:bottom w:val="nil"/>
              <w:right w:val="nil"/>
            </w:tcBorders>
          </w:tcPr>
          <w:p w14:paraId="56098AA7" w14:textId="77777777" w:rsidR="00F070E2" w:rsidRDefault="00F070E2" w:rsidP="00D2173E">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9.43</w:t>
            </w:r>
          </w:p>
        </w:tc>
        <w:tc>
          <w:tcPr>
            <w:tcW w:w="1774" w:type="dxa"/>
            <w:tcBorders>
              <w:top w:val="nil"/>
              <w:left w:val="nil"/>
              <w:bottom w:val="nil"/>
              <w:right w:val="nil"/>
            </w:tcBorders>
          </w:tcPr>
          <w:p w14:paraId="471903DB" w14:textId="77777777" w:rsidR="00F070E2" w:rsidRDefault="00F070E2" w:rsidP="00D2173E">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6.49</w:t>
            </w:r>
          </w:p>
        </w:tc>
        <w:tc>
          <w:tcPr>
            <w:tcW w:w="1226" w:type="dxa"/>
            <w:tcBorders>
              <w:top w:val="nil"/>
              <w:left w:val="nil"/>
              <w:bottom w:val="nil"/>
              <w:right w:val="nil"/>
            </w:tcBorders>
          </w:tcPr>
          <w:p w14:paraId="25B5C493" w14:textId="77777777" w:rsidR="00F070E2" w:rsidRDefault="00F070E2" w:rsidP="00D2173E">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1.18</w:t>
            </w:r>
          </w:p>
        </w:tc>
        <w:tc>
          <w:tcPr>
            <w:tcW w:w="1620" w:type="dxa"/>
            <w:tcBorders>
              <w:top w:val="nil"/>
              <w:left w:val="nil"/>
              <w:bottom w:val="nil"/>
              <w:right w:val="nil"/>
            </w:tcBorders>
          </w:tcPr>
          <w:p w14:paraId="4942F0FA" w14:textId="77777777" w:rsidR="00F070E2" w:rsidRDefault="00F070E2" w:rsidP="00D2173E">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0.11</w:t>
            </w:r>
          </w:p>
        </w:tc>
        <w:tc>
          <w:tcPr>
            <w:tcW w:w="1440" w:type="dxa"/>
            <w:tcBorders>
              <w:top w:val="nil"/>
              <w:left w:val="nil"/>
              <w:bottom w:val="nil"/>
              <w:right w:val="nil"/>
            </w:tcBorders>
          </w:tcPr>
          <w:p w14:paraId="28237BCA" w14:textId="77777777" w:rsidR="00F070E2" w:rsidRDefault="00F070E2" w:rsidP="00D2173E">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1.63</w:t>
            </w:r>
          </w:p>
        </w:tc>
        <w:tc>
          <w:tcPr>
            <w:tcW w:w="1580" w:type="dxa"/>
            <w:tcBorders>
              <w:top w:val="nil"/>
              <w:left w:val="nil"/>
              <w:bottom w:val="nil"/>
              <w:right w:val="nil"/>
            </w:tcBorders>
          </w:tcPr>
          <w:p w14:paraId="7450CD78" w14:textId="77777777" w:rsidR="00F070E2" w:rsidRDefault="00F070E2" w:rsidP="00D2173E">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2.18</w:t>
            </w:r>
          </w:p>
        </w:tc>
      </w:tr>
      <w:tr w:rsidR="00F070E2" w14:paraId="566E6791" w14:textId="77777777" w:rsidTr="00DF1587">
        <w:tblPrEx>
          <w:tblCellMar>
            <w:top w:w="0" w:type="dxa"/>
            <w:bottom w:w="0" w:type="dxa"/>
          </w:tblCellMar>
        </w:tblPrEx>
        <w:trPr>
          <w:trHeight w:val="525"/>
          <w:jc w:val="center"/>
        </w:trPr>
        <w:tc>
          <w:tcPr>
            <w:tcW w:w="1390" w:type="dxa"/>
            <w:tcBorders>
              <w:top w:val="nil"/>
              <w:left w:val="nil"/>
              <w:bottom w:val="nil"/>
              <w:right w:val="nil"/>
            </w:tcBorders>
          </w:tcPr>
          <w:p w14:paraId="7C4D69B8" w14:textId="77777777" w:rsidR="00F070E2" w:rsidRDefault="00F070E2" w:rsidP="00D2173E">
            <w:pPr>
              <w:widowControl w:val="0"/>
              <w:autoSpaceDE w:val="0"/>
              <w:autoSpaceDN w:val="0"/>
              <w:adjustRightInd w:val="0"/>
              <w:rPr>
                <w:rFonts w:ascii="Times New Roman" w:hAnsi="Times New Roman" w:cs="Times New Roman"/>
              </w:rPr>
            </w:pPr>
          </w:p>
        </w:tc>
        <w:tc>
          <w:tcPr>
            <w:tcW w:w="1690" w:type="dxa"/>
            <w:tcBorders>
              <w:top w:val="nil"/>
              <w:left w:val="nil"/>
              <w:bottom w:val="nil"/>
              <w:right w:val="nil"/>
            </w:tcBorders>
          </w:tcPr>
          <w:p w14:paraId="40DDA8B0"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0.0001</w:t>
            </w:r>
            <w:r>
              <w:rPr>
                <w:rFonts w:ascii="Times New Roman" w:hAnsi="Times New Roman" w:cs="Times New Roman"/>
              </w:rPr>
              <w:t>)</w:t>
            </w:r>
          </w:p>
        </w:tc>
        <w:tc>
          <w:tcPr>
            <w:tcW w:w="1774" w:type="dxa"/>
            <w:tcBorders>
              <w:top w:val="nil"/>
              <w:left w:val="nil"/>
              <w:bottom w:val="nil"/>
              <w:right w:val="nil"/>
            </w:tcBorders>
          </w:tcPr>
          <w:p w14:paraId="129D30B2"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0.0016</w:t>
            </w:r>
            <w:r>
              <w:rPr>
                <w:rFonts w:ascii="Times New Roman" w:hAnsi="Times New Roman" w:cs="Times New Roman"/>
              </w:rPr>
              <w:t>)</w:t>
            </w:r>
          </w:p>
        </w:tc>
        <w:tc>
          <w:tcPr>
            <w:tcW w:w="1226" w:type="dxa"/>
            <w:tcBorders>
              <w:top w:val="nil"/>
              <w:left w:val="nil"/>
              <w:bottom w:val="nil"/>
              <w:right w:val="nil"/>
            </w:tcBorders>
          </w:tcPr>
          <w:p w14:paraId="3361DE74"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0.3067</w:t>
            </w:r>
            <w:r>
              <w:rPr>
                <w:rFonts w:ascii="Times New Roman" w:hAnsi="Times New Roman" w:cs="Times New Roman"/>
              </w:rPr>
              <w:t>)</w:t>
            </w:r>
          </w:p>
        </w:tc>
        <w:tc>
          <w:tcPr>
            <w:tcW w:w="1620" w:type="dxa"/>
            <w:tcBorders>
              <w:top w:val="nil"/>
              <w:left w:val="nil"/>
              <w:bottom w:val="nil"/>
              <w:right w:val="nil"/>
            </w:tcBorders>
          </w:tcPr>
          <w:p w14:paraId="4C9FCE0C"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0.8984</w:t>
            </w:r>
            <w:r>
              <w:rPr>
                <w:rFonts w:ascii="Times New Roman" w:hAnsi="Times New Roman" w:cs="Times New Roman"/>
              </w:rPr>
              <w:t>)</w:t>
            </w:r>
          </w:p>
        </w:tc>
        <w:tc>
          <w:tcPr>
            <w:tcW w:w="1440" w:type="dxa"/>
            <w:tcBorders>
              <w:top w:val="nil"/>
              <w:left w:val="nil"/>
              <w:bottom w:val="nil"/>
              <w:right w:val="nil"/>
            </w:tcBorders>
          </w:tcPr>
          <w:p w14:paraId="29B08E42" w14:textId="77777777" w:rsidR="00F070E2" w:rsidRDefault="00F070E2" w:rsidP="00495A88">
            <w:pPr>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0.1973</w:t>
            </w:r>
            <w:r>
              <w:rPr>
                <w:rFonts w:ascii="Times New Roman" w:hAnsi="Times New Roman" w:cs="Times New Roman"/>
              </w:rPr>
              <w:t>)</w:t>
            </w:r>
          </w:p>
        </w:tc>
        <w:tc>
          <w:tcPr>
            <w:tcW w:w="1580" w:type="dxa"/>
            <w:tcBorders>
              <w:top w:val="nil"/>
              <w:left w:val="nil"/>
              <w:bottom w:val="nil"/>
              <w:right w:val="nil"/>
            </w:tcBorders>
          </w:tcPr>
          <w:p w14:paraId="754E4307"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0.1139</w:t>
            </w:r>
            <w:r>
              <w:rPr>
                <w:rFonts w:ascii="Times New Roman" w:hAnsi="Times New Roman" w:cs="Times New Roman"/>
              </w:rPr>
              <w:t>)</w:t>
            </w:r>
          </w:p>
        </w:tc>
      </w:tr>
      <w:tr w:rsidR="00F070E2" w14:paraId="2CA8C915" w14:textId="77777777" w:rsidTr="00DF1587">
        <w:tblPrEx>
          <w:tblCellMar>
            <w:top w:w="0" w:type="dxa"/>
            <w:bottom w:w="0" w:type="dxa"/>
          </w:tblCellMar>
        </w:tblPrEx>
        <w:trPr>
          <w:trHeight w:val="500"/>
          <w:jc w:val="center"/>
        </w:trPr>
        <w:tc>
          <w:tcPr>
            <w:tcW w:w="1390" w:type="dxa"/>
            <w:tcBorders>
              <w:top w:val="nil"/>
              <w:left w:val="nil"/>
              <w:bottom w:val="nil"/>
              <w:right w:val="nil"/>
            </w:tcBorders>
          </w:tcPr>
          <w:p w14:paraId="6488019C" w14:textId="77777777" w:rsidR="00F070E2" w:rsidRDefault="00F070E2" w:rsidP="00D2173E">
            <w:pPr>
              <w:widowControl w:val="0"/>
              <w:autoSpaceDE w:val="0"/>
              <w:autoSpaceDN w:val="0"/>
              <w:adjustRightInd w:val="0"/>
              <w:rPr>
                <w:rFonts w:ascii="Times New Roman" w:hAnsi="Times New Roman" w:cs="Times New Roman"/>
              </w:rPr>
            </w:pPr>
            <w:r>
              <w:rPr>
                <w:rFonts w:ascii="Times New Roman" w:hAnsi="Times New Roman" w:cs="Times New Roman"/>
              </w:rPr>
              <w:t>United States</w:t>
            </w:r>
          </w:p>
        </w:tc>
        <w:tc>
          <w:tcPr>
            <w:tcW w:w="1690" w:type="dxa"/>
            <w:tcBorders>
              <w:top w:val="nil"/>
              <w:left w:val="nil"/>
              <w:bottom w:val="nil"/>
              <w:right w:val="nil"/>
            </w:tcBorders>
          </w:tcPr>
          <w:p w14:paraId="50B2B901" w14:textId="77777777" w:rsidR="00F070E2" w:rsidRDefault="00F070E2" w:rsidP="00D2173E">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9.43</w:t>
            </w:r>
          </w:p>
        </w:tc>
        <w:tc>
          <w:tcPr>
            <w:tcW w:w="1774" w:type="dxa"/>
            <w:tcBorders>
              <w:top w:val="nil"/>
              <w:left w:val="nil"/>
              <w:bottom w:val="nil"/>
              <w:right w:val="nil"/>
            </w:tcBorders>
          </w:tcPr>
          <w:p w14:paraId="73703473" w14:textId="77777777" w:rsidR="00F070E2" w:rsidRDefault="00F070E2" w:rsidP="00D2173E">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7.59</w:t>
            </w:r>
          </w:p>
        </w:tc>
        <w:tc>
          <w:tcPr>
            <w:tcW w:w="1226" w:type="dxa"/>
            <w:tcBorders>
              <w:top w:val="nil"/>
              <w:left w:val="nil"/>
              <w:bottom w:val="nil"/>
              <w:right w:val="nil"/>
            </w:tcBorders>
          </w:tcPr>
          <w:p w14:paraId="32991EDB" w14:textId="77777777" w:rsidR="00F070E2" w:rsidRDefault="00F070E2" w:rsidP="00D2173E">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1.73</w:t>
            </w:r>
          </w:p>
        </w:tc>
        <w:tc>
          <w:tcPr>
            <w:tcW w:w="1620" w:type="dxa"/>
            <w:tcBorders>
              <w:top w:val="nil"/>
              <w:left w:val="nil"/>
              <w:bottom w:val="nil"/>
              <w:right w:val="nil"/>
            </w:tcBorders>
          </w:tcPr>
          <w:p w14:paraId="374193CC" w14:textId="77777777" w:rsidR="00F070E2" w:rsidRDefault="00F070E2" w:rsidP="00D2173E">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1.57</w:t>
            </w:r>
          </w:p>
        </w:tc>
        <w:tc>
          <w:tcPr>
            <w:tcW w:w="1440" w:type="dxa"/>
            <w:tcBorders>
              <w:top w:val="nil"/>
              <w:left w:val="nil"/>
              <w:bottom w:val="nil"/>
              <w:right w:val="nil"/>
            </w:tcBorders>
          </w:tcPr>
          <w:p w14:paraId="69CFC396" w14:textId="77777777" w:rsidR="00F070E2" w:rsidRDefault="00F070E2" w:rsidP="00D2173E">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1.51</w:t>
            </w:r>
          </w:p>
        </w:tc>
        <w:tc>
          <w:tcPr>
            <w:tcW w:w="1580" w:type="dxa"/>
            <w:tcBorders>
              <w:top w:val="nil"/>
              <w:left w:val="nil"/>
              <w:bottom w:val="nil"/>
              <w:right w:val="nil"/>
            </w:tcBorders>
          </w:tcPr>
          <w:p w14:paraId="628F4076" w14:textId="77777777" w:rsidR="00F070E2" w:rsidRDefault="00F070E2" w:rsidP="00D2173E">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1.51</w:t>
            </w:r>
          </w:p>
        </w:tc>
      </w:tr>
      <w:tr w:rsidR="00F070E2" w14:paraId="1FEAEA7D" w14:textId="77777777" w:rsidTr="00495A88">
        <w:tblPrEx>
          <w:tblCellMar>
            <w:top w:w="0" w:type="dxa"/>
            <w:bottom w:w="0" w:type="dxa"/>
          </w:tblCellMar>
        </w:tblPrEx>
        <w:trPr>
          <w:trHeight w:val="525"/>
          <w:jc w:val="center"/>
        </w:trPr>
        <w:tc>
          <w:tcPr>
            <w:tcW w:w="1390" w:type="dxa"/>
            <w:tcBorders>
              <w:top w:val="nil"/>
              <w:left w:val="nil"/>
              <w:bottom w:val="single" w:sz="4" w:space="0" w:color="auto"/>
              <w:right w:val="nil"/>
            </w:tcBorders>
          </w:tcPr>
          <w:p w14:paraId="6236F8C7" w14:textId="77777777" w:rsidR="00F070E2" w:rsidRDefault="00F070E2" w:rsidP="00D2173E">
            <w:pPr>
              <w:widowControl w:val="0"/>
              <w:autoSpaceDE w:val="0"/>
              <w:autoSpaceDN w:val="0"/>
              <w:adjustRightInd w:val="0"/>
              <w:rPr>
                <w:rFonts w:ascii="Times New Roman" w:hAnsi="Times New Roman" w:cs="Times New Roman"/>
              </w:rPr>
            </w:pPr>
          </w:p>
        </w:tc>
        <w:tc>
          <w:tcPr>
            <w:tcW w:w="1690" w:type="dxa"/>
            <w:tcBorders>
              <w:top w:val="nil"/>
              <w:left w:val="nil"/>
              <w:bottom w:val="single" w:sz="4" w:space="0" w:color="auto"/>
              <w:right w:val="nil"/>
            </w:tcBorders>
          </w:tcPr>
          <w:p w14:paraId="71F2D570"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800A8D">
              <w:rPr>
                <w:rFonts w:ascii="Times New Roman" w:hAnsi="Times New Roman" w:cs="Times New Roman"/>
              </w:rPr>
              <w:t>0.0001</w:t>
            </w:r>
            <w:r>
              <w:rPr>
                <w:rFonts w:ascii="Times New Roman" w:hAnsi="Times New Roman" w:cs="Times New Roman"/>
              </w:rPr>
              <w:t>)</w:t>
            </w:r>
          </w:p>
        </w:tc>
        <w:tc>
          <w:tcPr>
            <w:tcW w:w="1774" w:type="dxa"/>
            <w:tcBorders>
              <w:top w:val="nil"/>
              <w:left w:val="nil"/>
              <w:bottom w:val="single" w:sz="4" w:space="0" w:color="auto"/>
              <w:right w:val="nil"/>
            </w:tcBorders>
          </w:tcPr>
          <w:p w14:paraId="0BF32027"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0.0006</w:t>
            </w:r>
            <w:r>
              <w:rPr>
                <w:rFonts w:ascii="Times New Roman" w:hAnsi="Times New Roman" w:cs="Times New Roman"/>
              </w:rPr>
              <w:t>)</w:t>
            </w:r>
          </w:p>
        </w:tc>
        <w:tc>
          <w:tcPr>
            <w:tcW w:w="1226" w:type="dxa"/>
            <w:tcBorders>
              <w:top w:val="nil"/>
              <w:left w:val="nil"/>
              <w:bottom w:val="single" w:sz="4" w:space="0" w:color="auto"/>
              <w:right w:val="nil"/>
            </w:tcBorders>
          </w:tcPr>
          <w:p w14:paraId="09253264"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0.1789</w:t>
            </w:r>
            <w:r>
              <w:rPr>
                <w:rFonts w:ascii="Times New Roman" w:hAnsi="Times New Roman" w:cs="Times New Roman"/>
              </w:rPr>
              <w:t>)</w:t>
            </w:r>
          </w:p>
        </w:tc>
        <w:tc>
          <w:tcPr>
            <w:tcW w:w="1620" w:type="dxa"/>
            <w:tcBorders>
              <w:top w:val="nil"/>
              <w:left w:val="nil"/>
              <w:bottom w:val="single" w:sz="4" w:space="0" w:color="auto"/>
              <w:right w:val="nil"/>
            </w:tcBorders>
          </w:tcPr>
          <w:p w14:paraId="730ADEF9"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0.2100</w:t>
            </w:r>
            <w:r>
              <w:rPr>
                <w:rFonts w:ascii="Times New Roman" w:hAnsi="Times New Roman" w:cs="Times New Roman"/>
              </w:rPr>
              <w:t>)</w:t>
            </w:r>
          </w:p>
        </w:tc>
        <w:tc>
          <w:tcPr>
            <w:tcW w:w="1440" w:type="dxa"/>
            <w:tcBorders>
              <w:top w:val="nil"/>
              <w:left w:val="nil"/>
              <w:bottom w:val="single" w:sz="4" w:space="0" w:color="auto"/>
              <w:right w:val="nil"/>
            </w:tcBorders>
          </w:tcPr>
          <w:p w14:paraId="0318DC97"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0.2239</w:t>
            </w:r>
            <w:r>
              <w:rPr>
                <w:rFonts w:ascii="Times New Roman" w:hAnsi="Times New Roman" w:cs="Times New Roman"/>
              </w:rPr>
              <w:t>)</w:t>
            </w:r>
          </w:p>
        </w:tc>
        <w:tc>
          <w:tcPr>
            <w:tcW w:w="1580" w:type="dxa"/>
            <w:tcBorders>
              <w:top w:val="nil"/>
              <w:left w:val="nil"/>
              <w:bottom w:val="single" w:sz="4" w:space="0" w:color="auto"/>
              <w:right w:val="nil"/>
            </w:tcBorders>
          </w:tcPr>
          <w:p w14:paraId="6BD33025" w14:textId="77777777" w:rsidR="00F070E2" w:rsidRDefault="00F070E2" w:rsidP="00D2173E">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0.2220</w:t>
            </w:r>
            <w:r>
              <w:rPr>
                <w:rFonts w:ascii="Times New Roman" w:hAnsi="Times New Roman" w:cs="Times New Roman"/>
              </w:rPr>
              <w:t>)</w:t>
            </w:r>
          </w:p>
        </w:tc>
      </w:tr>
      <w:tr w:rsidR="00F070E2" w14:paraId="68CFB5B6" w14:textId="77777777" w:rsidTr="00495A88">
        <w:tblPrEx>
          <w:tblCellMar>
            <w:top w:w="0" w:type="dxa"/>
            <w:bottom w:w="0" w:type="dxa"/>
          </w:tblCellMar>
        </w:tblPrEx>
        <w:trPr>
          <w:trHeight w:val="525"/>
          <w:jc w:val="center"/>
        </w:trPr>
        <w:tc>
          <w:tcPr>
            <w:tcW w:w="10720" w:type="dxa"/>
            <w:gridSpan w:val="7"/>
            <w:tcBorders>
              <w:top w:val="single" w:sz="4" w:space="0" w:color="auto"/>
              <w:left w:val="nil"/>
              <w:bottom w:val="nil"/>
              <w:right w:val="nil"/>
            </w:tcBorders>
          </w:tcPr>
          <w:p w14:paraId="12328F4F" w14:textId="77777777" w:rsidR="00F070E2" w:rsidRDefault="00F070E2" w:rsidP="00495A88">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F-Statistics and p-values in parentheses </w:t>
            </w:r>
          </w:p>
          <w:p w14:paraId="38B091A2" w14:textId="77777777" w:rsidR="00F070E2" w:rsidRDefault="00F070E2" w:rsidP="00D2173E">
            <w:pPr>
              <w:widowControl w:val="0"/>
              <w:autoSpaceDE w:val="0"/>
              <w:autoSpaceDN w:val="0"/>
              <w:adjustRightInd w:val="0"/>
              <w:jc w:val="center"/>
              <w:rPr>
                <w:rFonts w:ascii="Times New Roman" w:hAnsi="Times New Roman" w:cs="Times New Roman"/>
              </w:rPr>
            </w:pPr>
          </w:p>
        </w:tc>
      </w:tr>
    </w:tbl>
    <w:p w14:paraId="037AFA5C" w14:textId="77777777" w:rsidR="00F070E2" w:rsidRDefault="00F070E2" w:rsidP="00F070E2">
      <w:pPr>
        <w:pStyle w:val="EndnoteText"/>
      </w:pPr>
    </w:p>
    <w:p w14:paraId="1FE35CD6" w14:textId="77777777" w:rsidR="00F070E2" w:rsidRDefault="00F070E2" w:rsidP="00F070E2">
      <w:pPr>
        <w:pStyle w:val="EndnoteText"/>
      </w:pPr>
    </w:p>
    <w:tbl>
      <w:tblPr>
        <w:tblW w:w="10720" w:type="dxa"/>
        <w:jc w:val="center"/>
        <w:tblLayout w:type="fixed"/>
        <w:tblCellMar>
          <w:left w:w="75" w:type="dxa"/>
          <w:right w:w="75" w:type="dxa"/>
        </w:tblCellMar>
        <w:tblLook w:val="0000" w:firstRow="0" w:lastRow="0" w:firstColumn="0" w:lastColumn="0" w:noHBand="0" w:noVBand="0"/>
      </w:tblPr>
      <w:tblGrid>
        <w:gridCol w:w="1390"/>
        <w:gridCol w:w="1690"/>
        <w:gridCol w:w="1774"/>
        <w:gridCol w:w="1226"/>
        <w:gridCol w:w="1620"/>
        <w:gridCol w:w="1440"/>
        <w:gridCol w:w="1580"/>
      </w:tblGrid>
      <w:tr w:rsidR="00F070E2" w14:paraId="2B503D20" w14:textId="77777777" w:rsidTr="005C7D5E">
        <w:tblPrEx>
          <w:tblCellMar>
            <w:top w:w="0" w:type="dxa"/>
            <w:bottom w:w="0" w:type="dxa"/>
          </w:tblCellMar>
        </w:tblPrEx>
        <w:trPr>
          <w:trHeight w:val="525"/>
          <w:jc w:val="center"/>
        </w:trPr>
        <w:tc>
          <w:tcPr>
            <w:tcW w:w="10720" w:type="dxa"/>
            <w:gridSpan w:val="7"/>
            <w:tcBorders>
              <w:left w:val="nil"/>
              <w:bottom w:val="nil"/>
              <w:right w:val="nil"/>
            </w:tcBorders>
          </w:tcPr>
          <w:p w14:paraId="706D472B"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Table 11: F-Test Statistic with China at 12% Threshold</w:t>
            </w:r>
          </w:p>
        </w:tc>
      </w:tr>
      <w:tr w:rsidR="00F070E2" w14:paraId="3DB710FB" w14:textId="77777777" w:rsidTr="00DF1587">
        <w:tblPrEx>
          <w:tblCellMar>
            <w:top w:w="0" w:type="dxa"/>
            <w:bottom w:w="0" w:type="dxa"/>
          </w:tblCellMar>
        </w:tblPrEx>
        <w:trPr>
          <w:trHeight w:val="525"/>
          <w:jc w:val="center"/>
        </w:trPr>
        <w:tc>
          <w:tcPr>
            <w:tcW w:w="1390" w:type="dxa"/>
            <w:tcBorders>
              <w:top w:val="single" w:sz="6" w:space="0" w:color="auto"/>
              <w:left w:val="nil"/>
              <w:bottom w:val="nil"/>
              <w:right w:val="nil"/>
            </w:tcBorders>
          </w:tcPr>
          <w:p w14:paraId="4045BBE2" w14:textId="77777777" w:rsidR="00F070E2" w:rsidRDefault="00F070E2" w:rsidP="001E09A0">
            <w:pPr>
              <w:widowControl w:val="0"/>
              <w:autoSpaceDE w:val="0"/>
              <w:autoSpaceDN w:val="0"/>
              <w:adjustRightInd w:val="0"/>
              <w:rPr>
                <w:rFonts w:ascii="Times New Roman" w:hAnsi="Times New Roman" w:cs="Times New Roman"/>
              </w:rPr>
            </w:pPr>
          </w:p>
        </w:tc>
        <w:tc>
          <w:tcPr>
            <w:tcW w:w="1690" w:type="dxa"/>
            <w:tcBorders>
              <w:top w:val="single" w:sz="6" w:space="0" w:color="auto"/>
              <w:left w:val="nil"/>
              <w:bottom w:val="nil"/>
              <w:right w:val="nil"/>
            </w:tcBorders>
          </w:tcPr>
          <w:p w14:paraId="4E459CF9"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774" w:type="dxa"/>
            <w:tcBorders>
              <w:top w:val="single" w:sz="6" w:space="0" w:color="auto"/>
              <w:left w:val="nil"/>
              <w:bottom w:val="nil"/>
              <w:right w:val="nil"/>
            </w:tcBorders>
          </w:tcPr>
          <w:p w14:paraId="5FA3EE6C"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226" w:type="dxa"/>
            <w:tcBorders>
              <w:top w:val="single" w:sz="6" w:space="0" w:color="auto"/>
              <w:left w:val="nil"/>
              <w:bottom w:val="nil"/>
              <w:right w:val="nil"/>
            </w:tcBorders>
          </w:tcPr>
          <w:p w14:paraId="2EFE89A4"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620" w:type="dxa"/>
            <w:tcBorders>
              <w:top w:val="single" w:sz="6" w:space="0" w:color="auto"/>
              <w:left w:val="nil"/>
              <w:bottom w:val="nil"/>
              <w:right w:val="nil"/>
            </w:tcBorders>
          </w:tcPr>
          <w:p w14:paraId="75F31B56"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c>
          <w:tcPr>
            <w:tcW w:w="1440" w:type="dxa"/>
            <w:tcBorders>
              <w:top w:val="single" w:sz="6" w:space="0" w:color="auto"/>
              <w:left w:val="nil"/>
              <w:bottom w:val="nil"/>
              <w:right w:val="nil"/>
            </w:tcBorders>
          </w:tcPr>
          <w:p w14:paraId="0A6CAC61"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(5)</w:t>
            </w:r>
          </w:p>
        </w:tc>
        <w:tc>
          <w:tcPr>
            <w:tcW w:w="1580" w:type="dxa"/>
            <w:tcBorders>
              <w:top w:val="single" w:sz="6" w:space="0" w:color="auto"/>
              <w:left w:val="nil"/>
              <w:bottom w:val="nil"/>
              <w:right w:val="nil"/>
            </w:tcBorders>
          </w:tcPr>
          <w:p w14:paraId="061DBBB7"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(6)</w:t>
            </w:r>
          </w:p>
        </w:tc>
      </w:tr>
      <w:tr w:rsidR="00F070E2" w14:paraId="22C32120" w14:textId="77777777" w:rsidTr="00DF1587">
        <w:tblPrEx>
          <w:tblCellMar>
            <w:top w:w="0" w:type="dxa"/>
            <w:bottom w:w="0" w:type="dxa"/>
          </w:tblCellMar>
        </w:tblPrEx>
        <w:trPr>
          <w:trHeight w:val="500"/>
          <w:jc w:val="center"/>
        </w:trPr>
        <w:tc>
          <w:tcPr>
            <w:tcW w:w="1390" w:type="dxa"/>
            <w:tcBorders>
              <w:top w:val="nil"/>
              <w:left w:val="nil"/>
              <w:bottom w:val="single" w:sz="6" w:space="0" w:color="auto"/>
              <w:right w:val="nil"/>
            </w:tcBorders>
          </w:tcPr>
          <w:p w14:paraId="33133B2F" w14:textId="77777777" w:rsidR="00F070E2" w:rsidRDefault="00F070E2" w:rsidP="001E09A0">
            <w:pPr>
              <w:widowControl w:val="0"/>
              <w:autoSpaceDE w:val="0"/>
              <w:autoSpaceDN w:val="0"/>
              <w:adjustRightInd w:val="0"/>
              <w:rPr>
                <w:rFonts w:ascii="Times New Roman" w:hAnsi="Times New Roman" w:cs="Times New Roman"/>
              </w:rPr>
            </w:pPr>
            <w:r>
              <w:rPr>
                <w:rFonts w:ascii="Times New Roman" w:hAnsi="Times New Roman" w:cs="Times New Roman"/>
              </w:rPr>
              <w:t>Country</w:t>
            </w:r>
          </w:p>
        </w:tc>
        <w:tc>
          <w:tcPr>
            <w:tcW w:w="1690" w:type="dxa"/>
            <w:tcBorders>
              <w:top w:val="nil"/>
              <w:left w:val="nil"/>
              <w:bottom w:val="single" w:sz="6" w:space="0" w:color="auto"/>
              <w:right w:val="nil"/>
            </w:tcBorders>
          </w:tcPr>
          <w:p w14:paraId="03D2574A"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Ln Revenue (USD)</w:t>
            </w:r>
          </w:p>
        </w:tc>
        <w:tc>
          <w:tcPr>
            <w:tcW w:w="1774" w:type="dxa"/>
            <w:tcBorders>
              <w:top w:val="nil"/>
              <w:left w:val="nil"/>
              <w:bottom w:val="single" w:sz="6" w:space="0" w:color="auto"/>
              <w:right w:val="nil"/>
            </w:tcBorders>
          </w:tcPr>
          <w:p w14:paraId="376B63DC"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Ln Net Income (USD)</w:t>
            </w:r>
          </w:p>
        </w:tc>
        <w:tc>
          <w:tcPr>
            <w:tcW w:w="1226" w:type="dxa"/>
            <w:tcBorders>
              <w:top w:val="nil"/>
              <w:left w:val="nil"/>
              <w:bottom w:val="single" w:sz="6" w:space="0" w:color="auto"/>
              <w:right w:val="nil"/>
            </w:tcBorders>
          </w:tcPr>
          <w:p w14:paraId="2DE2CEAF"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PE Ratio</w:t>
            </w:r>
          </w:p>
        </w:tc>
        <w:tc>
          <w:tcPr>
            <w:tcW w:w="1620" w:type="dxa"/>
            <w:tcBorders>
              <w:top w:val="nil"/>
              <w:left w:val="nil"/>
              <w:bottom w:val="single" w:sz="6" w:space="0" w:color="auto"/>
              <w:right w:val="nil"/>
            </w:tcBorders>
          </w:tcPr>
          <w:p w14:paraId="711FC84B"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Market Cap (USD)</w:t>
            </w:r>
          </w:p>
        </w:tc>
        <w:tc>
          <w:tcPr>
            <w:tcW w:w="1440" w:type="dxa"/>
            <w:tcBorders>
              <w:top w:val="nil"/>
              <w:left w:val="nil"/>
              <w:bottom w:val="single" w:sz="6" w:space="0" w:color="auto"/>
              <w:right w:val="nil"/>
            </w:tcBorders>
          </w:tcPr>
          <w:p w14:paraId="6B53D257"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EPS (USD)</w:t>
            </w:r>
          </w:p>
        </w:tc>
        <w:tc>
          <w:tcPr>
            <w:tcW w:w="1580" w:type="dxa"/>
            <w:tcBorders>
              <w:top w:val="nil"/>
              <w:left w:val="nil"/>
              <w:bottom w:val="single" w:sz="6" w:space="0" w:color="auto"/>
              <w:right w:val="nil"/>
            </w:tcBorders>
          </w:tcPr>
          <w:p w14:paraId="09B93F6E"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Stock Price</w:t>
            </w:r>
          </w:p>
        </w:tc>
      </w:tr>
      <w:tr w:rsidR="00F070E2" w14:paraId="0257CD3E" w14:textId="77777777" w:rsidTr="00DF1587">
        <w:tblPrEx>
          <w:tblCellMar>
            <w:top w:w="0" w:type="dxa"/>
            <w:bottom w:w="0" w:type="dxa"/>
          </w:tblCellMar>
        </w:tblPrEx>
        <w:trPr>
          <w:trHeight w:val="525"/>
          <w:jc w:val="center"/>
        </w:trPr>
        <w:tc>
          <w:tcPr>
            <w:tcW w:w="1390" w:type="dxa"/>
            <w:tcBorders>
              <w:top w:val="nil"/>
              <w:left w:val="nil"/>
              <w:bottom w:val="nil"/>
              <w:right w:val="nil"/>
            </w:tcBorders>
          </w:tcPr>
          <w:p w14:paraId="32DA8B03" w14:textId="77777777" w:rsidR="00F070E2" w:rsidRDefault="00F070E2" w:rsidP="001E09A0">
            <w:pPr>
              <w:widowControl w:val="0"/>
              <w:autoSpaceDE w:val="0"/>
              <w:autoSpaceDN w:val="0"/>
              <w:adjustRightInd w:val="0"/>
              <w:rPr>
                <w:rFonts w:ascii="Times New Roman" w:hAnsi="Times New Roman" w:cs="Times New Roman"/>
              </w:rPr>
            </w:pPr>
          </w:p>
        </w:tc>
        <w:tc>
          <w:tcPr>
            <w:tcW w:w="1690" w:type="dxa"/>
            <w:tcBorders>
              <w:top w:val="nil"/>
              <w:left w:val="nil"/>
              <w:bottom w:val="nil"/>
              <w:right w:val="nil"/>
            </w:tcBorders>
          </w:tcPr>
          <w:p w14:paraId="0513C963" w14:textId="77777777" w:rsidR="00F070E2" w:rsidRDefault="00F070E2" w:rsidP="001E09A0">
            <w:pPr>
              <w:widowControl w:val="0"/>
              <w:autoSpaceDE w:val="0"/>
              <w:autoSpaceDN w:val="0"/>
              <w:adjustRightInd w:val="0"/>
              <w:jc w:val="center"/>
              <w:rPr>
                <w:rFonts w:ascii="Times New Roman" w:hAnsi="Times New Roman" w:cs="Times New Roman"/>
              </w:rPr>
            </w:pPr>
          </w:p>
        </w:tc>
        <w:tc>
          <w:tcPr>
            <w:tcW w:w="1774" w:type="dxa"/>
            <w:tcBorders>
              <w:top w:val="nil"/>
              <w:left w:val="nil"/>
              <w:bottom w:val="nil"/>
              <w:right w:val="nil"/>
            </w:tcBorders>
          </w:tcPr>
          <w:p w14:paraId="63217F87" w14:textId="77777777" w:rsidR="00F070E2" w:rsidRDefault="00F070E2" w:rsidP="001E09A0">
            <w:pPr>
              <w:widowControl w:val="0"/>
              <w:autoSpaceDE w:val="0"/>
              <w:autoSpaceDN w:val="0"/>
              <w:adjustRightInd w:val="0"/>
              <w:jc w:val="center"/>
              <w:rPr>
                <w:rFonts w:ascii="Times New Roman" w:hAnsi="Times New Roman" w:cs="Times New Roman"/>
              </w:rPr>
            </w:pPr>
          </w:p>
        </w:tc>
        <w:tc>
          <w:tcPr>
            <w:tcW w:w="1226" w:type="dxa"/>
            <w:tcBorders>
              <w:top w:val="nil"/>
              <w:left w:val="nil"/>
              <w:bottom w:val="nil"/>
              <w:right w:val="nil"/>
            </w:tcBorders>
          </w:tcPr>
          <w:p w14:paraId="17265076" w14:textId="77777777" w:rsidR="00F070E2" w:rsidRDefault="00F070E2" w:rsidP="001E09A0">
            <w:pPr>
              <w:widowControl w:val="0"/>
              <w:autoSpaceDE w:val="0"/>
              <w:autoSpaceDN w:val="0"/>
              <w:adjustRightInd w:val="0"/>
              <w:jc w:val="center"/>
              <w:rPr>
                <w:rFonts w:ascii="Times New Roman" w:hAnsi="Times New Roman" w:cs="Times New Roman"/>
              </w:rPr>
            </w:pPr>
          </w:p>
        </w:tc>
        <w:tc>
          <w:tcPr>
            <w:tcW w:w="1620" w:type="dxa"/>
            <w:tcBorders>
              <w:top w:val="nil"/>
              <w:left w:val="nil"/>
              <w:bottom w:val="nil"/>
              <w:right w:val="nil"/>
            </w:tcBorders>
          </w:tcPr>
          <w:p w14:paraId="33E9805B" w14:textId="77777777" w:rsidR="00F070E2" w:rsidRDefault="00F070E2" w:rsidP="001E09A0">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1FEDF375" w14:textId="77777777" w:rsidR="00F070E2" w:rsidRDefault="00F070E2" w:rsidP="001E09A0">
            <w:pPr>
              <w:widowControl w:val="0"/>
              <w:autoSpaceDE w:val="0"/>
              <w:autoSpaceDN w:val="0"/>
              <w:adjustRightInd w:val="0"/>
              <w:jc w:val="center"/>
              <w:rPr>
                <w:rFonts w:ascii="Times New Roman" w:hAnsi="Times New Roman" w:cs="Times New Roman"/>
              </w:rPr>
            </w:pPr>
          </w:p>
        </w:tc>
        <w:tc>
          <w:tcPr>
            <w:tcW w:w="1580" w:type="dxa"/>
            <w:tcBorders>
              <w:top w:val="nil"/>
              <w:left w:val="nil"/>
              <w:bottom w:val="nil"/>
              <w:right w:val="nil"/>
            </w:tcBorders>
          </w:tcPr>
          <w:p w14:paraId="06A1A587" w14:textId="77777777" w:rsidR="00F070E2" w:rsidRDefault="00F070E2" w:rsidP="001E09A0">
            <w:pPr>
              <w:widowControl w:val="0"/>
              <w:autoSpaceDE w:val="0"/>
              <w:autoSpaceDN w:val="0"/>
              <w:adjustRightInd w:val="0"/>
              <w:jc w:val="center"/>
              <w:rPr>
                <w:rFonts w:ascii="Times New Roman" w:hAnsi="Times New Roman" w:cs="Times New Roman"/>
              </w:rPr>
            </w:pPr>
          </w:p>
        </w:tc>
      </w:tr>
      <w:tr w:rsidR="00F070E2" w14:paraId="763AC4AC" w14:textId="77777777" w:rsidTr="00DF1587">
        <w:tblPrEx>
          <w:tblCellMar>
            <w:top w:w="0" w:type="dxa"/>
            <w:bottom w:w="0" w:type="dxa"/>
          </w:tblCellMar>
        </w:tblPrEx>
        <w:trPr>
          <w:trHeight w:val="525"/>
          <w:jc w:val="center"/>
        </w:trPr>
        <w:tc>
          <w:tcPr>
            <w:tcW w:w="1390" w:type="dxa"/>
            <w:tcBorders>
              <w:top w:val="nil"/>
              <w:left w:val="nil"/>
              <w:bottom w:val="nil"/>
              <w:right w:val="nil"/>
            </w:tcBorders>
          </w:tcPr>
          <w:p w14:paraId="7D69628A" w14:textId="77777777" w:rsidR="00F070E2" w:rsidRDefault="00F070E2" w:rsidP="001E09A0">
            <w:pPr>
              <w:widowControl w:val="0"/>
              <w:autoSpaceDE w:val="0"/>
              <w:autoSpaceDN w:val="0"/>
              <w:adjustRightInd w:val="0"/>
              <w:rPr>
                <w:rFonts w:ascii="Times New Roman" w:hAnsi="Times New Roman" w:cs="Times New Roman"/>
              </w:rPr>
            </w:pPr>
            <w:r>
              <w:rPr>
                <w:rFonts w:ascii="Times New Roman" w:hAnsi="Times New Roman" w:cs="Times New Roman"/>
              </w:rPr>
              <w:t>Singapore</w:t>
            </w:r>
          </w:p>
        </w:tc>
        <w:tc>
          <w:tcPr>
            <w:tcW w:w="1690" w:type="dxa"/>
            <w:tcBorders>
              <w:top w:val="nil"/>
              <w:left w:val="nil"/>
              <w:bottom w:val="nil"/>
              <w:right w:val="nil"/>
            </w:tcBorders>
          </w:tcPr>
          <w:p w14:paraId="4EF64FFB" w14:textId="77777777" w:rsidR="00F070E2" w:rsidRDefault="00F070E2" w:rsidP="001E09A0">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2.22</w:t>
            </w:r>
          </w:p>
        </w:tc>
        <w:tc>
          <w:tcPr>
            <w:tcW w:w="1774" w:type="dxa"/>
            <w:tcBorders>
              <w:top w:val="nil"/>
              <w:left w:val="nil"/>
              <w:bottom w:val="nil"/>
              <w:right w:val="nil"/>
            </w:tcBorders>
          </w:tcPr>
          <w:p w14:paraId="5A6726B9" w14:textId="77777777" w:rsidR="00F070E2" w:rsidRDefault="00F070E2" w:rsidP="001E09A0">
            <w:pPr>
              <w:widowControl w:val="0"/>
              <w:autoSpaceDE w:val="0"/>
              <w:autoSpaceDN w:val="0"/>
              <w:adjustRightInd w:val="0"/>
              <w:jc w:val="center"/>
              <w:rPr>
                <w:rFonts w:ascii="Times New Roman" w:hAnsi="Times New Roman" w:cs="Times New Roman"/>
              </w:rPr>
            </w:pPr>
            <w:r w:rsidRPr="00A82854">
              <w:rPr>
                <w:rFonts w:ascii="Times New Roman" w:hAnsi="Times New Roman" w:cs="Times New Roman"/>
              </w:rPr>
              <w:t>10.47</w:t>
            </w:r>
          </w:p>
        </w:tc>
        <w:tc>
          <w:tcPr>
            <w:tcW w:w="1226" w:type="dxa"/>
            <w:tcBorders>
              <w:top w:val="nil"/>
              <w:left w:val="nil"/>
              <w:bottom w:val="nil"/>
              <w:right w:val="nil"/>
            </w:tcBorders>
          </w:tcPr>
          <w:p w14:paraId="42457F8B" w14:textId="77777777" w:rsidR="00F070E2" w:rsidRDefault="00F070E2" w:rsidP="001E09A0">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0.98</w:t>
            </w:r>
          </w:p>
        </w:tc>
        <w:tc>
          <w:tcPr>
            <w:tcW w:w="1620" w:type="dxa"/>
            <w:tcBorders>
              <w:top w:val="nil"/>
              <w:left w:val="nil"/>
              <w:bottom w:val="nil"/>
              <w:right w:val="nil"/>
            </w:tcBorders>
          </w:tcPr>
          <w:p w14:paraId="7F3AC664" w14:textId="77777777" w:rsidR="00F070E2" w:rsidRDefault="00F070E2" w:rsidP="001E09A0">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0.99</w:t>
            </w:r>
          </w:p>
        </w:tc>
        <w:tc>
          <w:tcPr>
            <w:tcW w:w="1440" w:type="dxa"/>
            <w:tcBorders>
              <w:top w:val="nil"/>
              <w:left w:val="nil"/>
              <w:bottom w:val="nil"/>
              <w:right w:val="nil"/>
            </w:tcBorders>
          </w:tcPr>
          <w:p w14:paraId="0CD9F4CD" w14:textId="77777777" w:rsidR="00F070E2" w:rsidRDefault="00F070E2" w:rsidP="001E09A0">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3.99</w:t>
            </w:r>
          </w:p>
        </w:tc>
        <w:tc>
          <w:tcPr>
            <w:tcW w:w="1580" w:type="dxa"/>
            <w:tcBorders>
              <w:top w:val="nil"/>
              <w:left w:val="nil"/>
              <w:bottom w:val="nil"/>
              <w:right w:val="nil"/>
            </w:tcBorders>
          </w:tcPr>
          <w:p w14:paraId="2091035D" w14:textId="77777777" w:rsidR="00F070E2" w:rsidRDefault="00F070E2" w:rsidP="001E09A0">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0.64</w:t>
            </w:r>
          </w:p>
        </w:tc>
      </w:tr>
      <w:tr w:rsidR="00F070E2" w14:paraId="6EF7132D" w14:textId="77777777" w:rsidTr="00DF1587">
        <w:tblPrEx>
          <w:tblCellMar>
            <w:top w:w="0" w:type="dxa"/>
            <w:bottom w:w="0" w:type="dxa"/>
          </w:tblCellMar>
        </w:tblPrEx>
        <w:trPr>
          <w:trHeight w:val="525"/>
          <w:jc w:val="center"/>
        </w:trPr>
        <w:tc>
          <w:tcPr>
            <w:tcW w:w="1390" w:type="dxa"/>
            <w:tcBorders>
              <w:top w:val="nil"/>
              <w:left w:val="nil"/>
              <w:bottom w:val="nil"/>
              <w:right w:val="nil"/>
            </w:tcBorders>
          </w:tcPr>
          <w:p w14:paraId="4797FC09" w14:textId="77777777" w:rsidR="00F070E2" w:rsidRDefault="00F070E2" w:rsidP="001E09A0">
            <w:pPr>
              <w:widowControl w:val="0"/>
              <w:autoSpaceDE w:val="0"/>
              <w:autoSpaceDN w:val="0"/>
              <w:adjustRightInd w:val="0"/>
              <w:rPr>
                <w:rFonts w:ascii="Times New Roman" w:hAnsi="Times New Roman" w:cs="Times New Roman"/>
              </w:rPr>
            </w:pPr>
          </w:p>
        </w:tc>
        <w:tc>
          <w:tcPr>
            <w:tcW w:w="1690" w:type="dxa"/>
            <w:tcBorders>
              <w:top w:val="nil"/>
              <w:left w:val="nil"/>
              <w:bottom w:val="nil"/>
              <w:right w:val="nil"/>
            </w:tcBorders>
          </w:tcPr>
          <w:p w14:paraId="2CACC15C"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A82854">
              <w:rPr>
                <w:rFonts w:ascii="Times New Roman" w:hAnsi="Times New Roman" w:cs="Times New Roman"/>
              </w:rPr>
              <w:t>0.</w:t>
            </w:r>
            <w:r>
              <w:rPr>
                <w:rFonts w:ascii="Times New Roman" w:hAnsi="Times New Roman" w:cs="Times New Roman"/>
              </w:rPr>
              <w:t>1098)</w:t>
            </w:r>
          </w:p>
        </w:tc>
        <w:tc>
          <w:tcPr>
            <w:tcW w:w="1774" w:type="dxa"/>
            <w:tcBorders>
              <w:top w:val="nil"/>
              <w:left w:val="nil"/>
              <w:bottom w:val="nil"/>
              <w:right w:val="nil"/>
            </w:tcBorders>
          </w:tcPr>
          <w:p w14:paraId="7A82A2F6"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800A8D">
              <w:rPr>
                <w:rFonts w:ascii="Times New Roman" w:hAnsi="Times New Roman" w:cs="Times New Roman"/>
              </w:rPr>
              <w:t>0.0000</w:t>
            </w:r>
            <w:r>
              <w:rPr>
                <w:rFonts w:ascii="Times New Roman" w:hAnsi="Times New Roman" w:cs="Times New Roman"/>
              </w:rPr>
              <w:t>)</w:t>
            </w:r>
          </w:p>
        </w:tc>
        <w:tc>
          <w:tcPr>
            <w:tcW w:w="1226" w:type="dxa"/>
            <w:tcBorders>
              <w:top w:val="nil"/>
              <w:left w:val="nil"/>
              <w:bottom w:val="nil"/>
              <w:right w:val="nil"/>
            </w:tcBorders>
          </w:tcPr>
          <w:p w14:paraId="00B2AE95"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0.3751</w:t>
            </w:r>
            <w:r>
              <w:rPr>
                <w:rFonts w:ascii="Times New Roman" w:hAnsi="Times New Roman" w:cs="Times New Roman"/>
              </w:rPr>
              <w:t>)</w:t>
            </w:r>
          </w:p>
        </w:tc>
        <w:tc>
          <w:tcPr>
            <w:tcW w:w="1620" w:type="dxa"/>
            <w:tcBorders>
              <w:top w:val="nil"/>
              <w:left w:val="nil"/>
              <w:bottom w:val="nil"/>
              <w:right w:val="nil"/>
            </w:tcBorders>
          </w:tcPr>
          <w:p w14:paraId="61E03D4E"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0.3709</w:t>
            </w:r>
            <w:r>
              <w:rPr>
                <w:rFonts w:ascii="Times New Roman" w:hAnsi="Times New Roman" w:cs="Times New Roman"/>
              </w:rPr>
              <w:t>)</w:t>
            </w:r>
          </w:p>
        </w:tc>
        <w:tc>
          <w:tcPr>
            <w:tcW w:w="1440" w:type="dxa"/>
            <w:tcBorders>
              <w:top w:val="nil"/>
              <w:left w:val="nil"/>
              <w:bottom w:val="nil"/>
              <w:right w:val="nil"/>
            </w:tcBorders>
          </w:tcPr>
          <w:p w14:paraId="729CB57F"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0.0197</w:t>
            </w:r>
            <w:r>
              <w:rPr>
                <w:rFonts w:ascii="Times New Roman" w:hAnsi="Times New Roman" w:cs="Times New Roman"/>
              </w:rPr>
              <w:t>)</w:t>
            </w:r>
          </w:p>
        </w:tc>
        <w:tc>
          <w:tcPr>
            <w:tcW w:w="1580" w:type="dxa"/>
            <w:tcBorders>
              <w:top w:val="nil"/>
              <w:left w:val="nil"/>
              <w:bottom w:val="nil"/>
              <w:right w:val="nil"/>
            </w:tcBorders>
          </w:tcPr>
          <w:p w14:paraId="00EBBE7B"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A82854">
              <w:rPr>
                <w:rFonts w:ascii="Times New Roman" w:hAnsi="Times New Roman" w:cs="Times New Roman"/>
              </w:rPr>
              <w:t>0</w:t>
            </w:r>
            <w:r w:rsidRPr="00495A88">
              <w:rPr>
                <w:rFonts w:ascii="Times New Roman" w:hAnsi="Times New Roman" w:cs="Times New Roman"/>
              </w:rPr>
              <w:t>.5266</w:t>
            </w:r>
            <w:r>
              <w:rPr>
                <w:rFonts w:ascii="Times New Roman" w:hAnsi="Times New Roman" w:cs="Times New Roman"/>
              </w:rPr>
              <w:t>)</w:t>
            </w:r>
          </w:p>
        </w:tc>
      </w:tr>
      <w:tr w:rsidR="00F070E2" w14:paraId="137EDE9B" w14:textId="77777777" w:rsidTr="00DF1587">
        <w:tblPrEx>
          <w:tblCellMar>
            <w:top w:w="0" w:type="dxa"/>
            <w:bottom w:w="0" w:type="dxa"/>
          </w:tblCellMar>
        </w:tblPrEx>
        <w:trPr>
          <w:trHeight w:val="500"/>
          <w:jc w:val="center"/>
        </w:trPr>
        <w:tc>
          <w:tcPr>
            <w:tcW w:w="1390" w:type="dxa"/>
            <w:tcBorders>
              <w:top w:val="nil"/>
              <w:left w:val="nil"/>
              <w:bottom w:val="nil"/>
              <w:right w:val="nil"/>
            </w:tcBorders>
          </w:tcPr>
          <w:p w14:paraId="17A7A2C8" w14:textId="77777777" w:rsidR="00F070E2" w:rsidRDefault="00F070E2" w:rsidP="001E09A0">
            <w:pPr>
              <w:widowControl w:val="0"/>
              <w:autoSpaceDE w:val="0"/>
              <w:autoSpaceDN w:val="0"/>
              <w:adjustRightInd w:val="0"/>
              <w:rPr>
                <w:rFonts w:ascii="Times New Roman" w:hAnsi="Times New Roman" w:cs="Times New Roman"/>
              </w:rPr>
            </w:pPr>
            <w:r>
              <w:rPr>
                <w:rFonts w:ascii="Times New Roman" w:hAnsi="Times New Roman" w:cs="Times New Roman"/>
              </w:rPr>
              <w:t>United States</w:t>
            </w:r>
          </w:p>
        </w:tc>
        <w:tc>
          <w:tcPr>
            <w:tcW w:w="1690" w:type="dxa"/>
            <w:tcBorders>
              <w:top w:val="nil"/>
              <w:left w:val="nil"/>
              <w:bottom w:val="nil"/>
              <w:right w:val="nil"/>
            </w:tcBorders>
          </w:tcPr>
          <w:p w14:paraId="151C9439"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1.79</w:t>
            </w:r>
          </w:p>
        </w:tc>
        <w:tc>
          <w:tcPr>
            <w:tcW w:w="1774" w:type="dxa"/>
            <w:tcBorders>
              <w:top w:val="nil"/>
              <w:left w:val="nil"/>
              <w:bottom w:val="nil"/>
              <w:right w:val="nil"/>
            </w:tcBorders>
          </w:tcPr>
          <w:p w14:paraId="046EFFB7" w14:textId="77777777" w:rsidR="00F070E2" w:rsidRDefault="00F070E2" w:rsidP="001E09A0">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5.43</w:t>
            </w:r>
          </w:p>
        </w:tc>
        <w:tc>
          <w:tcPr>
            <w:tcW w:w="1226" w:type="dxa"/>
            <w:tcBorders>
              <w:top w:val="nil"/>
              <w:left w:val="nil"/>
              <w:bottom w:val="nil"/>
              <w:right w:val="nil"/>
            </w:tcBorders>
          </w:tcPr>
          <w:p w14:paraId="3154BB04" w14:textId="77777777" w:rsidR="00F070E2" w:rsidRDefault="00F070E2" w:rsidP="001E09A0">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1.03</w:t>
            </w:r>
          </w:p>
        </w:tc>
        <w:tc>
          <w:tcPr>
            <w:tcW w:w="1620" w:type="dxa"/>
            <w:tcBorders>
              <w:top w:val="nil"/>
              <w:left w:val="nil"/>
              <w:bottom w:val="nil"/>
              <w:right w:val="nil"/>
            </w:tcBorders>
          </w:tcPr>
          <w:p w14:paraId="1A975063" w14:textId="77777777" w:rsidR="00F070E2" w:rsidRDefault="00F070E2" w:rsidP="001E09A0">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0.55</w:t>
            </w:r>
          </w:p>
        </w:tc>
        <w:tc>
          <w:tcPr>
            <w:tcW w:w="1440" w:type="dxa"/>
            <w:tcBorders>
              <w:top w:val="nil"/>
              <w:left w:val="nil"/>
              <w:bottom w:val="nil"/>
              <w:right w:val="nil"/>
            </w:tcBorders>
          </w:tcPr>
          <w:p w14:paraId="39F3A7D4" w14:textId="77777777" w:rsidR="00F070E2" w:rsidRDefault="00F070E2" w:rsidP="001E09A0">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4.49</w:t>
            </w:r>
          </w:p>
        </w:tc>
        <w:tc>
          <w:tcPr>
            <w:tcW w:w="1580" w:type="dxa"/>
            <w:tcBorders>
              <w:top w:val="nil"/>
              <w:left w:val="nil"/>
              <w:bottom w:val="nil"/>
              <w:right w:val="nil"/>
            </w:tcBorders>
          </w:tcPr>
          <w:p w14:paraId="537A3CE4" w14:textId="77777777" w:rsidR="00F070E2" w:rsidRDefault="00F070E2" w:rsidP="001E09A0">
            <w:pPr>
              <w:widowControl w:val="0"/>
              <w:autoSpaceDE w:val="0"/>
              <w:autoSpaceDN w:val="0"/>
              <w:adjustRightInd w:val="0"/>
              <w:jc w:val="center"/>
              <w:rPr>
                <w:rFonts w:ascii="Times New Roman" w:hAnsi="Times New Roman" w:cs="Times New Roman"/>
              </w:rPr>
            </w:pPr>
            <w:r w:rsidRPr="00495A88">
              <w:rPr>
                <w:rFonts w:ascii="Times New Roman" w:hAnsi="Times New Roman" w:cs="Times New Roman"/>
              </w:rPr>
              <w:t>1.26</w:t>
            </w:r>
          </w:p>
        </w:tc>
      </w:tr>
      <w:tr w:rsidR="00F070E2" w14:paraId="24CE3E5E" w14:textId="77777777" w:rsidTr="00DF1587">
        <w:tblPrEx>
          <w:tblCellMar>
            <w:top w:w="0" w:type="dxa"/>
            <w:bottom w:w="0" w:type="dxa"/>
          </w:tblCellMar>
        </w:tblPrEx>
        <w:trPr>
          <w:trHeight w:val="525"/>
          <w:jc w:val="center"/>
        </w:trPr>
        <w:tc>
          <w:tcPr>
            <w:tcW w:w="1390" w:type="dxa"/>
            <w:tcBorders>
              <w:top w:val="nil"/>
              <w:left w:val="nil"/>
              <w:bottom w:val="nil"/>
              <w:right w:val="nil"/>
            </w:tcBorders>
          </w:tcPr>
          <w:p w14:paraId="052EA9BE" w14:textId="77777777" w:rsidR="00F070E2" w:rsidRDefault="00F070E2" w:rsidP="001E09A0">
            <w:pPr>
              <w:widowControl w:val="0"/>
              <w:autoSpaceDE w:val="0"/>
              <w:autoSpaceDN w:val="0"/>
              <w:adjustRightInd w:val="0"/>
              <w:rPr>
                <w:rFonts w:ascii="Times New Roman" w:hAnsi="Times New Roman" w:cs="Times New Roman"/>
              </w:rPr>
            </w:pPr>
          </w:p>
        </w:tc>
        <w:tc>
          <w:tcPr>
            <w:tcW w:w="1690" w:type="dxa"/>
            <w:tcBorders>
              <w:top w:val="nil"/>
              <w:left w:val="nil"/>
              <w:bottom w:val="nil"/>
              <w:right w:val="nil"/>
            </w:tcBorders>
          </w:tcPr>
          <w:p w14:paraId="6A3291CC"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0.1682</w:t>
            </w:r>
            <w:r>
              <w:rPr>
                <w:rFonts w:ascii="Times New Roman" w:hAnsi="Times New Roman" w:cs="Times New Roman"/>
              </w:rPr>
              <w:t>)</w:t>
            </w:r>
          </w:p>
        </w:tc>
        <w:tc>
          <w:tcPr>
            <w:tcW w:w="1774" w:type="dxa"/>
            <w:tcBorders>
              <w:top w:val="nil"/>
              <w:left w:val="nil"/>
              <w:bottom w:val="nil"/>
              <w:right w:val="nil"/>
            </w:tcBorders>
          </w:tcPr>
          <w:p w14:paraId="31102CA8"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0.0046</w:t>
            </w:r>
            <w:r>
              <w:rPr>
                <w:rFonts w:ascii="Times New Roman" w:hAnsi="Times New Roman" w:cs="Times New Roman"/>
              </w:rPr>
              <w:t>)</w:t>
            </w:r>
          </w:p>
        </w:tc>
        <w:tc>
          <w:tcPr>
            <w:tcW w:w="1226" w:type="dxa"/>
            <w:tcBorders>
              <w:top w:val="nil"/>
              <w:left w:val="nil"/>
              <w:bottom w:val="nil"/>
              <w:right w:val="nil"/>
            </w:tcBorders>
          </w:tcPr>
          <w:p w14:paraId="548DF1F0"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0.3591</w:t>
            </w:r>
            <w:r>
              <w:rPr>
                <w:rFonts w:ascii="Times New Roman" w:hAnsi="Times New Roman" w:cs="Times New Roman"/>
              </w:rPr>
              <w:t>)</w:t>
            </w:r>
          </w:p>
        </w:tc>
        <w:tc>
          <w:tcPr>
            <w:tcW w:w="1620" w:type="dxa"/>
            <w:tcBorders>
              <w:top w:val="nil"/>
              <w:left w:val="nil"/>
              <w:bottom w:val="nil"/>
              <w:right w:val="nil"/>
            </w:tcBorders>
          </w:tcPr>
          <w:p w14:paraId="648753E9"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0.5780</w:t>
            </w:r>
            <w:r>
              <w:rPr>
                <w:rFonts w:ascii="Times New Roman" w:hAnsi="Times New Roman" w:cs="Times New Roman"/>
              </w:rPr>
              <w:t>)</w:t>
            </w:r>
          </w:p>
        </w:tc>
        <w:tc>
          <w:tcPr>
            <w:tcW w:w="1440" w:type="dxa"/>
            <w:tcBorders>
              <w:top w:val="nil"/>
              <w:left w:val="nil"/>
              <w:bottom w:val="nil"/>
              <w:right w:val="nil"/>
            </w:tcBorders>
          </w:tcPr>
          <w:p w14:paraId="36AAF5AD" w14:textId="77777777" w:rsidR="00F070E2" w:rsidRDefault="00F070E2" w:rsidP="00495A88">
            <w:pPr>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0.012</w:t>
            </w:r>
            <w:r>
              <w:rPr>
                <w:rFonts w:ascii="Times New Roman" w:hAnsi="Times New Roman" w:cs="Times New Roman"/>
              </w:rPr>
              <w:t>1)</w:t>
            </w:r>
          </w:p>
        </w:tc>
        <w:tc>
          <w:tcPr>
            <w:tcW w:w="1580" w:type="dxa"/>
            <w:tcBorders>
              <w:top w:val="nil"/>
              <w:left w:val="nil"/>
              <w:bottom w:val="nil"/>
              <w:right w:val="nil"/>
            </w:tcBorders>
          </w:tcPr>
          <w:p w14:paraId="579FB421" w14:textId="77777777" w:rsidR="00F070E2" w:rsidRDefault="00F070E2" w:rsidP="001E09A0">
            <w:pPr>
              <w:widowControl w:val="0"/>
              <w:autoSpaceDE w:val="0"/>
              <w:autoSpaceDN w:val="0"/>
              <w:adjustRightInd w:val="0"/>
              <w:jc w:val="center"/>
              <w:rPr>
                <w:rFonts w:ascii="Times New Roman" w:hAnsi="Times New Roman" w:cs="Times New Roman"/>
              </w:rPr>
            </w:pPr>
            <w:r>
              <w:rPr>
                <w:rFonts w:ascii="Times New Roman" w:hAnsi="Times New Roman" w:cs="Times New Roman"/>
              </w:rPr>
              <w:t>(</w:t>
            </w:r>
            <w:r w:rsidRPr="00495A88">
              <w:rPr>
                <w:rFonts w:ascii="Times New Roman" w:hAnsi="Times New Roman" w:cs="Times New Roman"/>
              </w:rPr>
              <w:t>0.2848</w:t>
            </w:r>
            <w:r>
              <w:rPr>
                <w:rFonts w:ascii="Times New Roman" w:hAnsi="Times New Roman" w:cs="Times New Roman"/>
              </w:rPr>
              <w:t>)</w:t>
            </w:r>
          </w:p>
        </w:tc>
      </w:tr>
    </w:tbl>
    <w:p w14:paraId="173B509A" w14:textId="77777777" w:rsidR="00F070E2" w:rsidRDefault="00F070E2" w:rsidP="00F070E2">
      <w:pPr>
        <w:widowControl w:val="0"/>
        <w:autoSpaceDE w:val="0"/>
        <w:autoSpaceDN w:val="0"/>
        <w:adjustRightInd w:val="0"/>
        <w:jc w:val="center"/>
        <w:rPr>
          <w:rFonts w:ascii="Times New Roman" w:hAnsi="Times New Roman" w:cs="Times New Roman"/>
        </w:rPr>
      </w:pPr>
      <w:r>
        <w:rPr>
          <w:rFonts w:ascii="Times New Roman" w:hAnsi="Times New Roman" w:cs="Times New Roman"/>
        </w:rPr>
        <w:t>F-Statistics and p-values in parentheses</w:t>
      </w:r>
    </w:p>
    <w:p w14:paraId="598FDD1D" w14:textId="77777777" w:rsidR="00F070E2" w:rsidRDefault="00F070E2" w:rsidP="00F070E2">
      <w:pPr>
        <w:widowControl w:val="0"/>
        <w:autoSpaceDE w:val="0"/>
        <w:autoSpaceDN w:val="0"/>
        <w:adjustRightInd w:val="0"/>
        <w:jc w:val="center"/>
        <w:rPr>
          <w:rFonts w:ascii="Times New Roman" w:hAnsi="Times New Roman" w:cs="Times New Roman"/>
        </w:rPr>
      </w:pPr>
    </w:p>
    <w:p w14:paraId="7F229213" w14:textId="77777777" w:rsidR="00F070E2" w:rsidRDefault="00F070E2" w:rsidP="00F070E2">
      <w:pPr>
        <w:widowControl w:val="0"/>
        <w:autoSpaceDE w:val="0"/>
        <w:autoSpaceDN w:val="0"/>
        <w:adjustRightInd w:val="0"/>
        <w:jc w:val="center"/>
        <w:rPr>
          <w:rFonts w:ascii="Times New Roman" w:hAnsi="Times New Roman" w:cs="Times New Roman"/>
        </w:rPr>
      </w:pPr>
    </w:p>
    <w:p w14:paraId="6C4ADC5C" w14:textId="77777777" w:rsidR="00F070E2" w:rsidRPr="00A82854" w:rsidRDefault="00F070E2" w:rsidP="00F070E2">
      <w:pPr>
        <w:widowControl w:val="0"/>
        <w:autoSpaceDE w:val="0"/>
        <w:autoSpaceDN w:val="0"/>
        <w:adjustRightInd w:val="0"/>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B4ACA" w14:textId="77777777" w:rsidR="00922886" w:rsidRDefault="00922886" w:rsidP="00F070E2">
      <w:r>
        <w:separator/>
      </w:r>
    </w:p>
  </w:footnote>
  <w:footnote w:type="continuationSeparator" w:id="0">
    <w:p w14:paraId="5AC5319E" w14:textId="77777777" w:rsidR="00922886" w:rsidRDefault="00922886" w:rsidP="00F070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E2"/>
    <w:rsid w:val="00215C38"/>
    <w:rsid w:val="002672F1"/>
    <w:rsid w:val="002C0834"/>
    <w:rsid w:val="00611638"/>
    <w:rsid w:val="00645F9A"/>
    <w:rsid w:val="00922886"/>
    <w:rsid w:val="00AC1FC1"/>
    <w:rsid w:val="00D26006"/>
    <w:rsid w:val="00D43F55"/>
    <w:rsid w:val="00DC5DA3"/>
    <w:rsid w:val="00F07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4A330A"/>
  <w15:chartTrackingRefBased/>
  <w15:docId w15:val="{F6AB1EB8-78F6-2743-B79A-857E928D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0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0E2"/>
    <w:pPr>
      <w:tabs>
        <w:tab w:val="center" w:pos="4680"/>
        <w:tab w:val="right" w:pos="9360"/>
      </w:tabs>
    </w:pPr>
  </w:style>
  <w:style w:type="character" w:customStyle="1" w:styleId="HeaderChar">
    <w:name w:val="Header Char"/>
    <w:basedOn w:val="DefaultParagraphFont"/>
    <w:link w:val="Header"/>
    <w:uiPriority w:val="99"/>
    <w:rsid w:val="00F070E2"/>
  </w:style>
  <w:style w:type="paragraph" w:styleId="Footer">
    <w:name w:val="footer"/>
    <w:basedOn w:val="Normal"/>
    <w:link w:val="FooterChar"/>
    <w:uiPriority w:val="99"/>
    <w:unhideWhenUsed/>
    <w:rsid w:val="00F070E2"/>
    <w:pPr>
      <w:tabs>
        <w:tab w:val="center" w:pos="4680"/>
        <w:tab w:val="right" w:pos="9360"/>
      </w:tabs>
    </w:pPr>
  </w:style>
  <w:style w:type="character" w:customStyle="1" w:styleId="FooterChar">
    <w:name w:val="Footer Char"/>
    <w:basedOn w:val="DefaultParagraphFont"/>
    <w:link w:val="Footer"/>
    <w:uiPriority w:val="99"/>
    <w:rsid w:val="00F070E2"/>
  </w:style>
  <w:style w:type="paragraph" w:styleId="NormalWeb">
    <w:name w:val="Normal (Web)"/>
    <w:basedOn w:val="Normal"/>
    <w:uiPriority w:val="99"/>
    <w:unhideWhenUsed/>
    <w:rsid w:val="00F070E2"/>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F070E2"/>
    <w:rPr>
      <w:sz w:val="22"/>
      <w:szCs w:val="22"/>
    </w:rPr>
  </w:style>
  <w:style w:type="character" w:customStyle="1" w:styleId="NoSpacingChar">
    <w:name w:val="No Spacing Char"/>
    <w:basedOn w:val="DefaultParagraphFont"/>
    <w:link w:val="NoSpacing"/>
    <w:uiPriority w:val="1"/>
    <w:rsid w:val="00F070E2"/>
    <w:rPr>
      <w:sz w:val="22"/>
      <w:szCs w:val="22"/>
    </w:rPr>
  </w:style>
  <w:style w:type="table" w:styleId="TableGrid">
    <w:name w:val="Table Grid"/>
    <w:basedOn w:val="TableNormal"/>
    <w:uiPriority w:val="39"/>
    <w:rsid w:val="00F070E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070E2"/>
    <w:rPr>
      <w:sz w:val="20"/>
      <w:szCs w:val="20"/>
    </w:rPr>
  </w:style>
  <w:style w:type="character" w:customStyle="1" w:styleId="EndnoteTextChar">
    <w:name w:val="Endnote Text Char"/>
    <w:basedOn w:val="DefaultParagraphFont"/>
    <w:link w:val="EndnoteText"/>
    <w:uiPriority w:val="99"/>
    <w:semiHidden/>
    <w:rsid w:val="00F070E2"/>
    <w:rPr>
      <w:sz w:val="20"/>
      <w:szCs w:val="20"/>
    </w:rPr>
  </w:style>
  <w:style w:type="character" w:styleId="EndnoteReference">
    <w:name w:val="endnote reference"/>
    <w:basedOn w:val="DefaultParagraphFont"/>
    <w:uiPriority w:val="99"/>
    <w:semiHidden/>
    <w:unhideWhenUsed/>
    <w:rsid w:val="00F07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7B254-901E-0848-B603-CE765F93B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2023-03-22T09:31:00Z</dcterms:created>
  <dcterms:modified xsi:type="dcterms:W3CDTF">2023-03-23T04:33:00Z</dcterms:modified>
</cp:coreProperties>
</file>