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A98F" w14:textId="77777777" w:rsidR="00B85980" w:rsidRDefault="00B85980" w:rsidP="00B859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035"/>
      </w:tblGrid>
      <w:tr w:rsidR="005335F2" w14:paraId="138B0E2A" w14:textId="77777777" w:rsidTr="00B85980">
        <w:tc>
          <w:tcPr>
            <w:tcW w:w="540" w:type="dxa"/>
            <w:vAlign w:val="center"/>
          </w:tcPr>
          <w:p w14:paraId="6DB7B9AC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Nr.</w:t>
            </w:r>
          </w:p>
          <w:p w14:paraId="3C5AFCD0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crt.</w:t>
            </w:r>
          </w:p>
        </w:tc>
        <w:tc>
          <w:tcPr>
            <w:tcW w:w="14035" w:type="dxa"/>
            <w:vAlign w:val="center"/>
          </w:tcPr>
          <w:p w14:paraId="09A17ED3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Subiect</w:t>
            </w:r>
          </w:p>
        </w:tc>
      </w:tr>
      <w:tr w:rsidR="005335F2" w14:paraId="613AB709" w14:textId="77777777" w:rsidTr="00B85980">
        <w:tc>
          <w:tcPr>
            <w:tcW w:w="540" w:type="dxa"/>
            <w:vAlign w:val="center"/>
          </w:tcPr>
          <w:p w14:paraId="58AB2CDC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4035" w:type="dxa"/>
          </w:tcPr>
          <w:p w14:paraId="39E4D854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Realizați o aplicație care va implementa următoarele operații:</w:t>
            </w:r>
          </w:p>
          <w:p w14:paraId="1B4BD148" w14:textId="77777777" w:rsidR="005335F2" w:rsidRDefault="005335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Să se genereze o cheie de sesiune Ks pornind de la următoarele operații:</w:t>
            </w:r>
          </w:p>
          <w:p w14:paraId="46A86490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introduc un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și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parolă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care se vor concatena, rezultând astfel un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input_id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4526C500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generează o valoare random pe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64 de octeți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cu un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corespunzător, rezultând astfel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token_seed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7B605EEC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calculează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Ks = SHA512(input_id) XOR token_seed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B268057" w14:textId="77777777" w:rsidR="005335F2" w:rsidRDefault="005335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Pornind de la valoarea lui Ks, să se cripteze un fișier introdus de utilizator, folosind algoritmul modificat AES-256-CTR, având ca input următorii parametri:</w:t>
            </w:r>
          </w:p>
          <w:p w14:paraId="4F166624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tempValue = SHA384(Ks)</w:t>
            </w:r>
          </w:p>
          <w:p w14:paraId="2959596F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K_aes = First_32_bytes [ tempValue ]</w:t>
            </w:r>
          </w:p>
          <w:p w14:paraId="63C8AF72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Counter = Last_8_bytes [ tempValue ] || 0x0000000000000000</w:t>
            </w:r>
          </w:p>
          <w:p w14:paraId="24FF8421" w14:textId="77777777" w:rsidR="005335F2" w:rsidRDefault="005335F2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Algoritmul AES-256-CTR este modificat prin introducerea următoarei limitări:</w:t>
            </w:r>
          </w:p>
          <w:p w14:paraId="797CA60C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 la blocul de date cu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indexul = 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până la blocul de date cu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indexul = Length(plaintext) / 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valoarea Counter va crește cu 1 unitate după fiecare bloc de date criptat;</w:t>
            </w:r>
          </w:p>
          <w:p w14:paraId="3DFB262D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 la blocul de date cu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indexul = Length(plaintext) / 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până la blocul de date cu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indexul = Length(plaintext)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valoarea Counter va crește cu 2 unități.</w:t>
            </w:r>
          </w:p>
          <w:p w14:paraId="66F46416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ab/>
              <w:t>La fiecare criptare a unui bloc, se va afișa pe ecran valoarea Counter-ului în hexazecimal.</w:t>
            </w:r>
          </w:p>
          <w:p w14:paraId="48B094BB" w14:textId="77777777" w:rsidR="005335F2" w:rsidRDefault="005335F2">
            <w:pPr>
              <w:ind w:left="7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Rezultatul criptării va fi salvat într-un fișier având formatul: </w:t>
            </w:r>
          </w:p>
          <w:p w14:paraId="3946A3A0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token_seed || AES-256-CTR (data) </w:t>
            </w:r>
          </w:p>
          <w:p w14:paraId="65FFF4DC" w14:textId="77777777" w:rsidR="005335F2" w:rsidRDefault="005335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generează o pereche de chei RSA cu valoarea exponentului public stabilită astfel: </w:t>
            </w:r>
          </w:p>
          <w:p w14:paraId="27617D8E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va parcurge cheia Ks la nivel de octet, până când se identifică un octet reprezentând un număr prim;</w:t>
            </w:r>
          </w:p>
          <w:p w14:paraId="621A7E0F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octetul identificat va deveni valoarea exponentului public; </w:t>
            </w:r>
          </w:p>
          <w:p w14:paraId="2D62FE9C" w14:textId="77777777" w:rsidR="005335F2" w:rsidRDefault="005335F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în cazul în care nu este identificat un octet care să satisfacă cerința menționată anterior, atunci se va folosi 43 ca valoare implicită.</w:t>
            </w:r>
          </w:p>
          <w:p w14:paraId="49CE757F" w14:textId="77777777" w:rsidR="005335F2" w:rsidRDefault="005335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Folosind această pereche de chei RSA, să se semneze, folosind RSASSA-PKCS1-v1_5, un fișier introdus de utilizator. Semnătura va fi salvată într-un fișier având următorul format:</w:t>
            </w:r>
          </w:p>
          <w:p w14:paraId="107E6647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token_seed || Fișier_intrare || OCTET_STRING(semnătură)</w:t>
            </w:r>
          </w:p>
          <w:p w14:paraId="5C265CCD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</w:p>
          <w:p w14:paraId="46C3085A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</w:p>
          <w:p w14:paraId="43244368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5335F2" w14:paraId="5EF81037" w14:textId="77777777" w:rsidTr="00B85980">
        <w:tc>
          <w:tcPr>
            <w:tcW w:w="540" w:type="dxa"/>
            <w:vAlign w:val="center"/>
          </w:tcPr>
          <w:p w14:paraId="248CAE56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4035" w:type="dxa"/>
          </w:tcPr>
          <w:p w14:paraId="4408D975" w14:textId="77777777" w:rsidR="005335F2" w:rsidRDefault="005335F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va implementa apoi un program care protejeaza un fisier de date folosind o schema de securizare cu control multiplu, asa cum este descris mai jos:</w:t>
            </w:r>
          </w:p>
          <w:p w14:paraId="228B2A88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Pentru fiecare fisier care trebui criptat, programul genereaza aleator 3 chei secrete initiale k1, k2 si k3, fiecare pe 80 biti.</w:t>
            </w:r>
          </w:p>
          <w:p w14:paraId="4FEB72C1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Este generata apoi o cheie seed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seed_key = k1 xor k2 xor k3</w:t>
            </w:r>
          </w:p>
          <w:p w14:paraId="169E3DAB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Folosind cheia seed, se genreaza generata alte trei chei simetrice K1, K2 si K3 pe 64 biti folosind o schema de drivare bazata pe urmatorul pseudocod:</w:t>
            </w:r>
          </w:p>
          <w:p w14:paraId="4FB07DA5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x = seed_key</w:t>
            </w:r>
          </w:p>
          <w:p w14:paraId="40D10972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for i = 1...1576</w:t>
            </w:r>
          </w:p>
          <w:p w14:paraId="2E642079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x = SHA512 (x)</w:t>
            </w:r>
          </w:p>
          <w:p w14:paraId="523E956D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K1 = first64MSBbits (x)</w:t>
            </w:r>
          </w:p>
          <w:p w14:paraId="45F75DC6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K2 = next64MSBbits (x)</w:t>
            </w:r>
          </w:p>
          <w:p w14:paraId="3DD55357" w14:textId="77777777" w:rsidR="005335F2" w:rsidRDefault="005335F2">
            <w:pPr>
              <w:ind w:left="21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K3 = next64MSBbits (x)</w:t>
            </w:r>
          </w:p>
          <w:p w14:paraId="3BEB055A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Datele fisierului care trebuie protejat este criptat cu algoritmul 3DES (varianta cu 3 chei) folosind cheile K1, K2 si K3, enc(filedata) = 3DES(K1, K2, K3, filedata) </w:t>
            </w:r>
          </w:p>
          <w:p w14:paraId="423911E1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Fiecare din cele 3 chei K1, K2 si K3 se cripteaza folosind RSA astfel:</w:t>
            </w:r>
          </w:p>
          <w:p w14:paraId="226FC9D2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enc(K1) = K1 ^ 17 mod n1</w:t>
            </w:r>
          </w:p>
          <w:p w14:paraId="359E320A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enc(K2) = K2 ^ 17 mod n2</w:t>
            </w:r>
          </w:p>
          <w:p w14:paraId="10F27EAE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enc(K3) = K3 ^ 17 mod n3</w:t>
            </w:r>
          </w:p>
          <w:p w14:paraId="41F292E8" w14:textId="77777777" w:rsidR="005335F2" w:rsidRDefault="005335F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 n1, n2, n3 sunt valorile de modul din cadrul cheilor RSA generate la punctul B pentru cei 3 utilizatori. </w:t>
            </w:r>
          </w:p>
          <w:p w14:paraId="11FAA2E1" w14:textId="77777777" w:rsidR="005335F2" w:rsidRDefault="005335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3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final, componentele enc(filedata) si enc(K1), enc(K2) si enc (K3) obtinute la punctele d si e se asambleaza folosind urmatoarea structura:</w:t>
            </w:r>
          </w:p>
          <w:p w14:paraId="574747FC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len(enc(K1)) – pe 2 bytes  – lungimea informatiei enc(K1)</w:t>
            </w:r>
          </w:p>
          <w:p w14:paraId="64A17BDE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enc(K1) – pe len(enc(K1)) bytes  </w:t>
            </w:r>
          </w:p>
          <w:p w14:paraId="2219CE04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len(enc(K2)) – pe 2 bytes  – lungimea informatiei enc(K2) </w:t>
            </w:r>
          </w:p>
          <w:p w14:paraId="5301252D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enc(K2) – len(enc(K2)) bytes  </w:t>
            </w:r>
          </w:p>
          <w:p w14:paraId="6DFC1240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len(enc(K3)) – pe 2 bytes  – lungimea informatiei enc(K3) </w:t>
            </w:r>
          </w:p>
          <w:p w14:paraId="7A551875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enc(K3) – pe len(enc(K3)) bytes  </w:t>
            </w:r>
          </w:p>
          <w:p w14:paraId="2D984068" w14:textId="77777777" w:rsidR="005335F2" w:rsidRDefault="005335F2">
            <w:pPr>
              <w:ind w:left="2124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len(enc(filedata) – pe 2 bytes</w:t>
            </w:r>
          </w:p>
          <w:p w14:paraId="44EBB205" w14:textId="77777777" w:rsidR="005335F2" w:rsidRDefault="005335F2" w:rsidP="00A074CC">
            <w:pPr>
              <w:ind w:left="21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enc(filedata) – pe len(enc(filedata) bytes.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2119344C" w14:textId="77777777" w:rsidR="005335F2" w:rsidRDefault="005335F2">
            <w:pPr>
              <w:ind w:left="2124"/>
              <w:rPr>
                <w:rFonts w:ascii="Times New Roman" w:eastAsia="Times New Roman" w:hAnsi="Times New Roman" w:cs="Times New Roman"/>
              </w:rPr>
            </w:pPr>
          </w:p>
        </w:tc>
      </w:tr>
      <w:tr w:rsidR="005335F2" w14:paraId="7E198DAC" w14:textId="77777777" w:rsidTr="00B85980">
        <w:tc>
          <w:tcPr>
            <w:tcW w:w="540" w:type="dxa"/>
            <w:vAlign w:val="center"/>
          </w:tcPr>
          <w:p w14:paraId="6D92E831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4035" w:type="dxa"/>
          </w:tcPr>
          <w:p w14:paraId="37E29451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Sǎ se realizeze o aplicatie prin care se implementeaza un modul de “login”. Aplicatia va avea un o functie void set_password (char *user, char *passphrase) care stabileste parola pentru utilizatorul user si functioneaza in felul urmator:</w:t>
            </w:r>
          </w:p>
          <w:p w14:paraId="0A60AC4A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ab/>
              <w:t>Alege la intamplare un salt de lungime 8 octeti</w:t>
            </w:r>
          </w:p>
          <w:p w14:paraId="39BE4396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ab/>
              <w:t>Calculeaza Hash = SHA256[passphrase || salt]</w:t>
            </w:r>
          </w:p>
          <w:p w14:paraId="5333ADE1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ab/>
              <w:t>Calculeaza  IV = First128bits{Hash}, Key = Next128bits{Hash}</w:t>
            </w:r>
          </w:p>
          <w:p w14:paraId="00A26928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ab/>
              <w:t>Genereaza tokenul de logare ca fiind   salt || AES-128-CBCIV, Key  [user]. Acesta va fi scris in fisierul login.user</w:t>
            </w:r>
          </w:p>
          <w:p w14:paraId="71A8E3E4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  <w:p w14:paraId="773BA327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Sa se realizeze apoi o functie de bool  login (char *user, char *passphrase) care intoarce true sau false, functie de rezultatul operatiei de login. Aceste functii vor fi apoi folosite intr-un program care afiseaza daca un utilizator s-a « logat » sau nu cu succes. </w:t>
            </w:r>
          </w:p>
          <w:p w14:paraId="45EF082D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35F2" w14:paraId="4621E980" w14:textId="77777777" w:rsidTr="00B85980">
        <w:tc>
          <w:tcPr>
            <w:tcW w:w="540" w:type="dxa"/>
            <w:vAlign w:val="center"/>
          </w:tcPr>
          <w:p w14:paraId="355CEBD5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14035" w:type="dxa"/>
          </w:tcPr>
          <w:p w14:paraId="48D01708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Sǎ se realizeze o aplicatie prin care se implementeaza un modul de autentificare a continutului unui fisier. Modulul contine 2 functii: void addAuthInfo (char *filename, char *passphrase, char n) care adauga la fisier informatia de autentificare si bool verifyAuthInfo (char *filename, char *passphrase) prin care se verifica un fisier daca este sau nu “autentic”. Functia de de adaugare</w:t>
            </w:r>
          </w:p>
          <w:p w14:paraId="721060C6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Alege la intamplare un salt de lungime 10 octeti.  </w:t>
            </w:r>
          </w:p>
          <w:p w14:paraId="795D8815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ab/>
              <w:t>Calculeaza iterativ un sir de U1,i = SHA256 [ passphrase || salt || i ], U2,i = SHA256 [passphrase || U1,i], ...Un = SHA256 [passphrase || Un-1,i]. Pe baza acestor U –uri, calculeaza Fi = U1,i XOR U2,i XOR ...Un,i</w:t>
            </w:r>
          </w:p>
          <w:p w14:paraId="143A8D16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ab/>
              <w:t>Calculeaza o cheie K = FirstBits [T] si un IV = NextBits [T], pentru algoritmul AES-192-CBC, unde T = F1 || F2 || F3 || ...,  (numarul de F –uri necesar, se va calcula).</w:t>
            </w:r>
          </w:p>
          <w:p w14:paraId="2543376C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ab/>
              <w:t>Calculeaza informatia de autentificare AI = AES-192-CBCIV, K  [ SHA512[continutul fisierului] ]</w:t>
            </w:r>
          </w:p>
          <w:p w14:paraId="1EB1E714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ab/>
              <w:t>Salveaza noul fisier ca fiind format din salt (10 octeti), n (1 octet), AI si vechiul continut.</w:t>
            </w:r>
          </w:p>
          <w:p w14:paraId="29FAB0A0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  <w:p w14:paraId="1156B31C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35F2" w14:paraId="2EE9DB47" w14:textId="77777777" w:rsidTr="00B85980">
        <w:tc>
          <w:tcPr>
            <w:tcW w:w="540" w:type="dxa"/>
            <w:vAlign w:val="center"/>
          </w:tcPr>
          <w:p w14:paraId="1E07B369" w14:textId="77777777" w:rsidR="005335F2" w:rsidRDefault="005335F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4035" w:type="dxa"/>
          </w:tcPr>
          <w:p w14:paraId="287A89CE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Sǎ se realizeze o aplicatie de criptare a continutului content a unui fisier de intrare input.dat, folosind algoritmul urmator: </w:t>
            </w:r>
          </w:p>
          <w:p w14:paraId="00056255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ab/>
              <w:t>Incarca o cheie publica RSA de 2048 de biti (existenta deja). Denumim aceasta cheie Kpub.</w:t>
            </w:r>
          </w:p>
          <w:p w14:paraId="6999F6B9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Genereaza aleator o cheie simetrica KSym de 256 de biti. </w:t>
            </w:r>
          </w:p>
          <w:p w14:paraId="529AF89D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ab/>
              <w:t>Cripteaza fisierul folosind  algoritmul AES-256-CTR si cheia generata la punctul 2. Saltul initial necesar pentru criptarea simetrica va fi generat aleator. Va rezulta un fisier output.enc care contine RSA_Encryption [Kpub, Salt || KSym] || AES_Encryption [KSym, content]</w:t>
            </w:r>
          </w:p>
          <w:p w14:paraId="1E408BD5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Sa se realizeze apoi decriptarea fisierului. </w:t>
            </w:r>
          </w:p>
          <w:p w14:paraId="2D413A54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  <w:p w14:paraId="3A677B16" w14:textId="77777777" w:rsidR="005335F2" w:rsidRDefault="005335F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8DF5ED" w14:textId="77777777" w:rsidR="00FB05D4" w:rsidRDefault="00FB05D4">
      <w:pPr>
        <w:rPr>
          <w:rFonts w:ascii="Times New Roman" w:eastAsia="Times New Roman" w:hAnsi="Times New Roman" w:cs="Times New Roman"/>
        </w:rPr>
      </w:pPr>
    </w:p>
    <w:sectPr w:rsidR="00FB05D4">
      <w:pgSz w:w="16838" w:h="11906"/>
      <w:pgMar w:top="1134" w:right="1134" w:bottom="1134" w:left="1134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A1A"/>
    <w:multiLevelType w:val="multilevel"/>
    <w:tmpl w:val="511E5A50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107088"/>
    <w:multiLevelType w:val="multilevel"/>
    <w:tmpl w:val="C742B158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382BAF"/>
    <w:multiLevelType w:val="multilevel"/>
    <w:tmpl w:val="2A9E5AA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0E19FE"/>
    <w:multiLevelType w:val="multilevel"/>
    <w:tmpl w:val="A028B0E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35738C"/>
    <w:multiLevelType w:val="multilevel"/>
    <w:tmpl w:val="1316B5AA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AE5435"/>
    <w:multiLevelType w:val="multilevel"/>
    <w:tmpl w:val="82C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506EA"/>
    <w:multiLevelType w:val="multilevel"/>
    <w:tmpl w:val="ECC4ADCA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A576B7"/>
    <w:multiLevelType w:val="multilevel"/>
    <w:tmpl w:val="4B2C324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0A5269"/>
    <w:multiLevelType w:val="multilevel"/>
    <w:tmpl w:val="9CEA652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C5608E"/>
    <w:multiLevelType w:val="multilevel"/>
    <w:tmpl w:val="EF52BE6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Roman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D4"/>
    <w:rsid w:val="00037079"/>
    <w:rsid w:val="001A2351"/>
    <w:rsid w:val="00313DA4"/>
    <w:rsid w:val="005335F2"/>
    <w:rsid w:val="009B288E"/>
    <w:rsid w:val="00A074CC"/>
    <w:rsid w:val="00B85980"/>
    <w:rsid w:val="00BA03C0"/>
    <w:rsid w:val="00C23640"/>
    <w:rsid w:val="00DF523E"/>
    <w:rsid w:val="00FB05D4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D32"/>
  <w15:docId w15:val="{CDB51945-E72F-4A45-9A71-CE991D16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39CA1C833EF4890C1AEB6F0EC6F8C" ma:contentTypeVersion="5" ma:contentTypeDescription="Create a new document." ma:contentTypeScope="" ma:versionID="40bd8fc6bdba015a6c0f060b3366f62b">
  <xsd:schema xmlns:xsd="http://www.w3.org/2001/XMLSchema" xmlns:xs="http://www.w3.org/2001/XMLSchema" xmlns:p="http://schemas.microsoft.com/office/2006/metadata/properties" xmlns:ns2="f1c4d8e3-959f-4c17-9a39-12a8b607d3dd" targetNamespace="http://schemas.microsoft.com/office/2006/metadata/properties" ma:root="true" ma:fieldsID="a27c2fe6c55aa6b8d14fa692fe3575da" ns2:_="">
    <xsd:import namespace="f1c4d8e3-959f-4c17-9a39-12a8b607d3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4d8e3-959f-4c17-9a39-12a8b607d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E344AE-1AE2-4A51-8398-CE28C22CE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6EC8A3-66D6-417A-B782-55845A268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941F5-42C3-4EA3-B1F8-6964CF8A0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4d8e3-959f-4c17-9a39-12a8b607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awfulwaffle</cp:lastModifiedBy>
  <cp:revision>15</cp:revision>
  <dcterms:created xsi:type="dcterms:W3CDTF">2020-05-25T18:11:00Z</dcterms:created>
  <dcterms:modified xsi:type="dcterms:W3CDTF">2020-06-25T21:15:00Z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0x01010030E39CA1C833EF4890C1AEB6F0EC6F8C</vt:lpwstr>
  </property>
</Properties>
</file>