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34799" w14:textId="6D0D10E5" w:rsidR="008910B5" w:rsidRDefault="00BB4A32">
      <w:pPr>
        <w:pStyle w:val="Title"/>
        <w:jc w:val="right"/>
      </w:pPr>
      <w:r>
        <w:t>FAAST Inventory System</w:t>
      </w:r>
    </w:p>
    <w:p w14:paraId="4E7EAE25" w14:textId="77777777" w:rsidR="008910B5" w:rsidRDefault="001A5E70">
      <w:pPr>
        <w:pStyle w:val="Title"/>
        <w:jc w:val="right"/>
      </w:pPr>
      <w:fldSimple w:instr=" TITLE  \* MERGEFORMAT ">
        <w:r w:rsidR="00054295">
          <w:t>Vision</w:t>
        </w:r>
      </w:fldSimple>
    </w:p>
    <w:p w14:paraId="6CEB9B21" w14:textId="77777777" w:rsidR="008910B5" w:rsidRDefault="008910B5">
      <w:pPr>
        <w:pStyle w:val="Title"/>
        <w:jc w:val="right"/>
      </w:pPr>
    </w:p>
    <w:p w14:paraId="25AB2B17" w14:textId="77777777" w:rsidR="008910B5" w:rsidRDefault="008910B5">
      <w:pPr>
        <w:pStyle w:val="Title"/>
        <w:jc w:val="right"/>
        <w:rPr>
          <w:sz w:val="28"/>
        </w:rPr>
      </w:pPr>
      <w:r>
        <w:rPr>
          <w:sz w:val="28"/>
        </w:rPr>
        <w:t>Version &lt;1.0&gt;</w:t>
      </w:r>
    </w:p>
    <w:p w14:paraId="32A0CCA0" w14:textId="77777777" w:rsidR="008910B5" w:rsidRDefault="008910B5">
      <w:pPr>
        <w:pStyle w:val="Title"/>
        <w:rPr>
          <w:sz w:val="28"/>
        </w:rPr>
      </w:pPr>
    </w:p>
    <w:p w14:paraId="5DD6E399" w14:textId="77777777" w:rsidR="008910B5" w:rsidRDefault="008910B5"/>
    <w:p w14:paraId="17E65DBE" w14:textId="77777777" w:rsidR="008910B5" w:rsidRDefault="00F57BB9" w:rsidP="00A43E79">
      <w:pPr>
        <w:pStyle w:val="InfoBlue"/>
      </w:pPr>
      <w:r>
        <w:t xml:space="preserve"> </w:t>
      </w:r>
      <w:r w:rsidR="008910B5">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BA710D8" w14:textId="77777777" w:rsidR="008910B5" w:rsidRDefault="008910B5">
      <w:pPr>
        <w:sectPr w:rsidR="008910B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33E31F8" w14:textId="77777777" w:rsidR="008910B5" w:rsidRDefault="008910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14:paraId="754FD17D" w14:textId="77777777">
        <w:tc>
          <w:tcPr>
            <w:tcW w:w="2304" w:type="dxa"/>
          </w:tcPr>
          <w:p w14:paraId="140FC88B" w14:textId="77777777" w:rsidR="008910B5" w:rsidRDefault="008910B5">
            <w:pPr>
              <w:pStyle w:val="Tabletext"/>
              <w:jc w:val="center"/>
              <w:rPr>
                <w:b/>
              </w:rPr>
            </w:pPr>
            <w:r>
              <w:rPr>
                <w:b/>
              </w:rPr>
              <w:t>Date</w:t>
            </w:r>
          </w:p>
        </w:tc>
        <w:tc>
          <w:tcPr>
            <w:tcW w:w="1152" w:type="dxa"/>
          </w:tcPr>
          <w:p w14:paraId="3C8D40FB" w14:textId="77777777" w:rsidR="008910B5" w:rsidRDefault="008910B5">
            <w:pPr>
              <w:pStyle w:val="Tabletext"/>
              <w:jc w:val="center"/>
              <w:rPr>
                <w:b/>
              </w:rPr>
            </w:pPr>
            <w:r>
              <w:rPr>
                <w:b/>
              </w:rPr>
              <w:t>Version</w:t>
            </w:r>
          </w:p>
        </w:tc>
        <w:tc>
          <w:tcPr>
            <w:tcW w:w="3744" w:type="dxa"/>
          </w:tcPr>
          <w:p w14:paraId="1202B7C6" w14:textId="77777777" w:rsidR="008910B5" w:rsidRDefault="008910B5">
            <w:pPr>
              <w:pStyle w:val="Tabletext"/>
              <w:jc w:val="center"/>
              <w:rPr>
                <w:b/>
              </w:rPr>
            </w:pPr>
            <w:r>
              <w:rPr>
                <w:b/>
              </w:rPr>
              <w:t>Description</w:t>
            </w:r>
          </w:p>
        </w:tc>
        <w:tc>
          <w:tcPr>
            <w:tcW w:w="2304" w:type="dxa"/>
          </w:tcPr>
          <w:p w14:paraId="0D50F190" w14:textId="77777777" w:rsidR="008910B5" w:rsidRDefault="008910B5">
            <w:pPr>
              <w:pStyle w:val="Tabletext"/>
              <w:jc w:val="center"/>
              <w:rPr>
                <w:b/>
              </w:rPr>
            </w:pPr>
            <w:r>
              <w:rPr>
                <w:b/>
              </w:rPr>
              <w:t>Author</w:t>
            </w:r>
          </w:p>
        </w:tc>
      </w:tr>
      <w:tr w:rsidR="008910B5" w14:paraId="18D96C8A" w14:textId="77777777">
        <w:tc>
          <w:tcPr>
            <w:tcW w:w="2304" w:type="dxa"/>
          </w:tcPr>
          <w:p w14:paraId="1224A0C0" w14:textId="77777777" w:rsidR="008910B5" w:rsidRDefault="002016C0">
            <w:pPr>
              <w:pStyle w:val="Tabletext"/>
            </w:pPr>
            <w:r>
              <w:t>09/16/2016</w:t>
            </w:r>
          </w:p>
        </w:tc>
        <w:tc>
          <w:tcPr>
            <w:tcW w:w="1152" w:type="dxa"/>
          </w:tcPr>
          <w:p w14:paraId="22378E70" w14:textId="77777777" w:rsidR="008910B5" w:rsidRDefault="002016C0">
            <w:pPr>
              <w:pStyle w:val="Tabletext"/>
            </w:pPr>
            <w:r>
              <w:t>1.</w:t>
            </w:r>
            <w:r w:rsidR="00846B6B">
              <w:t>1</w:t>
            </w:r>
          </w:p>
        </w:tc>
        <w:tc>
          <w:tcPr>
            <w:tcW w:w="3744" w:type="dxa"/>
          </w:tcPr>
          <w:p w14:paraId="48602A5D" w14:textId="77777777" w:rsidR="008910B5" w:rsidRDefault="002016C0">
            <w:pPr>
              <w:pStyle w:val="Tabletext"/>
            </w:pPr>
            <w:r>
              <w:t>Created Section 1</w:t>
            </w:r>
          </w:p>
        </w:tc>
        <w:tc>
          <w:tcPr>
            <w:tcW w:w="2304" w:type="dxa"/>
          </w:tcPr>
          <w:p w14:paraId="2C461D29" w14:textId="436C4EE7" w:rsidR="008910B5" w:rsidRDefault="00846B6B">
            <w:pPr>
              <w:pStyle w:val="Tabletext"/>
            </w:pPr>
            <w:r>
              <w:t>A</w:t>
            </w:r>
            <w:r w:rsidR="00324B3F">
              <w:t>drian Gregory</w:t>
            </w:r>
          </w:p>
        </w:tc>
      </w:tr>
      <w:tr w:rsidR="008910B5" w14:paraId="7333CF03" w14:textId="77777777">
        <w:tc>
          <w:tcPr>
            <w:tcW w:w="2304" w:type="dxa"/>
          </w:tcPr>
          <w:p w14:paraId="682597E9" w14:textId="77777777" w:rsidR="008910B5" w:rsidRDefault="00846B6B">
            <w:pPr>
              <w:pStyle w:val="Tabletext"/>
            </w:pPr>
            <w:r>
              <w:t>09/16/2016</w:t>
            </w:r>
          </w:p>
        </w:tc>
        <w:tc>
          <w:tcPr>
            <w:tcW w:w="1152" w:type="dxa"/>
          </w:tcPr>
          <w:p w14:paraId="0541C52D" w14:textId="77777777" w:rsidR="008910B5" w:rsidRDefault="00846B6B">
            <w:pPr>
              <w:pStyle w:val="Tabletext"/>
            </w:pPr>
            <w:r>
              <w:t>1.1</w:t>
            </w:r>
          </w:p>
        </w:tc>
        <w:tc>
          <w:tcPr>
            <w:tcW w:w="3744" w:type="dxa"/>
          </w:tcPr>
          <w:p w14:paraId="473608AB" w14:textId="77777777" w:rsidR="008910B5" w:rsidRDefault="00846B6B">
            <w:pPr>
              <w:pStyle w:val="Tabletext"/>
            </w:pPr>
            <w:r>
              <w:t>Created Section 2</w:t>
            </w:r>
          </w:p>
        </w:tc>
        <w:tc>
          <w:tcPr>
            <w:tcW w:w="2304" w:type="dxa"/>
          </w:tcPr>
          <w:p w14:paraId="7EF7603C" w14:textId="0E3BF19F" w:rsidR="008910B5" w:rsidRDefault="00324B3F">
            <w:pPr>
              <w:pStyle w:val="Tabletext"/>
            </w:pPr>
            <w:r>
              <w:t>Adrian Gregory</w:t>
            </w:r>
          </w:p>
        </w:tc>
      </w:tr>
      <w:tr w:rsidR="008910B5" w14:paraId="79715D5C" w14:textId="77777777">
        <w:tc>
          <w:tcPr>
            <w:tcW w:w="2304" w:type="dxa"/>
          </w:tcPr>
          <w:p w14:paraId="2599919D" w14:textId="484C8C15" w:rsidR="008910B5" w:rsidRDefault="00846B6B">
            <w:pPr>
              <w:pStyle w:val="Tabletext"/>
            </w:pPr>
            <w:r>
              <w:t>09/19/201</w:t>
            </w:r>
            <w:r w:rsidR="00787CA4">
              <w:t>6</w:t>
            </w:r>
          </w:p>
        </w:tc>
        <w:tc>
          <w:tcPr>
            <w:tcW w:w="1152" w:type="dxa"/>
          </w:tcPr>
          <w:p w14:paraId="0F7400B1" w14:textId="77777777" w:rsidR="008910B5" w:rsidRDefault="00846B6B">
            <w:pPr>
              <w:pStyle w:val="Tabletext"/>
            </w:pPr>
            <w:r>
              <w:t>1.1</w:t>
            </w:r>
          </w:p>
        </w:tc>
        <w:tc>
          <w:tcPr>
            <w:tcW w:w="3744" w:type="dxa"/>
          </w:tcPr>
          <w:p w14:paraId="704B32CE" w14:textId="77777777" w:rsidR="008910B5" w:rsidRDefault="00846B6B">
            <w:pPr>
              <w:pStyle w:val="Tabletext"/>
            </w:pPr>
            <w:r>
              <w:t>Updated Section 1</w:t>
            </w:r>
          </w:p>
        </w:tc>
        <w:tc>
          <w:tcPr>
            <w:tcW w:w="2304" w:type="dxa"/>
          </w:tcPr>
          <w:p w14:paraId="0FE904FF" w14:textId="35DC5911" w:rsidR="008910B5" w:rsidRDefault="00324B3F">
            <w:pPr>
              <w:pStyle w:val="Tabletext"/>
            </w:pPr>
            <w:r>
              <w:t>Adrian Gregory</w:t>
            </w:r>
          </w:p>
        </w:tc>
      </w:tr>
      <w:tr w:rsidR="008910B5" w14:paraId="0D24C4CB" w14:textId="77777777">
        <w:tc>
          <w:tcPr>
            <w:tcW w:w="2304" w:type="dxa"/>
          </w:tcPr>
          <w:p w14:paraId="0D179181" w14:textId="77777777" w:rsidR="008910B5" w:rsidRDefault="00787CA4">
            <w:pPr>
              <w:pStyle w:val="Tabletext"/>
            </w:pPr>
            <w:r>
              <w:t>09/22/2016</w:t>
            </w:r>
          </w:p>
        </w:tc>
        <w:tc>
          <w:tcPr>
            <w:tcW w:w="1152" w:type="dxa"/>
          </w:tcPr>
          <w:p w14:paraId="5C35B7BC" w14:textId="77777777" w:rsidR="008910B5" w:rsidRDefault="00787CA4">
            <w:pPr>
              <w:pStyle w:val="Tabletext"/>
            </w:pPr>
            <w:r>
              <w:t>1.2</w:t>
            </w:r>
          </w:p>
        </w:tc>
        <w:tc>
          <w:tcPr>
            <w:tcW w:w="3744" w:type="dxa"/>
          </w:tcPr>
          <w:p w14:paraId="13D69824" w14:textId="77777777" w:rsidR="008910B5" w:rsidRDefault="00787CA4">
            <w:pPr>
              <w:pStyle w:val="Tabletext"/>
            </w:pPr>
            <w:r>
              <w:t>Created Section 3</w:t>
            </w:r>
          </w:p>
        </w:tc>
        <w:tc>
          <w:tcPr>
            <w:tcW w:w="2304" w:type="dxa"/>
          </w:tcPr>
          <w:p w14:paraId="2A9765AF" w14:textId="77777777" w:rsidR="008910B5" w:rsidRDefault="00787CA4">
            <w:pPr>
              <w:pStyle w:val="Tabletext"/>
            </w:pPr>
            <w:r>
              <w:t>Kathryn Youngberg</w:t>
            </w:r>
          </w:p>
        </w:tc>
      </w:tr>
      <w:tr w:rsidR="00324B3F" w14:paraId="6C89CA1A" w14:textId="77777777">
        <w:tc>
          <w:tcPr>
            <w:tcW w:w="2304" w:type="dxa"/>
          </w:tcPr>
          <w:p w14:paraId="1C68CE9D" w14:textId="197E10FE" w:rsidR="00324B3F" w:rsidRDefault="00324B3F">
            <w:pPr>
              <w:pStyle w:val="Tabletext"/>
            </w:pPr>
            <w:r>
              <w:t>9/23/2016</w:t>
            </w:r>
          </w:p>
        </w:tc>
        <w:tc>
          <w:tcPr>
            <w:tcW w:w="1152" w:type="dxa"/>
          </w:tcPr>
          <w:p w14:paraId="7BCB17ED" w14:textId="30910C40" w:rsidR="00324B3F" w:rsidRDefault="00324B3F">
            <w:pPr>
              <w:pStyle w:val="Tabletext"/>
            </w:pPr>
            <w:r>
              <w:t>1.2</w:t>
            </w:r>
          </w:p>
        </w:tc>
        <w:tc>
          <w:tcPr>
            <w:tcW w:w="3744" w:type="dxa"/>
          </w:tcPr>
          <w:p w14:paraId="3961D676" w14:textId="36384DD0" w:rsidR="00324B3F" w:rsidRDefault="00324B3F">
            <w:pPr>
              <w:pStyle w:val="Tabletext"/>
            </w:pPr>
            <w:r>
              <w:t>Created Section 4</w:t>
            </w:r>
          </w:p>
        </w:tc>
        <w:tc>
          <w:tcPr>
            <w:tcW w:w="2304" w:type="dxa"/>
          </w:tcPr>
          <w:p w14:paraId="796D2DFA" w14:textId="4FB42861" w:rsidR="00324B3F" w:rsidRDefault="00324B3F">
            <w:pPr>
              <w:pStyle w:val="Tabletext"/>
            </w:pPr>
            <w:r>
              <w:t>Adrian Gregory</w:t>
            </w:r>
          </w:p>
        </w:tc>
      </w:tr>
      <w:tr w:rsidR="00324B3F" w14:paraId="698B74E5" w14:textId="77777777">
        <w:tc>
          <w:tcPr>
            <w:tcW w:w="2304" w:type="dxa"/>
          </w:tcPr>
          <w:p w14:paraId="35F1608E" w14:textId="417ADF8D" w:rsidR="00324B3F" w:rsidRDefault="00324B3F">
            <w:pPr>
              <w:pStyle w:val="Tabletext"/>
            </w:pPr>
            <w:r>
              <w:t>9/23/2016</w:t>
            </w:r>
          </w:p>
        </w:tc>
        <w:tc>
          <w:tcPr>
            <w:tcW w:w="1152" w:type="dxa"/>
          </w:tcPr>
          <w:p w14:paraId="0811F4C5" w14:textId="2CC1926B" w:rsidR="00324B3F" w:rsidRDefault="00324B3F">
            <w:pPr>
              <w:pStyle w:val="Tabletext"/>
            </w:pPr>
            <w:r>
              <w:t>1.2</w:t>
            </w:r>
          </w:p>
        </w:tc>
        <w:tc>
          <w:tcPr>
            <w:tcW w:w="3744" w:type="dxa"/>
          </w:tcPr>
          <w:p w14:paraId="33E7D121" w14:textId="19AF9316" w:rsidR="00324B3F" w:rsidRDefault="00324B3F">
            <w:pPr>
              <w:pStyle w:val="Tabletext"/>
            </w:pPr>
            <w:r>
              <w:t>Created Context Diagram</w:t>
            </w:r>
          </w:p>
        </w:tc>
        <w:tc>
          <w:tcPr>
            <w:tcW w:w="2304" w:type="dxa"/>
          </w:tcPr>
          <w:p w14:paraId="5F4EB53B" w14:textId="2309FE74" w:rsidR="00324B3F" w:rsidRDefault="00324B3F">
            <w:pPr>
              <w:pStyle w:val="Tabletext"/>
            </w:pPr>
            <w:r>
              <w:t>Adrian Gregory</w:t>
            </w:r>
          </w:p>
        </w:tc>
      </w:tr>
      <w:tr w:rsidR="00324B3F" w14:paraId="147049CE" w14:textId="77777777">
        <w:tc>
          <w:tcPr>
            <w:tcW w:w="2304" w:type="dxa"/>
          </w:tcPr>
          <w:p w14:paraId="4FCE91CB" w14:textId="77777777" w:rsidR="00324B3F" w:rsidRDefault="00324B3F">
            <w:pPr>
              <w:pStyle w:val="Tabletext"/>
            </w:pPr>
            <w:bookmarkStart w:id="0" w:name="_GoBack"/>
            <w:bookmarkEnd w:id="0"/>
          </w:p>
        </w:tc>
        <w:tc>
          <w:tcPr>
            <w:tcW w:w="1152" w:type="dxa"/>
          </w:tcPr>
          <w:p w14:paraId="42BC04CB" w14:textId="77777777" w:rsidR="00324B3F" w:rsidRDefault="00324B3F">
            <w:pPr>
              <w:pStyle w:val="Tabletext"/>
            </w:pPr>
          </w:p>
        </w:tc>
        <w:tc>
          <w:tcPr>
            <w:tcW w:w="3744" w:type="dxa"/>
          </w:tcPr>
          <w:p w14:paraId="4210B6BD" w14:textId="77777777" w:rsidR="00324B3F" w:rsidRDefault="00324B3F">
            <w:pPr>
              <w:pStyle w:val="Tabletext"/>
            </w:pPr>
          </w:p>
        </w:tc>
        <w:tc>
          <w:tcPr>
            <w:tcW w:w="2304" w:type="dxa"/>
          </w:tcPr>
          <w:p w14:paraId="163F4615" w14:textId="77777777" w:rsidR="00324B3F" w:rsidRDefault="00324B3F">
            <w:pPr>
              <w:pStyle w:val="Tabletext"/>
            </w:pPr>
          </w:p>
        </w:tc>
      </w:tr>
    </w:tbl>
    <w:p w14:paraId="569E4788" w14:textId="77777777" w:rsidR="008910B5" w:rsidRDefault="008910B5"/>
    <w:p w14:paraId="112B178F" w14:textId="77777777" w:rsidR="008910B5" w:rsidRDefault="008910B5">
      <w:pPr>
        <w:pStyle w:val="Title"/>
      </w:pPr>
      <w:r>
        <w:br w:type="page"/>
      </w:r>
      <w:r>
        <w:lastRenderedPageBreak/>
        <w:t>Table of Contents</w:t>
      </w:r>
    </w:p>
    <w:p w14:paraId="3D3372AF" w14:textId="77777777"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14:paraId="79C38414" w14:textId="77777777"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14:paraId="5CAEF1AB" w14:textId="77777777"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14:paraId="3E7A1772" w14:textId="77777777"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14:paraId="6CE24096" w14:textId="77777777"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14:paraId="3ED4A1F8" w14:textId="77777777"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14:paraId="7E567B16" w14:textId="77777777"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14:paraId="56BCEC95" w14:textId="77777777"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14:paraId="28CCF80E" w14:textId="77777777"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14:paraId="5A550873" w14:textId="77777777"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14:paraId="0B321C0A" w14:textId="77777777"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14:paraId="1C6A7391" w14:textId="77777777"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14:paraId="3AE0438A" w14:textId="77777777"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14:paraId="488BD202" w14:textId="77777777"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14:paraId="37047E81" w14:textId="77777777"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14:paraId="4275E44B" w14:textId="77777777"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14:paraId="3FC3EB63" w14:textId="77777777"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14:paraId="5A29FC25" w14:textId="77777777"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14:paraId="17BB06B6" w14:textId="77777777"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14:paraId="7CFD43D6" w14:textId="77777777"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14:paraId="1B207323" w14:textId="77777777"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14:paraId="46EDCC13" w14:textId="77777777"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14:paraId="2BBABDE2" w14:textId="77777777"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14:paraId="36135DCB" w14:textId="77777777"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14:paraId="200214A8" w14:textId="77777777"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14:paraId="0ADF37B1" w14:textId="77777777"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14:paraId="30683FCB" w14:textId="77777777"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14:paraId="2A6414F5" w14:textId="77777777"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14:paraId="5C84B60C" w14:textId="77777777"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14:paraId="6A48C94B" w14:textId="77777777"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14:paraId="055F2169" w14:textId="77777777"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14:paraId="2D91607C" w14:textId="77777777"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14:paraId="3D2F3663" w14:textId="77777777"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14:paraId="5746366D" w14:textId="77777777"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14:paraId="3BA2D1DC" w14:textId="77777777"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14:paraId="7059ABBA" w14:textId="77777777"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14:paraId="3B1DF15C" w14:textId="77777777"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14:paraId="06C13AC1" w14:textId="77777777"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14:paraId="3DF7B9E8" w14:textId="77777777"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14:paraId="63A3D12C" w14:textId="77777777"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14:paraId="1E9C614C" w14:textId="77777777"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14:paraId="704D720E" w14:textId="77777777"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14:paraId="661D6DEF" w14:textId="77777777"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14:paraId="120F4491" w14:textId="77777777"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14:paraId="6EC620E0" w14:textId="77777777"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14:paraId="41E8260A" w14:textId="77777777"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14:paraId="0208206F" w14:textId="77777777"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14:paraId="0CD0EACA" w14:textId="77777777"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14:paraId="45CBFE28" w14:textId="77777777"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14:paraId="3DE22CE6" w14:textId="77777777"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14:paraId="28E13F16" w14:textId="77777777"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14:paraId="643DE610" w14:textId="77777777"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14:paraId="35AFE10F" w14:textId="77777777"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14:paraId="3759CFD8" w14:textId="77777777"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14:paraId="0B8771AE" w14:textId="77777777" w:rsidR="008910B5" w:rsidRDefault="008910B5">
      <w:pPr>
        <w:pStyle w:val="Title"/>
      </w:pPr>
      <w:r>
        <w:fldChar w:fldCharType="end"/>
      </w:r>
      <w:r>
        <w:br w:type="page"/>
      </w:r>
      <w:fldSimple w:instr=" TITLE  \* MERGEFORMAT ">
        <w:r w:rsidR="00054295">
          <w:t>Vision</w:t>
        </w:r>
      </w:fldSimple>
    </w:p>
    <w:p w14:paraId="6620DC60" w14:textId="77777777" w:rsidR="008910B5" w:rsidRDefault="008910B5">
      <w:pPr>
        <w:pStyle w:val="Heading1"/>
      </w:pPr>
      <w:bookmarkStart w:id="1" w:name="_Toc456598586"/>
      <w:bookmarkStart w:id="2" w:name="_Toc456600917"/>
      <w:bookmarkStart w:id="3" w:name="_Toc509300828"/>
      <w:bookmarkStart w:id="4" w:name="_Toc436203377"/>
      <w:bookmarkStart w:id="5" w:name="_Toc452813577"/>
      <w:r>
        <w:t>Introduction</w:t>
      </w:r>
      <w:bookmarkEnd w:id="1"/>
      <w:bookmarkEnd w:id="2"/>
      <w:bookmarkEnd w:id="3"/>
    </w:p>
    <w:p w14:paraId="15B3499C" w14:textId="24FA2EE5" w:rsidR="00CD0742" w:rsidRPr="00CD0742" w:rsidRDefault="00CD0742" w:rsidP="00CD0742">
      <w:pPr>
        <w:pStyle w:val="Heading2"/>
        <w:numPr>
          <w:ilvl w:val="0"/>
          <w:numId w:val="0"/>
        </w:numPr>
        <w:ind w:left="720"/>
        <w:rPr>
          <w:rFonts w:ascii="Times New Roman" w:hAnsi="Times New Roman"/>
          <w:b w:val="0"/>
        </w:rPr>
      </w:pPr>
      <w:bookmarkStart w:id="6" w:name="_Toc456598587"/>
      <w:bookmarkStart w:id="7" w:name="_Toc456600918"/>
      <w:bookmarkStart w:id="8"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F95BD9">
        <w:rPr>
          <w:rFonts w:ascii="Times New Roman" w:hAnsi="Times New Roman"/>
          <w:b w:val="0"/>
        </w:rPr>
        <w:t xml:space="preserve">’s </w:t>
      </w:r>
      <w:r w:rsidR="00F95BD9" w:rsidRPr="00F95BD9">
        <w:rPr>
          <w:rFonts w:ascii="Times New Roman" w:hAnsi="Times New Roman"/>
          <w:b w:val="0"/>
        </w:rPr>
        <w:t>Lucy Gooding Center</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14:paraId="1A1BAD62" w14:textId="77777777" w:rsidR="008910B5" w:rsidRDefault="008910B5" w:rsidP="005E3146">
      <w:pPr>
        <w:pStyle w:val="Heading2"/>
      </w:pPr>
      <w:r>
        <w:t>Purpose</w:t>
      </w:r>
      <w:bookmarkEnd w:id="6"/>
      <w:bookmarkEnd w:id="7"/>
      <w:bookmarkEnd w:id="8"/>
    </w:p>
    <w:p w14:paraId="32D7358F" w14:textId="77777777" w:rsidR="005E3146" w:rsidRDefault="005E3146" w:rsidP="00CC576A">
      <w:pPr>
        <w:pStyle w:val="BodyText"/>
        <w:spacing w:after="0" w:line="276" w:lineRule="auto"/>
      </w:pPr>
      <w:r>
        <w:t>The purpose of this document is to collect, analyze, and define high-level needs and features of</w:t>
      </w:r>
    </w:p>
    <w:p w14:paraId="052E8831" w14:textId="77777777"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14:paraId="652B8016" w14:textId="77777777" w:rsidR="000C5590" w:rsidRPr="005E3146" w:rsidRDefault="000C5590" w:rsidP="00CC576A">
      <w:pPr>
        <w:pStyle w:val="BodyText"/>
        <w:spacing w:after="0" w:line="276" w:lineRule="auto"/>
      </w:pPr>
    </w:p>
    <w:p w14:paraId="50DDC659" w14:textId="77777777" w:rsidR="008910B5" w:rsidRDefault="008910B5">
      <w:pPr>
        <w:pStyle w:val="Heading2"/>
      </w:pPr>
      <w:bookmarkStart w:id="9" w:name="_Toc456598588"/>
      <w:bookmarkStart w:id="10" w:name="_Toc456600919"/>
      <w:bookmarkStart w:id="11" w:name="_Toc509300830"/>
      <w:r>
        <w:t>Scope</w:t>
      </w:r>
      <w:bookmarkEnd w:id="9"/>
      <w:bookmarkEnd w:id="10"/>
      <w:bookmarkEnd w:id="11"/>
    </w:p>
    <w:p w14:paraId="670F35EC" w14:textId="77777777"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w:t>
      </w:r>
      <w:r w:rsidR="005D5282">
        <w:t>D</w:t>
      </w:r>
      <w:r w:rsidR="005B4F50">
        <w:t xml:space="preserve">emonstrations/Tours/Presentations, Assistive Technology Evaluations and Training, and generate reports on this information.  </w:t>
      </w:r>
    </w:p>
    <w:p w14:paraId="4D9486A9" w14:textId="77777777" w:rsidR="008910B5" w:rsidRDefault="008910B5" w:rsidP="000C5590">
      <w:pPr>
        <w:pStyle w:val="Heading2"/>
      </w:pPr>
      <w:bookmarkStart w:id="12" w:name="_Toc456598589"/>
      <w:bookmarkStart w:id="13" w:name="_Toc456600920"/>
      <w:bookmarkStart w:id="14" w:name="_Toc509300831"/>
      <w:r>
        <w:t>Definitions, Acronyms, and Abbreviations</w:t>
      </w:r>
      <w:bookmarkEnd w:id="12"/>
      <w:bookmarkEnd w:id="13"/>
      <w:bookmarkEnd w:id="14"/>
    </w:p>
    <w:p w14:paraId="55FED8C3" w14:textId="77777777" w:rsidR="001D47EE" w:rsidRDefault="001D47EE" w:rsidP="001D47EE">
      <w:pPr>
        <w:pStyle w:val="BodyText"/>
        <w:ind w:left="1440"/>
      </w:pPr>
    </w:p>
    <w:p w14:paraId="2CCE82BD" w14:textId="77777777"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14:paraId="097A5498" w14:textId="77777777"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14:paraId="350C0D15" w14:textId="77777777" w:rsidR="005A4E59" w:rsidRDefault="005A4E59" w:rsidP="005A4E59">
      <w:pPr>
        <w:pStyle w:val="BodyText"/>
        <w:numPr>
          <w:ilvl w:val="0"/>
          <w:numId w:val="31"/>
        </w:numPr>
      </w:pPr>
      <w:r>
        <w:t>NERDC – FAAST’s Northeast Regional Demonstration Center, serving 18 counties and based in Jacksonville, Florida.</w:t>
      </w:r>
    </w:p>
    <w:p w14:paraId="2A5EAB82" w14:textId="77777777"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14:paraId="0CE65BA4" w14:textId="78861EE4" w:rsidR="00D272D5" w:rsidRDefault="00D272D5" w:rsidP="00D272D5">
      <w:pPr>
        <w:pStyle w:val="BodyText"/>
        <w:numPr>
          <w:ilvl w:val="0"/>
          <w:numId w:val="31"/>
        </w:numPr>
      </w:pPr>
      <w:r>
        <w:t xml:space="preserve">Hope Haven - a </w:t>
      </w:r>
      <w:r w:rsidR="00030EE1">
        <w:t xml:space="preserve">Jacksonville </w:t>
      </w:r>
      <w:r>
        <w:t>non-profit that is the location of the FAAST Northeast Regional Demonstration Center.  AT device dem</w:t>
      </w:r>
      <w:r w:rsidR="00030EE1">
        <w:t>onstrations and loans take place at the Lucy Gooding Center.</w:t>
      </w:r>
    </w:p>
    <w:p w14:paraId="7C566C01" w14:textId="734D9870"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w:t>
      </w:r>
      <w:r w:rsidR="00030EE1">
        <w:t>oped by Team Singularity for</w:t>
      </w:r>
      <w:r>
        <w:t xml:space="preserve"> </w:t>
      </w:r>
      <w:r w:rsidR="00030EE1">
        <w:t xml:space="preserve">FAAST’s program </w:t>
      </w:r>
      <w:r w:rsidR="001D7887">
        <w:t>Administrators</w:t>
      </w:r>
      <w:r w:rsidR="00030EE1">
        <w:t>.</w:t>
      </w:r>
    </w:p>
    <w:p w14:paraId="1A7A62DE" w14:textId="77777777" w:rsidR="000C5590" w:rsidRPr="005B4F50" w:rsidRDefault="000C5590" w:rsidP="000C5590">
      <w:pPr>
        <w:pStyle w:val="BodyText"/>
      </w:pPr>
    </w:p>
    <w:p w14:paraId="642FA5E7" w14:textId="77777777" w:rsidR="008910B5" w:rsidRDefault="008910B5">
      <w:pPr>
        <w:pStyle w:val="Heading2"/>
      </w:pPr>
      <w:bookmarkStart w:id="15" w:name="_Toc456598590"/>
      <w:bookmarkStart w:id="16" w:name="_Toc456600921"/>
      <w:bookmarkStart w:id="17" w:name="_Toc509300832"/>
      <w:r>
        <w:t>References</w:t>
      </w:r>
      <w:bookmarkEnd w:id="15"/>
      <w:bookmarkEnd w:id="16"/>
      <w:bookmarkEnd w:id="17"/>
    </w:p>
    <w:p w14:paraId="12FC8528" w14:textId="77777777" w:rsidR="000C5590" w:rsidRPr="000C5590" w:rsidRDefault="000C5590" w:rsidP="000C5590">
      <w:pPr>
        <w:pStyle w:val="BodyText"/>
      </w:pPr>
      <w:r>
        <w:t>None.</w:t>
      </w:r>
    </w:p>
    <w:p w14:paraId="7C8D1B21" w14:textId="77777777" w:rsidR="008910B5" w:rsidRDefault="008910B5">
      <w:pPr>
        <w:pStyle w:val="Heading2"/>
      </w:pPr>
      <w:bookmarkStart w:id="18" w:name="_Toc456598591"/>
      <w:bookmarkStart w:id="19" w:name="_Toc456600922"/>
      <w:bookmarkStart w:id="20" w:name="_Toc509300833"/>
      <w:r>
        <w:lastRenderedPageBreak/>
        <w:t>Overview</w:t>
      </w:r>
      <w:bookmarkEnd w:id="18"/>
      <w:bookmarkEnd w:id="19"/>
      <w:bookmarkEnd w:id="20"/>
    </w:p>
    <w:p w14:paraId="4C56CBC1" w14:textId="77777777"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14:paraId="38D3943D" w14:textId="77777777" w:rsidR="008910B5" w:rsidRDefault="008910B5">
      <w:pPr>
        <w:pStyle w:val="Heading1"/>
      </w:pPr>
      <w:bookmarkStart w:id="21" w:name="_Toc509300834"/>
      <w:r>
        <w:t>Positioning</w:t>
      </w:r>
      <w:bookmarkEnd w:id="4"/>
      <w:bookmarkEnd w:id="5"/>
      <w:bookmarkEnd w:id="21"/>
    </w:p>
    <w:p w14:paraId="27EABBEF" w14:textId="77777777" w:rsidR="008910B5" w:rsidRDefault="008910B5" w:rsidP="002C2CC7">
      <w:pPr>
        <w:pStyle w:val="Heading2"/>
      </w:pPr>
      <w:bookmarkStart w:id="22" w:name="_Toc436203378"/>
      <w:bookmarkStart w:id="23" w:name="_Toc452813578"/>
      <w:bookmarkStart w:id="24" w:name="_Toc509300835"/>
      <w:r>
        <w:t>Business Opportunity</w:t>
      </w:r>
      <w:bookmarkEnd w:id="22"/>
      <w:bookmarkEnd w:id="23"/>
      <w:bookmarkEnd w:id="24"/>
    </w:p>
    <w:p w14:paraId="73387625" w14:textId="3C931A44"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person.  Having an available library of AT device</w:t>
      </w:r>
      <w:r w:rsidR="00E97E9D">
        <w:t xml:space="preserve">s locally from which a </w:t>
      </w:r>
      <w:r w:rsidR="0028330B">
        <w:t>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14:paraId="58195DBB" w14:textId="77777777" w:rsidR="00C37F72" w:rsidRPr="00C37F72" w:rsidRDefault="00C37F72" w:rsidP="00C37F72">
      <w:pPr>
        <w:pStyle w:val="BodyText"/>
      </w:pPr>
    </w:p>
    <w:p w14:paraId="602DA52D" w14:textId="77777777" w:rsidR="008910B5" w:rsidRDefault="008910B5" w:rsidP="002C2CC7">
      <w:pPr>
        <w:pStyle w:val="Heading2"/>
      </w:pPr>
      <w:bookmarkStart w:id="25" w:name="_Toc436203379"/>
      <w:bookmarkStart w:id="26" w:name="_Toc452813579"/>
      <w:bookmarkStart w:id="27" w:name="_Toc509300836"/>
      <w:r>
        <w:t>Problem Statement</w:t>
      </w:r>
      <w:bookmarkEnd w:id="25"/>
      <w:bookmarkEnd w:id="26"/>
      <w:bookmarkEnd w:id="27"/>
    </w:p>
    <w:tbl>
      <w:tblPr>
        <w:tblW w:w="0" w:type="auto"/>
        <w:tblInd w:w="828" w:type="dxa"/>
        <w:tblLayout w:type="fixed"/>
        <w:tblLook w:val="0000" w:firstRow="0" w:lastRow="0" w:firstColumn="0" w:lastColumn="0" w:noHBand="0" w:noVBand="0"/>
      </w:tblPr>
      <w:tblGrid>
        <w:gridCol w:w="2970"/>
        <w:gridCol w:w="5220"/>
      </w:tblGrid>
      <w:tr w:rsidR="008910B5" w14:paraId="27CF2D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268BCF" w14:textId="77777777"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BCE6396" w14:textId="77777777"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14:paraId="0C635C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21A60A2" w14:textId="24956CC7" w:rsidR="008910B5" w:rsidRDefault="00EA5576">
            <w:pPr>
              <w:pStyle w:val="BodyText"/>
              <w:keepNext/>
              <w:ind w:left="72"/>
            </w:pPr>
            <w:r>
              <w:t>A</w:t>
            </w:r>
            <w:r w:rsidR="008910B5">
              <w:t>ffects</w:t>
            </w:r>
          </w:p>
        </w:tc>
        <w:tc>
          <w:tcPr>
            <w:tcW w:w="5220" w:type="dxa"/>
            <w:tcBorders>
              <w:top w:val="single" w:sz="6" w:space="0" w:color="auto"/>
              <w:bottom w:val="single" w:sz="6" w:space="0" w:color="auto"/>
              <w:right w:val="single" w:sz="12" w:space="0" w:color="auto"/>
            </w:tcBorders>
          </w:tcPr>
          <w:p w14:paraId="58FA10CD" w14:textId="77777777"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14:paraId="726AF6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D3B356" w14:textId="77777777"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0693E2A8" w14:textId="77777777"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14:paraId="0855F54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80C5C2" w14:textId="77777777"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32F4AD0" w14:textId="77777777"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14:paraId="64AEF42A" w14:textId="77777777" w:rsidR="008910B5" w:rsidRDefault="008910B5" w:rsidP="00F90D2F">
      <w:pPr>
        <w:pStyle w:val="Heading2"/>
      </w:pPr>
      <w:bookmarkStart w:id="28" w:name="_Toc425054392"/>
      <w:bookmarkStart w:id="29" w:name="_Toc422186485"/>
      <w:bookmarkStart w:id="30" w:name="_Toc436203380"/>
      <w:bookmarkStart w:id="31" w:name="_Toc452813580"/>
      <w:bookmarkStart w:id="32" w:name="_Toc509300837"/>
      <w:r>
        <w:lastRenderedPageBreak/>
        <w:t>Product Position Statement</w:t>
      </w:r>
      <w:bookmarkEnd w:id="28"/>
      <w:bookmarkEnd w:id="29"/>
      <w:bookmarkEnd w:id="30"/>
      <w:bookmarkEnd w:id="31"/>
      <w:bookmarkEnd w:id="32"/>
    </w:p>
    <w:tbl>
      <w:tblPr>
        <w:tblW w:w="0" w:type="auto"/>
        <w:tblInd w:w="828" w:type="dxa"/>
        <w:tblLayout w:type="fixed"/>
        <w:tblLook w:val="0000" w:firstRow="0" w:lastRow="0" w:firstColumn="0" w:lastColumn="0" w:noHBand="0" w:noVBand="0"/>
      </w:tblPr>
      <w:tblGrid>
        <w:gridCol w:w="2790"/>
        <w:gridCol w:w="5400"/>
      </w:tblGrid>
      <w:tr w:rsidR="008910B5" w14:paraId="112C4E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6D9CD85" w14:textId="77777777"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14:paraId="0CAE2E21" w14:textId="3BCA2CA1" w:rsidR="002C2CC7" w:rsidRPr="002C2CC7" w:rsidRDefault="002C2CC7" w:rsidP="002C2CC7">
            <w:pPr>
              <w:pStyle w:val="BodyText"/>
              <w:ind w:left="0"/>
            </w:pPr>
            <w:r>
              <w:t xml:space="preserve">People who administer the FAAST program to </w:t>
            </w:r>
            <w:r w:rsidR="00E97E9D">
              <w:t>Floridians with disabilities</w:t>
            </w:r>
          </w:p>
        </w:tc>
      </w:tr>
      <w:tr w:rsidR="008910B5" w14:paraId="7C38E8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BBB2D0D" w14:textId="77777777"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14:paraId="06BC2DE2" w14:textId="77777777" w:rsidR="002C2CC7" w:rsidRPr="002C2CC7" w:rsidRDefault="002C2CC7" w:rsidP="002C2CC7">
            <w:pPr>
              <w:pStyle w:val="BodyText"/>
              <w:ind w:left="0"/>
            </w:pPr>
            <w:r>
              <w:t>Have difficulty working with the system that is currently in place</w:t>
            </w:r>
          </w:p>
        </w:tc>
      </w:tr>
      <w:tr w:rsidR="008910B5" w14:paraId="3367AB5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E47048B" w14:textId="77777777"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14:paraId="758611D9" w14:textId="77777777" w:rsidR="002C2CC7" w:rsidRPr="002C2CC7" w:rsidRDefault="00467755" w:rsidP="002C2CC7">
            <w:pPr>
              <w:pStyle w:val="BodyText"/>
              <w:ind w:left="0"/>
            </w:pPr>
            <w:r>
              <w:t>A software application</w:t>
            </w:r>
          </w:p>
        </w:tc>
      </w:tr>
      <w:tr w:rsidR="008910B5" w14:paraId="3ABAAF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26009A" w14:textId="77777777"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14:paraId="6BF1EA69" w14:textId="77777777" w:rsidR="00467755" w:rsidRPr="00467755" w:rsidRDefault="00467755" w:rsidP="00467755">
            <w:pPr>
              <w:pStyle w:val="BodyText"/>
              <w:ind w:left="0"/>
            </w:pPr>
            <w:r>
              <w:t>Provides the ability to better track clients, inventory, loans, and do reporting</w:t>
            </w:r>
          </w:p>
        </w:tc>
      </w:tr>
      <w:tr w:rsidR="008910B5" w14:paraId="5123DD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EC07B0" w14:textId="77777777"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14:paraId="47EFAF46" w14:textId="77777777" w:rsidR="00467755" w:rsidRPr="00467755" w:rsidRDefault="00467755" w:rsidP="00467755">
            <w:pPr>
              <w:pStyle w:val="BodyText"/>
              <w:ind w:left="0"/>
            </w:pPr>
            <w:r>
              <w:t>The current available system that is inefficient to work with and provides inaccurate information</w:t>
            </w:r>
          </w:p>
        </w:tc>
      </w:tr>
      <w:tr w:rsidR="008910B5" w14:paraId="094E934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7E5417F" w14:textId="77777777"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14:paraId="610EA14B" w14:textId="77777777" w:rsidR="00467755" w:rsidRPr="00467755" w:rsidRDefault="00467755" w:rsidP="00467755">
            <w:pPr>
              <w:pStyle w:val="BodyText"/>
              <w:ind w:left="0"/>
            </w:pPr>
            <w:r>
              <w:t xml:space="preserve">Provide Admins with a </w:t>
            </w:r>
            <w:r w:rsidR="00F731EB">
              <w:t xml:space="preserve">way </w:t>
            </w:r>
            <w:r>
              <w:t>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14:paraId="26744317" w14:textId="77777777" w:rsidR="008910B5" w:rsidRDefault="008910B5" w:rsidP="00A43E79">
      <w:pPr>
        <w:pStyle w:val="InfoBlue"/>
      </w:pPr>
    </w:p>
    <w:p w14:paraId="553E8359" w14:textId="77777777" w:rsidR="008910B5" w:rsidRDefault="008910B5">
      <w:pPr>
        <w:pStyle w:val="Heading1"/>
      </w:pPr>
      <w:bookmarkStart w:id="33" w:name="_Toc447960005"/>
      <w:bookmarkStart w:id="34" w:name="_Toc452813581"/>
      <w:bookmarkStart w:id="35" w:name="_Toc509300838"/>
      <w:bookmarkStart w:id="36" w:name="_Toc436203381"/>
      <w:r>
        <w:t>Stakeholder and User Descriptions</w:t>
      </w:r>
      <w:bookmarkEnd w:id="33"/>
      <w:bookmarkEnd w:id="34"/>
      <w:bookmarkEnd w:id="35"/>
    </w:p>
    <w:p w14:paraId="5A41DDCC" w14:textId="77777777" w:rsidR="008910B5" w:rsidRDefault="008910B5">
      <w:pPr>
        <w:pStyle w:val="Heading2"/>
        <w:widowControl/>
      </w:pPr>
      <w:bookmarkStart w:id="37" w:name="_Toc447960006"/>
      <w:bookmarkStart w:id="38" w:name="_Toc452813582"/>
      <w:bookmarkStart w:id="39" w:name="_Toc509300839"/>
      <w:r>
        <w:t>Market Demographics</w:t>
      </w:r>
      <w:bookmarkEnd w:id="37"/>
      <w:bookmarkEnd w:id="38"/>
      <w:bookmarkEnd w:id="39"/>
    </w:p>
    <w:p w14:paraId="2BE6CD9A" w14:textId="77777777" w:rsidR="00265ACF" w:rsidRPr="00B23349" w:rsidRDefault="00E62E64" w:rsidP="00A43E79">
      <w:pPr>
        <w:pStyle w:val="InfoBlue"/>
        <w:rPr>
          <w:color w:val="auto"/>
          <w:vertAlign w:val="subscript"/>
        </w:rPr>
      </w:pPr>
      <w:r w:rsidRPr="00B23349">
        <w:rPr>
          <w:color w:val="auto"/>
        </w:rPr>
        <w:br/>
      </w:r>
      <w:r w:rsidR="00A92CFD" w:rsidRPr="00B23349">
        <w:rPr>
          <w:color w:val="auto"/>
        </w:rPr>
        <w:t>FAAST’s target market population is any Florida residents who have a disability</w:t>
      </w:r>
      <w:r w:rsidR="00116E7A" w:rsidRPr="00B23349">
        <w:rPr>
          <w:color w:val="auto"/>
        </w:rPr>
        <w:t xml:space="preserve"> and want to borrow an assistive device to discover whether it will fit their needs</w:t>
      </w:r>
      <w:r w:rsidR="00A92CFD" w:rsidRPr="00B23349">
        <w:rPr>
          <w:color w:val="auto"/>
        </w:rPr>
        <w:t xml:space="preserve">.  </w:t>
      </w:r>
      <w:r w:rsidR="00935E8A" w:rsidRPr="00B23349">
        <w:rPr>
          <w:color w:val="auto"/>
        </w:rPr>
        <w:t xml:space="preserve">FAAST often receives </w:t>
      </w:r>
      <w:r w:rsidR="00A92CFD" w:rsidRPr="00B23349">
        <w:rPr>
          <w:color w:val="auto"/>
        </w:rPr>
        <w:t xml:space="preserve">their </w:t>
      </w:r>
      <w:r w:rsidR="00935E8A" w:rsidRPr="00B23349">
        <w:rPr>
          <w:color w:val="auto"/>
        </w:rPr>
        <w:t xml:space="preserve">clients </w:t>
      </w:r>
      <w:r w:rsidR="00A92CFD" w:rsidRPr="00B23349">
        <w:rPr>
          <w:color w:val="auto"/>
        </w:rPr>
        <w:t>t</w:t>
      </w:r>
      <w:r w:rsidR="00935E8A" w:rsidRPr="00B23349">
        <w:rPr>
          <w:color w:val="auto"/>
        </w:rPr>
        <w:t xml:space="preserve">hrough referrals from state and county disability services agencies and therapists.  </w:t>
      </w:r>
      <w:r w:rsidR="00B4514F" w:rsidRPr="00B23349">
        <w:rPr>
          <w:color w:val="auto"/>
        </w:rPr>
        <w:t xml:space="preserve">Some clients also self-refer.  </w:t>
      </w:r>
      <w:r w:rsidR="00173098" w:rsidRPr="00B23349">
        <w:rPr>
          <w:color w:val="auto"/>
        </w:rPr>
        <w:t>As of 2013</w:t>
      </w:r>
      <w:r w:rsidR="001800BB" w:rsidRPr="00B23349">
        <w:rPr>
          <w:color w:val="auto"/>
        </w:rPr>
        <w:t>*</w:t>
      </w:r>
      <w:r w:rsidR="00173098" w:rsidRPr="00B23349">
        <w:rPr>
          <w:color w:val="auto"/>
        </w:rPr>
        <w:t xml:space="preserve">, </w:t>
      </w:r>
      <w:r w:rsidR="00B4514F" w:rsidRPr="00B23349">
        <w:rPr>
          <w:color w:val="auto"/>
        </w:rPr>
        <w:t>non-institutionalized pe</w:t>
      </w:r>
      <w:r w:rsidR="00173098" w:rsidRPr="00B23349">
        <w:rPr>
          <w:color w:val="auto"/>
        </w:rPr>
        <w:t>rsons with disabilities of all ages were 13.4% of the population in the state of Florida.  The median income of working-age persons with disa</w:t>
      </w:r>
      <w:r w:rsidR="00B4514F" w:rsidRPr="00B23349">
        <w:rPr>
          <w:color w:val="auto"/>
        </w:rPr>
        <w:t>bilities was $37</w:t>
      </w:r>
      <w:r w:rsidR="00DF10B7" w:rsidRPr="00B23349">
        <w:rPr>
          <w:color w:val="auto"/>
        </w:rPr>
        <w:t>,</w:t>
      </w:r>
      <w:r w:rsidR="00B4514F" w:rsidRPr="00B23349">
        <w:rPr>
          <w:color w:val="auto"/>
        </w:rPr>
        <w:t>3</w:t>
      </w:r>
      <w:r w:rsidR="00173098" w:rsidRPr="00B23349">
        <w:rPr>
          <w:color w:val="auto"/>
        </w:rPr>
        <w:t xml:space="preserve">00, </w:t>
      </w:r>
      <w:r w:rsidR="00B4514F" w:rsidRPr="00B23349">
        <w:rPr>
          <w:color w:val="auto"/>
        </w:rPr>
        <w:t xml:space="preserve">but the total poverty rate among all persons with disabilities in Florida was 28%.  </w:t>
      </w:r>
      <w:r w:rsidR="00173098" w:rsidRPr="00B23349">
        <w:rPr>
          <w:color w:val="auto"/>
        </w:rPr>
        <w:t>78</w:t>
      </w:r>
      <w:r w:rsidR="00B4514F" w:rsidRPr="00B23349">
        <w:rPr>
          <w:color w:val="auto"/>
        </w:rPr>
        <w:t>.5</w:t>
      </w:r>
      <w:r w:rsidR="00173098" w:rsidRPr="00B23349">
        <w:rPr>
          <w:color w:val="auto"/>
        </w:rPr>
        <w:t xml:space="preserve">% of </w:t>
      </w:r>
      <w:r w:rsidR="00B4514F" w:rsidRPr="00B23349">
        <w:rPr>
          <w:color w:val="auto"/>
        </w:rPr>
        <w:t xml:space="preserve">working-age </w:t>
      </w:r>
      <w:r w:rsidR="00173098" w:rsidRPr="00B23349">
        <w:rPr>
          <w:color w:val="auto"/>
        </w:rPr>
        <w:t xml:space="preserve">people </w:t>
      </w:r>
      <w:r w:rsidR="000E391F" w:rsidRPr="00B23349">
        <w:rPr>
          <w:color w:val="auto"/>
        </w:rPr>
        <w:t xml:space="preserve">with disabilities </w:t>
      </w:r>
      <w:r w:rsidR="00173098" w:rsidRPr="00B23349">
        <w:rPr>
          <w:color w:val="auto"/>
        </w:rPr>
        <w:t>had health insurance</w:t>
      </w:r>
      <w:r w:rsidR="00EE1192" w:rsidRPr="00B23349">
        <w:rPr>
          <w:color w:val="auto"/>
        </w:rPr>
        <w:t>, with 60% receiving insurance through Medicaid/Medicare</w:t>
      </w:r>
      <w:r w:rsidR="00173098" w:rsidRPr="00B23349">
        <w:rPr>
          <w:color w:val="auto"/>
        </w:rPr>
        <w:t xml:space="preserve">.  </w:t>
      </w:r>
      <w:r w:rsidR="00371047" w:rsidRPr="00B23349">
        <w:rPr>
          <w:color w:val="auto"/>
        </w:rPr>
        <w:t>Private h</w:t>
      </w:r>
      <w:r w:rsidR="00173098" w:rsidRPr="00B23349">
        <w:rPr>
          <w:color w:val="auto"/>
        </w:rPr>
        <w:t>ealth insurance</w:t>
      </w:r>
      <w:r w:rsidR="00371047" w:rsidRPr="00B23349">
        <w:rPr>
          <w:color w:val="auto"/>
        </w:rPr>
        <w:t xml:space="preserve"> or Medicaid/Medicare</w:t>
      </w:r>
      <w:r w:rsidR="00173098" w:rsidRPr="00B23349">
        <w:rPr>
          <w:color w:val="auto"/>
        </w:rPr>
        <w:t xml:space="preserve"> may </w:t>
      </w:r>
      <w:r w:rsidR="00371047" w:rsidRPr="00B23349">
        <w:rPr>
          <w:color w:val="auto"/>
        </w:rPr>
        <w:t xml:space="preserve">or may not </w:t>
      </w:r>
      <w:r w:rsidR="00173098" w:rsidRPr="00B23349">
        <w:rPr>
          <w:color w:val="auto"/>
        </w:rPr>
        <w:t xml:space="preserve">cover part of the expense of a </w:t>
      </w:r>
      <w:r w:rsidR="00371047" w:rsidRPr="00B23349">
        <w:rPr>
          <w:color w:val="auto"/>
        </w:rPr>
        <w:t>device purchase</w:t>
      </w:r>
      <w:r w:rsidR="00173098" w:rsidRPr="00B23349">
        <w:rPr>
          <w:color w:val="auto"/>
          <w:vertAlign w:val="subscript"/>
        </w:rPr>
        <w:t>.</w:t>
      </w:r>
      <w:r w:rsidR="002B104F" w:rsidRPr="00B23349">
        <w:rPr>
          <w:color w:val="auto"/>
        </w:rPr>
        <w:t xml:space="preserve">  To qualify for government funding and fulfill its organizational mission, FAAST </w:t>
      </w:r>
      <w:r w:rsidR="00B4514F" w:rsidRPr="00B23349">
        <w:rPr>
          <w:color w:val="auto"/>
        </w:rPr>
        <w:t xml:space="preserve">offers </w:t>
      </w:r>
      <w:r w:rsidR="002B104F" w:rsidRPr="00B23349">
        <w:rPr>
          <w:color w:val="auto"/>
        </w:rPr>
        <w:t xml:space="preserve">free </w:t>
      </w:r>
      <w:r w:rsidR="00B4514F" w:rsidRPr="00B23349">
        <w:rPr>
          <w:color w:val="auto"/>
        </w:rPr>
        <w:t>device loans,</w:t>
      </w:r>
      <w:r w:rsidR="002B104F" w:rsidRPr="00B23349">
        <w:rPr>
          <w:color w:val="auto"/>
        </w:rPr>
        <w:t xml:space="preserve"> available</w:t>
      </w:r>
      <w:r w:rsidR="00B4514F" w:rsidRPr="00B23349">
        <w:rPr>
          <w:color w:val="auto"/>
        </w:rPr>
        <w:t xml:space="preserve"> to all</w:t>
      </w:r>
      <w:r w:rsidR="002B104F" w:rsidRPr="00B23349">
        <w:rPr>
          <w:color w:val="auto"/>
        </w:rPr>
        <w:t xml:space="preserve"> regardless of income or insurance.</w:t>
      </w:r>
      <w:r w:rsidR="002B104F" w:rsidRPr="00B23349">
        <w:rPr>
          <w:color w:val="auto"/>
          <w:vertAlign w:val="subscript"/>
        </w:rPr>
        <w:t xml:space="preserve"> </w:t>
      </w:r>
      <w:r w:rsidR="00A92CFD" w:rsidRPr="00B23349">
        <w:rPr>
          <w:color w:val="auto"/>
          <w:vertAlign w:val="subscript"/>
        </w:rPr>
        <w:t xml:space="preserve"> </w:t>
      </w:r>
    </w:p>
    <w:p w14:paraId="506A5566" w14:textId="77777777" w:rsidR="008A4EEC" w:rsidRPr="00B23349" w:rsidRDefault="00265ACF" w:rsidP="00A43E79">
      <w:pPr>
        <w:pStyle w:val="InfoBlue"/>
        <w:rPr>
          <w:color w:val="000000" w:themeColor="text1"/>
        </w:rPr>
      </w:pPr>
      <w:r w:rsidRPr="00B23349">
        <w:rPr>
          <w:color w:val="000000" w:themeColor="text1"/>
        </w:rPr>
        <w:t xml:space="preserve">The </w:t>
      </w:r>
      <w:r w:rsidR="00DF10B7" w:rsidRPr="00B23349">
        <w:rPr>
          <w:color w:val="000000" w:themeColor="text1"/>
        </w:rPr>
        <w:t xml:space="preserve">single </w:t>
      </w:r>
      <w:r w:rsidRPr="00B23349">
        <w:rPr>
          <w:color w:val="000000" w:themeColor="text1"/>
        </w:rPr>
        <w:t xml:space="preserve">product currently used </w:t>
      </w:r>
      <w:r w:rsidR="005A4E59" w:rsidRPr="00B23349">
        <w:rPr>
          <w:color w:val="000000" w:themeColor="text1"/>
        </w:rPr>
        <w:t xml:space="preserve">by </w:t>
      </w:r>
      <w:r w:rsidR="003C25FA" w:rsidRPr="00B23349">
        <w:rPr>
          <w:color w:val="000000" w:themeColor="text1"/>
        </w:rPr>
        <w:t xml:space="preserve">FAAST </w:t>
      </w:r>
      <w:r w:rsidR="00FC4141" w:rsidRPr="00B23349">
        <w:rPr>
          <w:color w:val="000000" w:themeColor="text1"/>
        </w:rPr>
        <w:t>NERDC</w:t>
      </w:r>
      <w:r w:rsidR="005A4E59" w:rsidRPr="00B23349">
        <w:rPr>
          <w:color w:val="000000" w:themeColor="text1"/>
        </w:rPr>
        <w:t xml:space="preserve"> A</w:t>
      </w:r>
      <w:r w:rsidRPr="00B23349">
        <w:rPr>
          <w:color w:val="000000" w:themeColor="text1"/>
        </w:rPr>
        <w:t>dministration to record the</w:t>
      </w:r>
      <w:r w:rsidR="00973CA0" w:rsidRPr="00B23349">
        <w:rPr>
          <w:color w:val="000000" w:themeColor="text1"/>
        </w:rPr>
        <w:t>ir</w:t>
      </w:r>
      <w:r w:rsidRPr="00B23349">
        <w:rPr>
          <w:color w:val="000000" w:themeColor="text1"/>
        </w:rPr>
        <w:t xml:space="preserve"> loans also </w:t>
      </w:r>
      <w:r w:rsidR="00DF10B7" w:rsidRPr="00B23349">
        <w:rPr>
          <w:color w:val="000000" w:themeColor="text1"/>
        </w:rPr>
        <w:t xml:space="preserve">allows for recording new client information, adding </w:t>
      </w:r>
      <w:r w:rsidR="00923B7B" w:rsidRPr="00B23349">
        <w:rPr>
          <w:color w:val="000000" w:themeColor="text1"/>
        </w:rPr>
        <w:t>device inventory</w:t>
      </w:r>
      <w:r w:rsidR="00DF10B7" w:rsidRPr="00B23349">
        <w:rPr>
          <w:color w:val="000000" w:themeColor="text1"/>
        </w:rPr>
        <w:t xml:space="preserve"> to the database of items available </w:t>
      </w:r>
      <w:r w:rsidR="001D7887" w:rsidRPr="00B23349">
        <w:rPr>
          <w:color w:val="000000" w:themeColor="text1"/>
        </w:rPr>
        <w:t>to</w:t>
      </w:r>
      <w:r w:rsidR="00DF10B7" w:rsidRPr="00B23349">
        <w:rPr>
          <w:color w:val="000000" w:themeColor="text1"/>
        </w:rPr>
        <w:t xml:space="preserve"> loan, </w:t>
      </w:r>
      <w:r w:rsidR="001D7887" w:rsidRPr="00B23349">
        <w:rPr>
          <w:color w:val="000000" w:themeColor="text1"/>
        </w:rPr>
        <w:t xml:space="preserve">deaccessioning devices, </w:t>
      </w:r>
      <w:r w:rsidR="00DF10B7" w:rsidRPr="00B23349">
        <w:rPr>
          <w:color w:val="000000" w:themeColor="text1"/>
        </w:rPr>
        <w:t xml:space="preserve">and scheduling demonstrations of devices.  </w:t>
      </w:r>
      <w:r w:rsidR="00FC4141" w:rsidRPr="00B23349">
        <w:rPr>
          <w:color w:val="000000" w:themeColor="text1"/>
        </w:rPr>
        <w:t>NERDC</w:t>
      </w:r>
      <w:r w:rsidR="00A92CFD" w:rsidRPr="00B23349">
        <w:rPr>
          <w:color w:val="000000" w:themeColor="text1"/>
        </w:rPr>
        <w:t xml:space="preserve"> Administration would like </w:t>
      </w:r>
      <w:r w:rsidR="00EF6AD9" w:rsidRPr="00B23349">
        <w:rPr>
          <w:color w:val="000000" w:themeColor="text1"/>
        </w:rPr>
        <w:t>to have</w:t>
      </w:r>
      <w:r w:rsidR="00327770" w:rsidRPr="00B23349">
        <w:rPr>
          <w:color w:val="000000" w:themeColor="text1"/>
        </w:rPr>
        <w:t xml:space="preserve"> a site with </w:t>
      </w:r>
      <w:r w:rsidR="004E785E" w:rsidRPr="00B23349">
        <w:rPr>
          <w:color w:val="000000" w:themeColor="text1"/>
        </w:rPr>
        <w:t>more efficient</w:t>
      </w:r>
      <w:r w:rsidR="00A92CFD" w:rsidRPr="00B23349">
        <w:rPr>
          <w:color w:val="000000" w:themeColor="text1"/>
        </w:rPr>
        <w:t xml:space="preserve"> technology</w:t>
      </w:r>
      <w:r w:rsidR="00EF6AD9" w:rsidRPr="00B23349">
        <w:rPr>
          <w:color w:val="000000" w:themeColor="text1"/>
        </w:rPr>
        <w:t xml:space="preserve">, and </w:t>
      </w:r>
      <w:r w:rsidR="00F110F2" w:rsidRPr="00B23349">
        <w:rPr>
          <w:color w:val="000000" w:themeColor="text1"/>
        </w:rPr>
        <w:t xml:space="preserve">also </w:t>
      </w:r>
      <w:r w:rsidR="00327770" w:rsidRPr="00B23349">
        <w:rPr>
          <w:color w:val="000000" w:themeColor="text1"/>
        </w:rPr>
        <w:t xml:space="preserve">a new feature </w:t>
      </w:r>
      <w:r w:rsidR="00EF6AD9" w:rsidRPr="00B23349">
        <w:rPr>
          <w:color w:val="000000" w:themeColor="text1"/>
        </w:rPr>
        <w:t xml:space="preserve">to make </w:t>
      </w:r>
      <w:r w:rsidR="00327770" w:rsidRPr="00B23349">
        <w:rPr>
          <w:color w:val="000000" w:themeColor="text1"/>
        </w:rPr>
        <w:t xml:space="preserve">device </w:t>
      </w:r>
      <w:r w:rsidR="00EF6AD9" w:rsidRPr="00B23349">
        <w:rPr>
          <w:color w:val="000000" w:themeColor="text1"/>
        </w:rPr>
        <w:t>loan</w:t>
      </w:r>
      <w:r w:rsidR="00327770" w:rsidRPr="00B23349">
        <w:rPr>
          <w:color w:val="000000" w:themeColor="text1"/>
        </w:rPr>
        <w:t xml:space="preserve"> reservations</w:t>
      </w:r>
      <w:r w:rsidR="00EF6AD9" w:rsidRPr="00B23349">
        <w:rPr>
          <w:color w:val="000000" w:themeColor="text1"/>
        </w:rPr>
        <w:t xml:space="preserve"> available to a wider audience via the</w:t>
      </w:r>
      <w:r w:rsidR="00A92CFD" w:rsidRPr="00B23349">
        <w:rPr>
          <w:color w:val="000000" w:themeColor="text1"/>
        </w:rPr>
        <w:t xml:space="preserve"> </w:t>
      </w:r>
      <w:r w:rsidR="00EF6AD9" w:rsidRPr="00B23349">
        <w:rPr>
          <w:color w:val="000000" w:themeColor="text1"/>
        </w:rPr>
        <w:t xml:space="preserve">internet, as those with disabilities often have little means of transportation.  </w:t>
      </w:r>
      <w:r w:rsidR="004E785E" w:rsidRPr="00B23349">
        <w:rPr>
          <w:color w:val="000000" w:themeColor="text1"/>
        </w:rPr>
        <w:t xml:space="preserve">Clients for the </w:t>
      </w:r>
      <w:r w:rsidR="00BC010E" w:rsidRPr="00B23349">
        <w:rPr>
          <w:color w:val="000000" w:themeColor="text1"/>
        </w:rPr>
        <w:t xml:space="preserve">Northeast Regional Demonstration Center </w:t>
      </w:r>
      <w:r w:rsidR="004E785E" w:rsidRPr="00B23349">
        <w:rPr>
          <w:color w:val="000000" w:themeColor="text1"/>
        </w:rPr>
        <w:t xml:space="preserve">come from Nassau, Duval, Flagler, St. John's, Clay, Putnam, Marion, Baker, Union, Bradford, Alachua, Hamilton, Columbia, Gilchrist, Levy, Suwannee, Lafayette, and Dixie counties.  </w:t>
      </w:r>
      <w:r w:rsidR="00327770" w:rsidRPr="00B23349">
        <w:rPr>
          <w:color w:val="000000" w:themeColor="text1"/>
        </w:rPr>
        <w:t xml:space="preserve">This new </w:t>
      </w:r>
      <w:r w:rsidR="00A46C00" w:rsidRPr="00B23349">
        <w:rPr>
          <w:color w:val="000000" w:themeColor="text1"/>
        </w:rPr>
        <w:t xml:space="preserve">public-facing online </w:t>
      </w:r>
      <w:r w:rsidR="00327770" w:rsidRPr="00B23349">
        <w:rPr>
          <w:color w:val="000000" w:themeColor="text1"/>
        </w:rPr>
        <w:t>feature may be beyond the scope of this project.</w:t>
      </w:r>
      <w:r w:rsidR="00F110F2" w:rsidRPr="00B23349">
        <w:rPr>
          <w:color w:val="000000" w:themeColor="text1"/>
        </w:rPr>
        <w:t xml:space="preserve">  However, the new site will have quicker data access and provide meaningful</w:t>
      </w:r>
      <w:r w:rsidR="00646B0D" w:rsidRPr="00B23349">
        <w:rPr>
          <w:color w:val="000000" w:themeColor="text1"/>
        </w:rPr>
        <w:t>, accurate</w:t>
      </w:r>
      <w:r w:rsidR="00F110F2" w:rsidRPr="00B23349">
        <w:rPr>
          <w:color w:val="000000" w:themeColor="text1"/>
        </w:rPr>
        <w:t xml:space="preserve"> data reporting to </w:t>
      </w:r>
      <w:r w:rsidR="00CE23F3" w:rsidRPr="00B23349">
        <w:rPr>
          <w:color w:val="000000" w:themeColor="text1"/>
        </w:rPr>
        <w:t xml:space="preserve">track loan and client statistics, </w:t>
      </w:r>
      <w:r w:rsidR="00F110F2" w:rsidRPr="00B23349">
        <w:rPr>
          <w:color w:val="000000" w:themeColor="text1"/>
        </w:rPr>
        <w:t>support</w:t>
      </w:r>
      <w:r w:rsidR="00CE23F3" w:rsidRPr="00B23349">
        <w:rPr>
          <w:color w:val="000000" w:themeColor="text1"/>
        </w:rPr>
        <w:t>ing</w:t>
      </w:r>
      <w:r w:rsidR="00F110F2" w:rsidRPr="00B23349">
        <w:rPr>
          <w:color w:val="000000" w:themeColor="text1"/>
        </w:rPr>
        <w:t xml:space="preserve"> the </w:t>
      </w:r>
      <w:r w:rsidR="00CE23F3" w:rsidRPr="00B23349">
        <w:rPr>
          <w:color w:val="000000" w:themeColor="text1"/>
        </w:rPr>
        <w:t xml:space="preserve">reporting </w:t>
      </w:r>
      <w:r w:rsidR="00F110F2" w:rsidRPr="00B23349">
        <w:rPr>
          <w:color w:val="000000" w:themeColor="text1"/>
        </w:rPr>
        <w:t>requirements for state and federal funding.</w:t>
      </w:r>
      <w:r w:rsidR="00327770" w:rsidRPr="00B23349">
        <w:rPr>
          <w:color w:val="000000" w:themeColor="text1"/>
        </w:rPr>
        <w:t xml:space="preserve"> </w:t>
      </w:r>
    </w:p>
    <w:p w14:paraId="1A5B1CB3" w14:textId="77777777" w:rsidR="001800BB" w:rsidRPr="001800BB" w:rsidRDefault="001800BB" w:rsidP="001800BB">
      <w:pPr>
        <w:pStyle w:val="BodyText"/>
        <w:ind w:left="0"/>
        <w:rPr>
          <w:sz w:val="18"/>
          <w:szCs w:val="18"/>
        </w:rPr>
      </w:pPr>
      <w:r w:rsidRPr="001800BB">
        <w:rPr>
          <w:sz w:val="18"/>
          <w:szCs w:val="18"/>
        </w:rPr>
        <w:t>*</w:t>
      </w:r>
      <w:r w:rsidR="00A46883">
        <w:rPr>
          <w:sz w:val="18"/>
          <w:szCs w:val="18"/>
        </w:rPr>
        <w:t>2013 s</w:t>
      </w:r>
      <w:r w:rsidRPr="001800BB">
        <w:rPr>
          <w:sz w:val="18"/>
          <w:szCs w:val="18"/>
        </w:rPr>
        <w:t>tatistics provided by the Institute on Employment and Disability, Cornell University, Ithaca, New York</w:t>
      </w:r>
    </w:p>
    <w:p w14:paraId="3468AF0F" w14:textId="77777777" w:rsidR="00E62E64" w:rsidRDefault="00E62E64" w:rsidP="00E62E64">
      <w:pPr>
        <w:pStyle w:val="BodyText"/>
      </w:pPr>
    </w:p>
    <w:p w14:paraId="2F10967C" w14:textId="77777777" w:rsidR="000C62D3" w:rsidRDefault="000C62D3" w:rsidP="00E62E64">
      <w:pPr>
        <w:pStyle w:val="BodyText"/>
      </w:pPr>
    </w:p>
    <w:p w14:paraId="2A69EA31" w14:textId="77777777" w:rsidR="000C62D3" w:rsidRDefault="000C62D3" w:rsidP="00E62E64">
      <w:pPr>
        <w:pStyle w:val="BodyText"/>
      </w:pPr>
    </w:p>
    <w:p w14:paraId="3C4A16CB" w14:textId="77777777" w:rsidR="000C62D3" w:rsidRPr="00F731EB" w:rsidRDefault="000C62D3" w:rsidP="00E62E64">
      <w:pPr>
        <w:pStyle w:val="BodyText"/>
      </w:pPr>
    </w:p>
    <w:p w14:paraId="01593E0B" w14:textId="77777777" w:rsidR="008910B5" w:rsidRPr="00F731EB" w:rsidRDefault="008910B5">
      <w:pPr>
        <w:pStyle w:val="Heading2"/>
      </w:pPr>
      <w:bookmarkStart w:id="40" w:name="_Toc452813583"/>
      <w:bookmarkStart w:id="41" w:name="_Toc509300840"/>
      <w:r w:rsidRPr="00F731EB">
        <w:lastRenderedPageBreak/>
        <w:t>Stakeholder Summary</w:t>
      </w:r>
      <w:bookmarkEnd w:id="40"/>
      <w:bookmarkEnd w:id="41"/>
    </w:p>
    <w:p w14:paraId="57ADECBC" w14:textId="77777777" w:rsidR="008910B5" w:rsidRPr="00F731EB" w:rsidRDefault="008910B5" w:rsidP="00A43E7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23349" w:rsidRPr="00B23349" w14:paraId="2B1BA111" w14:textId="77777777">
        <w:tc>
          <w:tcPr>
            <w:tcW w:w="1890" w:type="dxa"/>
            <w:shd w:val="solid" w:color="000000" w:fill="FFFFFF"/>
          </w:tcPr>
          <w:p w14:paraId="465FBFBD" w14:textId="77777777" w:rsidR="008910B5" w:rsidRPr="00B23349" w:rsidRDefault="008910B5">
            <w:pPr>
              <w:pStyle w:val="BodyText"/>
              <w:ind w:left="0"/>
              <w:rPr>
                <w:b/>
                <w:color w:val="000000" w:themeColor="text1"/>
              </w:rPr>
            </w:pPr>
            <w:r w:rsidRPr="00B23349">
              <w:rPr>
                <w:b/>
                <w:color w:val="000000" w:themeColor="text1"/>
              </w:rPr>
              <w:t>Name</w:t>
            </w:r>
          </w:p>
        </w:tc>
        <w:tc>
          <w:tcPr>
            <w:tcW w:w="2610" w:type="dxa"/>
            <w:shd w:val="solid" w:color="000000" w:fill="FFFFFF"/>
          </w:tcPr>
          <w:p w14:paraId="624B99FD" w14:textId="77777777" w:rsidR="008910B5" w:rsidRPr="00B23349" w:rsidRDefault="008910B5">
            <w:pPr>
              <w:pStyle w:val="BodyText"/>
              <w:ind w:left="0"/>
              <w:rPr>
                <w:b/>
                <w:color w:val="000000" w:themeColor="text1"/>
              </w:rPr>
            </w:pPr>
            <w:r w:rsidRPr="00B23349">
              <w:rPr>
                <w:b/>
                <w:color w:val="000000" w:themeColor="text1"/>
              </w:rPr>
              <w:t>Description</w:t>
            </w:r>
          </w:p>
        </w:tc>
        <w:tc>
          <w:tcPr>
            <w:tcW w:w="3960" w:type="dxa"/>
            <w:shd w:val="solid" w:color="000000" w:fill="FFFFFF"/>
          </w:tcPr>
          <w:p w14:paraId="095F6112" w14:textId="77777777" w:rsidR="008910B5" w:rsidRPr="00B23349" w:rsidRDefault="008910B5">
            <w:pPr>
              <w:pStyle w:val="BodyText"/>
              <w:ind w:left="0"/>
              <w:rPr>
                <w:b/>
                <w:color w:val="000000" w:themeColor="text1"/>
              </w:rPr>
            </w:pPr>
            <w:r w:rsidRPr="00B23349">
              <w:rPr>
                <w:b/>
                <w:color w:val="000000" w:themeColor="text1"/>
              </w:rPr>
              <w:t>Responsibilities</w:t>
            </w:r>
          </w:p>
        </w:tc>
      </w:tr>
      <w:tr w:rsidR="00B23349" w:rsidRPr="00B23349" w14:paraId="06A52160" w14:textId="77777777">
        <w:tc>
          <w:tcPr>
            <w:tcW w:w="1890" w:type="dxa"/>
          </w:tcPr>
          <w:p w14:paraId="5DFEE57C" w14:textId="643EBFC1" w:rsidR="00C91DB3" w:rsidRPr="00B23349" w:rsidRDefault="001D7887" w:rsidP="00A43E79">
            <w:pPr>
              <w:pStyle w:val="InfoBlue"/>
              <w:rPr>
                <w:color w:val="000000" w:themeColor="text1"/>
              </w:rPr>
            </w:pPr>
            <w:r w:rsidRPr="00B23349">
              <w:rPr>
                <w:color w:val="000000" w:themeColor="text1"/>
              </w:rPr>
              <w:t xml:space="preserve">FAAST </w:t>
            </w:r>
            <w:r w:rsidR="00710722" w:rsidRPr="00B23349">
              <w:rPr>
                <w:color w:val="000000" w:themeColor="text1"/>
              </w:rPr>
              <w:t>Tallahassee</w:t>
            </w:r>
          </w:p>
        </w:tc>
        <w:tc>
          <w:tcPr>
            <w:tcW w:w="2610" w:type="dxa"/>
          </w:tcPr>
          <w:p w14:paraId="16B6BDDC" w14:textId="1FEB6AFE" w:rsidR="00C91DB3" w:rsidRPr="00B23349" w:rsidRDefault="00E965DA" w:rsidP="00A43E79">
            <w:pPr>
              <w:pStyle w:val="InfoBlue"/>
              <w:rPr>
                <w:color w:val="000000" w:themeColor="text1"/>
              </w:rPr>
            </w:pPr>
            <w:r w:rsidRPr="00B23349">
              <w:rPr>
                <w:color w:val="000000" w:themeColor="text1"/>
              </w:rPr>
              <w:t>The state parent organization to the local FAAST office</w:t>
            </w:r>
          </w:p>
        </w:tc>
        <w:tc>
          <w:tcPr>
            <w:tcW w:w="3960" w:type="dxa"/>
          </w:tcPr>
          <w:p w14:paraId="7B9E6567" w14:textId="77777777" w:rsidR="00C91DB3" w:rsidRPr="00B23349" w:rsidRDefault="00E965DA"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DE160A4" w14:textId="77777777">
        <w:tc>
          <w:tcPr>
            <w:tcW w:w="1890" w:type="dxa"/>
          </w:tcPr>
          <w:p w14:paraId="07FE0438" w14:textId="7A327653" w:rsidR="00764472" w:rsidRPr="00B23349" w:rsidRDefault="00710722" w:rsidP="00A43E79">
            <w:pPr>
              <w:pStyle w:val="InfoBlue"/>
              <w:rPr>
                <w:color w:val="000000" w:themeColor="text1"/>
              </w:rPr>
            </w:pPr>
            <w:r w:rsidRPr="00B23349">
              <w:rPr>
                <w:color w:val="000000" w:themeColor="text1"/>
              </w:rPr>
              <w:t xml:space="preserve">FAAST North East Florida Regional Demonstration Center </w:t>
            </w:r>
            <w:r w:rsidR="00764472" w:rsidRPr="00B23349">
              <w:rPr>
                <w:color w:val="000000" w:themeColor="text1"/>
              </w:rPr>
              <w:t>Administrator</w:t>
            </w:r>
          </w:p>
        </w:tc>
        <w:tc>
          <w:tcPr>
            <w:tcW w:w="2610" w:type="dxa"/>
          </w:tcPr>
          <w:p w14:paraId="36F48F7E" w14:textId="357BB40F" w:rsidR="00764472" w:rsidRPr="00B23349" w:rsidRDefault="00E965DA" w:rsidP="00A43E79">
            <w:pPr>
              <w:pStyle w:val="InfoBlue"/>
              <w:rPr>
                <w:color w:val="000000" w:themeColor="text1"/>
              </w:rPr>
            </w:pPr>
            <w:r w:rsidRPr="00B23349">
              <w:rPr>
                <w:color w:val="000000" w:themeColor="text1"/>
              </w:rPr>
              <w:t>One of two employees for FAAST’s northeast Florida regional office</w:t>
            </w:r>
          </w:p>
        </w:tc>
        <w:tc>
          <w:tcPr>
            <w:tcW w:w="3960" w:type="dxa"/>
          </w:tcPr>
          <w:p w14:paraId="5F31A29F" w14:textId="187EC0EC" w:rsidR="00764472" w:rsidRPr="00B23349" w:rsidRDefault="00E965DA" w:rsidP="00A43E79">
            <w:pPr>
              <w:pStyle w:val="InfoBlue"/>
              <w:rPr>
                <w:color w:val="000000" w:themeColor="text1"/>
              </w:rPr>
            </w:pPr>
            <w:r w:rsidRPr="00B23349">
              <w:rPr>
                <w:color w:val="000000" w:themeColor="text1"/>
              </w:rPr>
              <w:t>Maintain the system</w:t>
            </w:r>
          </w:p>
          <w:p w14:paraId="0E38A367" w14:textId="77777777" w:rsidR="00E965DA" w:rsidRPr="00B23349" w:rsidRDefault="00AD0C15" w:rsidP="00A43E79">
            <w:pPr>
              <w:pStyle w:val="BodyText"/>
              <w:ind w:left="0"/>
              <w:rPr>
                <w:color w:val="000000" w:themeColor="text1"/>
              </w:rPr>
            </w:pPr>
            <w:r w:rsidRPr="00B23349">
              <w:rPr>
                <w:color w:val="000000" w:themeColor="text1"/>
              </w:rPr>
              <w:t>Will o</w:t>
            </w:r>
            <w:r w:rsidR="00E965DA" w:rsidRPr="00B23349">
              <w:rPr>
                <w:color w:val="000000" w:themeColor="text1"/>
              </w:rPr>
              <w:t>utline</w:t>
            </w:r>
            <w:r w:rsidR="005A4E59" w:rsidRPr="00B23349">
              <w:rPr>
                <w:color w:val="000000" w:themeColor="text1"/>
              </w:rPr>
              <w:t xml:space="preserve"> the system requirements for their</w:t>
            </w:r>
            <w:r w:rsidR="00E965DA" w:rsidRPr="00B23349">
              <w:rPr>
                <w:color w:val="000000" w:themeColor="text1"/>
              </w:rPr>
              <w:t xml:space="preserve"> office and for parent organization</w:t>
            </w:r>
          </w:p>
        </w:tc>
      </w:tr>
      <w:tr w:rsidR="00B23349" w:rsidRPr="00B23349" w14:paraId="3C258CDD" w14:textId="77777777">
        <w:tc>
          <w:tcPr>
            <w:tcW w:w="1890" w:type="dxa"/>
          </w:tcPr>
          <w:p w14:paraId="3A452C39" w14:textId="77777777" w:rsidR="00C91DB3" w:rsidRPr="00B23349" w:rsidRDefault="00C91DB3" w:rsidP="00A43E79">
            <w:pPr>
              <w:pStyle w:val="InfoBlue"/>
              <w:rPr>
                <w:color w:val="000000" w:themeColor="text1"/>
              </w:rPr>
            </w:pPr>
            <w:r w:rsidRPr="00B23349">
              <w:rPr>
                <w:color w:val="000000" w:themeColor="text1"/>
              </w:rPr>
              <w:t>Hope Haven Director</w:t>
            </w:r>
          </w:p>
        </w:tc>
        <w:tc>
          <w:tcPr>
            <w:tcW w:w="2610" w:type="dxa"/>
          </w:tcPr>
          <w:p w14:paraId="0ABE6CD6" w14:textId="77777777" w:rsidR="00C91DB3" w:rsidRPr="00B23349" w:rsidRDefault="00E965DA" w:rsidP="00A43E79">
            <w:pPr>
              <w:pStyle w:val="InfoBlue"/>
              <w:rPr>
                <w:color w:val="000000" w:themeColor="text1"/>
              </w:rPr>
            </w:pPr>
            <w:r w:rsidRPr="00B23349">
              <w:rPr>
                <w:color w:val="000000" w:themeColor="text1"/>
              </w:rPr>
              <w:t>Director of organization which provides social services to families with a focus on children</w:t>
            </w:r>
          </w:p>
        </w:tc>
        <w:tc>
          <w:tcPr>
            <w:tcW w:w="3960" w:type="dxa"/>
          </w:tcPr>
          <w:p w14:paraId="46621752" w14:textId="77777777" w:rsidR="00C91DB3" w:rsidRPr="00B23349" w:rsidRDefault="009C3330" w:rsidP="00A43E79">
            <w:pPr>
              <w:pStyle w:val="InfoBlue"/>
              <w:rPr>
                <w:color w:val="000000" w:themeColor="text1"/>
              </w:rPr>
            </w:pPr>
            <w:r w:rsidRPr="00B23349">
              <w:rPr>
                <w:color w:val="000000" w:themeColor="text1"/>
              </w:rPr>
              <w:t>Ensure the continued function of FAAST as an organization hosted by Hope Haven</w:t>
            </w:r>
          </w:p>
        </w:tc>
      </w:tr>
      <w:tr w:rsidR="00B23349" w:rsidRPr="00B23349" w14:paraId="78E34F3F" w14:textId="77777777">
        <w:tc>
          <w:tcPr>
            <w:tcW w:w="1890" w:type="dxa"/>
          </w:tcPr>
          <w:p w14:paraId="0799DF98" w14:textId="73440C34" w:rsidR="00C91DB3" w:rsidRPr="00B23349" w:rsidRDefault="00E97E9D" w:rsidP="00A43E79">
            <w:pPr>
              <w:pStyle w:val="InfoBlue"/>
              <w:rPr>
                <w:color w:val="000000" w:themeColor="text1"/>
              </w:rPr>
            </w:pPr>
            <w:r w:rsidRPr="00B23349">
              <w:rPr>
                <w:color w:val="000000" w:themeColor="text1"/>
              </w:rPr>
              <w:t>Floridians with disabilities</w:t>
            </w:r>
            <w:r w:rsidR="00E965DA" w:rsidRPr="00B23349">
              <w:rPr>
                <w:color w:val="000000" w:themeColor="text1"/>
              </w:rPr>
              <w:t xml:space="preserve"> in northeast Florida</w:t>
            </w:r>
          </w:p>
        </w:tc>
        <w:tc>
          <w:tcPr>
            <w:tcW w:w="2610" w:type="dxa"/>
          </w:tcPr>
          <w:p w14:paraId="35236D83" w14:textId="77777777" w:rsidR="00C91DB3" w:rsidRPr="00B23349" w:rsidRDefault="00A92CFD" w:rsidP="00A43E79">
            <w:pPr>
              <w:pStyle w:val="InfoBlue"/>
              <w:rPr>
                <w:color w:val="000000" w:themeColor="text1"/>
              </w:rPr>
            </w:pPr>
            <w:r w:rsidRPr="00B23349">
              <w:rPr>
                <w:color w:val="000000" w:themeColor="text1"/>
              </w:rPr>
              <w:t>A Florida resident</w:t>
            </w:r>
            <w:r w:rsidR="00764472" w:rsidRPr="00B23349">
              <w:rPr>
                <w:color w:val="000000" w:themeColor="text1"/>
              </w:rPr>
              <w:t xml:space="preserve"> who has a need for AT</w:t>
            </w:r>
          </w:p>
        </w:tc>
        <w:tc>
          <w:tcPr>
            <w:tcW w:w="3960" w:type="dxa"/>
          </w:tcPr>
          <w:p w14:paraId="2B2D0346" w14:textId="77777777" w:rsidR="00C91DB3" w:rsidRPr="00B23349" w:rsidRDefault="00E965DA" w:rsidP="00A43E79">
            <w:pPr>
              <w:pStyle w:val="InfoBlue"/>
              <w:rPr>
                <w:color w:val="000000" w:themeColor="text1"/>
              </w:rPr>
            </w:pPr>
            <w:r w:rsidRPr="00B23349">
              <w:rPr>
                <w:color w:val="000000" w:themeColor="text1"/>
              </w:rPr>
              <w:t>Need an accurate accounting of loans they have made through FAAST</w:t>
            </w:r>
          </w:p>
        </w:tc>
      </w:tr>
    </w:tbl>
    <w:p w14:paraId="43641447" w14:textId="77777777" w:rsidR="00E965DA" w:rsidRDefault="00E965DA" w:rsidP="00E965DA">
      <w:pPr>
        <w:pStyle w:val="Heading2"/>
        <w:numPr>
          <w:ilvl w:val="0"/>
          <w:numId w:val="0"/>
        </w:numPr>
        <w:ind w:left="720"/>
      </w:pPr>
      <w:bookmarkStart w:id="42" w:name="_Toc452813584"/>
      <w:bookmarkStart w:id="43" w:name="_Toc509300841"/>
    </w:p>
    <w:p w14:paraId="716AD350" w14:textId="77777777" w:rsidR="008910B5" w:rsidRDefault="008910B5">
      <w:pPr>
        <w:pStyle w:val="Heading2"/>
      </w:pPr>
      <w:r>
        <w:t>User Summary</w:t>
      </w:r>
      <w:bookmarkEnd w:id="42"/>
      <w:bookmarkEnd w:id="43"/>
    </w:p>
    <w:p w14:paraId="2A399701" w14:textId="77777777" w:rsidR="00062FD4" w:rsidRPr="00062FD4" w:rsidRDefault="00062FD4" w:rsidP="00062FD4"/>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B23349" w:rsidRPr="00B23349" w14:paraId="0EAD380A" w14:textId="77777777" w:rsidTr="00A43E79">
        <w:trPr>
          <w:trHeight w:val="418"/>
        </w:trPr>
        <w:tc>
          <w:tcPr>
            <w:tcW w:w="998" w:type="dxa"/>
            <w:shd w:val="solid" w:color="000000" w:fill="FFFFFF"/>
          </w:tcPr>
          <w:p w14:paraId="7E62CD69" w14:textId="77777777" w:rsidR="008910B5" w:rsidRPr="00B23349" w:rsidRDefault="008910B5">
            <w:pPr>
              <w:pStyle w:val="BodyText"/>
              <w:ind w:left="0"/>
              <w:rPr>
                <w:b/>
                <w:color w:val="000000" w:themeColor="text1"/>
              </w:rPr>
            </w:pPr>
            <w:r w:rsidRPr="00B23349">
              <w:rPr>
                <w:b/>
                <w:color w:val="000000" w:themeColor="text1"/>
              </w:rPr>
              <w:t>Name</w:t>
            </w:r>
          </w:p>
        </w:tc>
        <w:tc>
          <w:tcPr>
            <w:tcW w:w="1882" w:type="dxa"/>
            <w:shd w:val="solid" w:color="000000" w:fill="FFFFFF"/>
          </w:tcPr>
          <w:p w14:paraId="2F6F435C" w14:textId="77777777" w:rsidR="008910B5" w:rsidRPr="00B23349" w:rsidRDefault="008910B5">
            <w:pPr>
              <w:pStyle w:val="BodyText"/>
              <w:ind w:left="0"/>
              <w:rPr>
                <w:b/>
                <w:color w:val="000000" w:themeColor="text1"/>
              </w:rPr>
            </w:pPr>
            <w:r w:rsidRPr="00B23349">
              <w:rPr>
                <w:b/>
                <w:color w:val="000000" w:themeColor="text1"/>
              </w:rPr>
              <w:t>Description</w:t>
            </w:r>
          </w:p>
        </w:tc>
        <w:tc>
          <w:tcPr>
            <w:tcW w:w="3240" w:type="dxa"/>
            <w:shd w:val="solid" w:color="000000" w:fill="FFFFFF"/>
          </w:tcPr>
          <w:p w14:paraId="5A77F0F8" w14:textId="77777777" w:rsidR="008910B5" w:rsidRPr="00B23349" w:rsidRDefault="008910B5">
            <w:pPr>
              <w:pStyle w:val="BodyText"/>
              <w:ind w:left="0"/>
              <w:rPr>
                <w:b/>
                <w:color w:val="000000" w:themeColor="text1"/>
              </w:rPr>
            </w:pPr>
            <w:r w:rsidRPr="00B23349">
              <w:rPr>
                <w:b/>
                <w:color w:val="000000" w:themeColor="text1"/>
              </w:rPr>
              <w:t>Responsibilities</w:t>
            </w:r>
          </w:p>
        </w:tc>
        <w:tc>
          <w:tcPr>
            <w:tcW w:w="2628" w:type="dxa"/>
            <w:shd w:val="solid" w:color="000000" w:fill="FFFFFF"/>
          </w:tcPr>
          <w:p w14:paraId="46643E0C" w14:textId="77777777" w:rsidR="008910B5" w:rsidRPr="00B23349" w:rsidRDefault="008910B5">
            <w:pPr>
              <w:pStyle w:val="BodyText"/>
              <w:ind w:left="0"/>
              <w:rPr>
                <w:b/>
                <w:color w:val="000000" w:themeColor="text1"/>
              </w:rPr>
            </w:pPr>
            <w:r w:rsidRPr="00B23349">
              <w:rPr>
                <w:b/>
                <w:color w:val="000000" w:themeColor="text1"/>
              </w:rPr>
              <w:t>Stakeholder</w:t>
            </w:r>
          </w:p>
        </w:tc>
      </w:tr>
      <w:tr w:rsidR="00B23349" w:rsidRPr="00B23349" w14:paraId="1393DFC3" w14:textId="77777777" w:rsidTr="00A43E79">
        <w:trPr>
          <w:trHeight w:val="976"/>
        </w:trPr>
        <w:tc>
          <w:tcPr>
            <w:tcW w:w="998" w:type="dxa"/>
          </w:tcPr>
          <w:p w14:paraId="264B9DC5" w14:textId="5F9E4A4F" w:rsidR="008910B5" w:rsidRPr="00B23349" w:rsidRDefault="008E4FA3" w:rsidP="00A43E79">
            <w:pPr>
              <w:pStyle w:val="InfoBlue"/>
              <w:rPr>
                <w:color w:val="000000" w:themeColor="text1"/>
              </w:rPr>
            </w:pPr>
            <w:r w:rsidRPr="00B23349">
              <w:rPr>
                <w:color w:val="000000" w:themeColor="text1"/>
              </w:rPr>
              <w:t>FAAST Administrator</w:t>
            </w:r>
          </w:p>
        </w:tc>
        <w:tc>
          <w:tcPr>
            <w:tcW w:w="1882" w:type="dxa"/>
          </w:tcPr>
          <w:p w14:paraId="3DF042A4" w14:textId="6D7556CE" w:rsidR="008910B5" w:rsidRPr="00B23349" w:rsidRDefault="008E4FA3" w:rsidP="00A43E79">
            <w:pPr>
              <w:pStyle w:val="InfoBlue"/>
              <w:rPr>
                <w:color w:val="000000" w:themeColor="text1"/>
              </w:rPr>
            </w:pPr>
            <w:r w:rsidRPr="00B23349">
              <w:rPr>
                <w:color w:val="000000" w:themeColor="text1"/>
              </w:rPr>
              <w:t>The main user of the inventory, client tracking and loan system</w:t>
            </w:r>
          </w:p>
        </w:tc>
        <w:tc>
          <w:tcPr>
            <w:tcW w:w="3240" w:type="dxa"/>
          </w:tcPr>
          <w:p w14:paraId="453970A2" w14:textId="027202C7" w:rsidR="00C65549"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Creates inventory items</w:t>
            </w:r>
          </w:p>
          <w:p w14:paraId="47A2D5A3" w14:textId="77777777" w:rsidR="00E54022" w:rsidRPr="00B23349" w:rsidRDefault="00E54022" w:rsidP="00E54022">
            <w:pPr>
              <w:pStyle w:val="BodyText"/>
              <w:numPr>
                <w:ilvl w:val="0"/>
                <w:numId w:val="29"/>
              </w:numPr>
              <w:rPr>
                <w:color w:val="000000" w:themeColor="text1"/>
              </w:rPr>
            </w:pPr>
            <w:r w:rsidRPr="00B23349">
              <w:rPr>
                <w:color w:val="000000" w:themeColor="text1"/>
              </w:rPr>
              <w:t>Alter existing inventory items</w:t>
            </w:r>
          </w:p>
          <w:p w14:paraId="4CEA9F70"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Creates new client</w:t>
            </w:r>
          </w:p>
          <w:p w14:paraId="5FF361A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Inputs client information</w:t>
            </w:r>
          </w:p>
          <w:p w14:paraId="16F5447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P</w:t>
            </w:r>
            <w:r w:rsidR="008910B5" w:rsidRPr="00B23349">
              <w:rPr>
                <w:color w:val="000000" w:themeColor="text1"/>
              </w:rPr>
              <w:t>roduces reports</w:t>
            </w:r>
            <w:r w:rsidR="00C65549" w:rsidRPr="00B23349">
              <w:rPr>
                <w:color w:val="000000" w:themeColor="text1"/>
              </w:rPr>
              <w:t xml:space="preserve"> about loans</w:t>
            </w:r>
          </w:p>
          <w:p w14:paraId="5A4F6C8E"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 xml:space="preserve">Creates </w:t>
            </w:r>
            <w:r w:rsidR="00C45B75" w:rsidRPr="00B23349">
              <w:rPr>
                <w:color w:val="000000" w:themeColor="text1"/>
              </w:rPr>
              <w:t xml:space="preserve">new </w:t>
            </w:r>
            <w:r w:rsidR="00C65549" w:rsidRPr="00B23349">
              <w:rPr>
                <w:color w:val="000000" w:themeColor="text1"/>
              </w:rPr>
              <w:t>loans</w:t>
            </w:r>
          </w:p>
          <w:p w14:paraId="340464B2"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 xml:space="preserve">Alters existing loans </w:t>
            </w:r>
          </w:p>
          <w:p w14:paraId="2797C3BA"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Closes existing loans</w:t>
            </w:r>
          </w:p>
          <w:p w14:paraId="043C7FDB"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Move existing inventory item to reuse category</w:t>
            </w:r>
          </w:p>
          <w:p w14:paraId="20019A66"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Schedule demonstrations with clients</w:t>
            </w:r>
          </w:p>
          <w:p w14:paraId="788D0A7A"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Accurately track other information for reports</w:t>
            </w:r>
          </w:p>
          <w:p w14:paraId="55D7D8D7" w14:textId="77777777" w:rsidR="00C45B75" w:rsidRPr="00B23349" w:rsidRDefault="00C45B75" w:rsidP="00A43E79">
            <w:pPr>
              <w:pStyle w:val="BodyText"/>
              <w:rPr>
                <w:color w:val="000000" w:themeColor="text1"/>
              </w:rPr>
            </w:pPr>
          </w:p>
        </w:tc>
        <w:tc>
          <w:tcPr>
            <w:tcW w:w="2628" w:type="dxa"/>
          </w:tcPr>
          <w:p w14:paraId="54A686F2" w14:textId="6E227CEF" w:rsidR="008910B5" w:rsidRPr="00B23349" w:rsidRDefault="00C65549" w:rsidP="00A43E79">
            <w:pPr>
              <w:pStyle w:val="InfoBlue"/>
              <w:rPr>
                <w:color w:val="000000" w:themeColor="text1"/>
              </w:rPr>
            </w:pPr>
            <w:r w:rsidRPr="00B23349">
              <w:rPr>
                <w:color w:val="000000" w:themeColor="text1"/>
              </w:rPr>
              <w:t>Self</w:t>
            </w:r>
          </w:p>
        </w:tc>
      </w:tr>
    </w:tbl>
    <w:p w14:paraId="2AFBFA42" w14:textId="77777777" w:rsidR="008910B5" w:rsidRDefault="008910B5">
      <w:pPr>
        <w:pStyle w:val="BodyText"/>
      </w:pPr>
    </w:p>
    <w:p w14:paraId="1FBC7538" w14:textId="77777777" w:rsidR="000C62D3" w:rsidRDefault="000C62D3">
      <w:pPr>
        <w:pStyle w:val="BodyText"/>
      </w:pPr>
    </w:p>
    <w:p w14:paraId="1BE9A483" w14:textId="77777777" w:rsidR="008910B5" w:rsidRDefault="008910B5" w:rsidP="00CF74A2">
      <w:pPr>
        <w:pStyle w:val="Heading2"/>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r>
        <w:lastRenderedPageBreak/>
        <w:t>User Environment</w:t>
      </w:r>
      <w:bookmarkEnd w:id="44"/>
      <w:bookmarkEnd w:id="45"/>
      <w:bookmarkEnd w:id="46"/>
      <w:bookmarkEnd w:id="47"/>
      <w:bookmarkEnd w:id="48"/>
      <w:bookmarkEnd w:id="49"/>
      <w:bookmarkEnd w:id="50"/>
    </w:p>
    <w:p w14:paraId="6D58EDC9" w14:textId="77777777" w:rsidR="00062FD4" w:rsidRPr="00062FD4" w:rsidRDefault="00062FD4" w:rsidP="00062FD4"/>
    <w:p w14:paraId="07A71AB4" w14:textId="77777777" w:rsidR="0058133A" w:rsidRDefault="0058133A" w:rsidP="0058133A">
      <w:r>
        <w:t>This product will be used in an office in Jacksonville, Florida</w:t>
      </w:r>
      <w:r w:rsidR="00B22A6A">
        <w:t>,</w:t>
      </w:r>
      <w:r>
        <w:t xml:space="preserve"> located inside a room also used for device storage and demonstration.  </w:t>
      </w:r>
    </w:p>
    <w:p w14:paraId="30B82769" w14:textId="77777777" w:rsidR="00C81785" w:rsidRPr="0058133A" w:rsidRDefault="00C81785" w:rsidP="0058133A">
      <w:r>
        <w:tab/>
        <w:t xml:space="preserve">Two employees will use this software.  In the past, one employee would interview clients with a paper form, then enter the information into a remote database using their personal login role on an online system.  The client now prefers to remove the paper form and use the online software directly during a client interview.  </w:t>
      </w:r>
      <w:r w:rsidR="00062FD4">
        <w:t xml:space="preserve">The client uses </w:t>
      </w:r>
      <w:r w:rsidR="00E9287A">
        <w:t xml:space="preserve">the current tool on </w:t>
      </w:r>
      <w:r w:rsidR="00062FD4">
        <w:t>a ---- browser</w:t>
      </w:r>
      <w:r w:rsidR="00E9287A">
        <w:t xml:space="preserve"> and plans do continue this use with the new software</w:t>
      </w:r>
      <w:r w:rsidR="00062FD4">
        <w:t>.</w:t>
      </w:r>
      <w:r>
        <w:t xml:space="preserve">  </w:t>
      </w:r>
    </w:p>
    <w:p w14:paraId="23CCAD94" w14:textId="77777777" w:rsidR="008910B5" w:rsidRDefault="008910B5" w:rsidP="00A43E79">
      <w:pPr>
        <w:pStyle w:val="InfoBlue"/>
      </w:pPr>
    </w:p>
    <w:p w14:paraId="7E2BD6B6" w14:textId="77777777" w:rsidR="008910B5" w:rsidRDefault="008910B5">
      <w:pPr>
        <w:pStyle w:val="Heading2"/>
        <w:widowControl/>
      </w:pPr>
      <w:bookmarkStart w:id="51" w:name="_Toc452813586"/>
      <w:bookmarkStart w:id="52" w:name="_Toc509300843"/>
      <w:r>
        <w:t>Stakeholder Profiles</w:t>
      </w:r>
      <w:bookmarkEnd w:id="51"/>
      <w:bookmarkEnd w:id="52"/>
      <w:r>
        <w:t xml:space="preserve">  </w:t>
      </w:r>
    </w:p>
    <w:p w14:paraId="72D8FD0C" w14:textId="77777777" w:rsidR="00062FD4" w:rsidRPr="00062FD4" w:rsidRDefault="00062FD4" w:rsidP="00062FD4"/>
    <w:p w14:paraId="0970BC29" w14:textId="77777777" w:rsidR="008910B5" w:rsidRDefault="00062FD4">
      <w:pPr>
        <w:pStyle w:val="Heading3"/>
      </w:pPr>
      <w:r>
        <w:t>FAAST Tallahassee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23349" w:rsidRPr="00B23349" w14:paraId="096B4327" w14:textId="77777777">
        <w:tc>
          <w:tcPr>
            <w:tcW w:w="1890" w:type="dxa"/>
          </w:tcPr>
          <w:p w14:paraId="44EF1BAE" w14:textId="77777777" w:rsidR="008910B5" w:rsidRPr="00B23349" w:rsidRDefault="008910B5">
            <w:pPr>
              <w:rPr>
                <w:b/>
                <w:color w:val="000000" w:themeColor="text1"/>
              </w:rPr>
            </w:pPr>
            <w:r w:rsidRPr="00B23349">
              <w:rPr>
                <w:b/>
                <w:color w:val="000000" w:themeColor="text1"/>
              </w:rPr>
              <w:t>Representative</w:t>
            </w:r>
          </w:p>
        </w:tc>
        <w:tc>
          <w:tcPr>
            <w:tcW w:w="6948" w:type="dxa"/>
          </w:tcPr>
          <w:p w14:paraId="2405B130" w14:textId="3C618A11" w:rsidR="008910B5" w:rsidRPr="00B23349" w:rsidRDefault="00646B0D" w:rsidP="00A43E79">
            <w:pPr>
              <w:pStyle w:val="InfoBlue"/>
              <w:rPr>
                <w:color w:val="000000" w:themeColor="text1"/>
              </w:rPr>
            </w:pPr>
            <w:r w:rsidRPr="00B23349">
              <w:rPr>
                <w:color w:val="000000" w:themeColor="text1"/>
              </w:rPr>
              <w:t>Michael Daniels, The Director of FAAST</w:t>
            </w:r>
          </w:p>
        </w:tc>
      </w:tr>
      <w:tr w:rsidR="00B23349" w:rsidRPr="00B23349" w14:paraId="56B213E1" w14:textId="77777777">
        <w:tc>
          <w:tcPr>
            <w:tcW w:w="1890" w:type="dxa"/>
          </w:tcPr>
          <w:p w14:paraId="72FBD1EF" w14:textId="77777777" w:rsidR="008910B5" w:rsidRPr="00B23349" w:rsidRDefault="008910B5">
            <w:pPr>
              <w:rPr>
                <w:b/>
                <w:color w:val="000000" w:themeColor="text1"/>
              </w:rPr>
            </w:pPr>
            <w:r w:rsidRPr="00B23349">
              <w:rPr>
                <w:b/>
                <w:color w:val="000000" w:themeColor="text1"/>
              </w:rPr>
              <w:t>Description</w:t>
            </w:r>
          </w:p>
        </w:tc>
        <w:tc>
          <w:tcPr>
            <w:tcW w:w="6948" w:type="dxa"/>
          </w:tcPr>
          <w:p w14:paraId="41B1A274" w14:textId="29F4ADF8" w:rsidR="008910B5" w:rsidRPr="00B23349" w:rsidRDefault="00646B0D" w:rsidP="00A43E79">
            <w:pPr>
              <w:pStyle w:val="InfoBlue"/>
              <w:rPr>
                <w:color w:val="000000" w:themeColor="text1"/>
              </w:rPr>
            </w:pPr>
            <w:r w:rsidRPr="00B23349">
              <w:rPr>
                <w:color w:val="000000" w:themeColor="text1"/>
              </w:rPr>
              <w:t>Non-profit management</w:t>
            </w:r>
          </w:p>
        </w:tc>
      </w:tr>
      <w:tr w:rsidR="00B23349" w:rsidRPr="00B23349" w14:paraId="2E5BFBD4" w14:textId="77777777">
        <w:tc>
          <w:tcPr>
            <w:tcW w:w="1890" w:type="dxa"/>
          </w:tcPr>
          <w:p w14:paraId="08B1937B" w14:textId="77777777" w:rsidR="008910B5" w:rsidRPr="00B23349" w:rsidRDefault="008910B5">
            <w:pPr>
              <w:rPr>
                <w:b/>
                <w:color w:val="000000" w:themeColor="text1"/>
              </w:rPr>
            </w:pPr>
            <w:r w:rsidRPr="00B23349">
              <w:rPr>
                <w:b/>
                <w:color w:val="000000" w:themeColor="text1"/>
              </w:rPr>
              <w:t>Type</w:t>
            </w:r>
          </w:p>
        </w:tc>
        <w:tc>
          <w:tcPr>
            <w:tcW w:w="6948" w:type="dxa"/>
          </w:tcPr>
          <w:p w14:paraId="1F738903" w14:textId="17FA5546" w:rsidR="008910B5" w:rsidRPr="00B23349" w:rsidRDefault="00646B0D" w:rsidP="00A43E79">
            <w:pPr>
              <w:pStyle w:val="InfoBlue"/>
              <w:rPr>
                <w:color w:val="000000" w:themeColor="text1"/>
              </w:rPr>
            </w:pPr>
            <w:r w:rsidRPr="00B23349">
              <w:rPr>
                <w:color w:val="000000" w:themeColor="text1"/>
              </w:rPr>
              <w:t>Stakeholder is an executive</w:t>
            </w:r>
          </w:p>
        </w:tc>
      </w:tr>
      <w:tr w:rsidR="00B23349" w:rsidRPr="00B23349" w14:paraId="4E35196F" w14:textId="77777777">
        <w:tc>
          <w:tcPr>
            <w:tcW w:w="1890" w:type="dxa"/>
          </w:tcPr>
          <w:p w14:paraId="19D8AF49" w14:textId="77777777" w:rsidR="008910B5" w:rsidRPr="00B23349" w:rsidRDefault="008910B5">
            <w:pPr>
              <w:rPr>
                <w:b/>
                <w:color w:val="000000" w:themeColor="text1"/>
              </w:rPr>
            </w:pPr>
            <w:r w:rsidRPr="00B23349">
              <w:rPr>
                <w:b/>
                <w:color w:val="000000" w:themeColor="text1"/>
              </w:rPr>
              <w:t>Responsibilities</w:t>
            </w:r>
          </w:p>
        </w:tc>
        <w:tc>
          <w:tcPr>
            <w:tcW w:w="6948" w:type="dxa"/>
          </w:tcPr>
          <w:p w14:paraId="28C950FF" w14:textId="5CDE57CE" w:rsidR="008910B5" w:rsidRPr="00B23349" w:rsidRDefault="00646B0D"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51EBAED" w14:textId="77777777">
        <w:tc>
          <w:tcPr>
            <w:tcW w:w="1890" w:type="dxa"/>
          </w:tcPr>
          <w:p w14:paraId="661D8626" w14:textId="77777777" w:rsidR="008910B5" w:rsidRPr="00B23349" w:rsidRDefault="008910B5">
            <w:pPr>
              <w:rPr>
                <w:b/>
                <w:color w:val="000000" w:themeColor="text1"/>
              </w:rPr>
            </w:pPr>
            <w:r w:rsidRPr="00B23349">
              <w:rPr>
                <w:b/>
                <w:color w:val="000000" w:themeColor="text1"/>
              </w:rPr>
              <w:t>Success Criteria</w:t>
            </w:r>
          </w:p>
        </w:tc>
        <w:tc>
          <w:tcPr>
            <w:tcW w:w="6948" w:type="dxa"/>
          </w:tcPr>
          <w:p w14:paraId="15B03CF2" w14:textId="167E2E59" w:rsidR="008910B5" w:rsidRPr="00B23349" w:rsidRDefault="00646B0D" w:rsidP="00A43E79">
            <w:pPr>
              <w:pStyle w:val="InfoBlue"/>
              <w:rPr>
                <w:color w:val="000000" w:themeColor="text1"/>
              </w:rPr>
            </w:pPr>
            <w:r w:rsidRPr="00B23349">
              <w:rPr>
                <w:color w:val="000000" w:themeColor="text1"/>
              </w:rPr>
              <w:t>A system that is easy to use with a more accurate database.</w:t>
            </w:r>
          </w:p>
        </w:tc>
      </w:tr>
      <w:tr w:rsidR="00B23349" w:rsidRPr="00B23349" w14:paraId="5F29C5A4" w14:textId="77777777">
        <w:tc>
          <w:tcPr>
            <w:tcW w:w="1890" w:type="dxa"/>
          </w:tcPr>
          <w:p w14:paraId="26F5D39E" w14:textId="77777777" w:rsidR="008910B5" w:rsidRPr="00B23349" w:rsidRDefault="008910B5">
            <w:pPr>
              <w:rPr>
                <w:b/>
                <w:color w:val="000000" w:themeColor="text1"/>
              </w:rPr>
            </w:pPr>
            <w:r w:rsidRPr="00B23349">
              <w:rPr>
                <w:b/>
                <w:color w:val="000000" w:themeColor="text1"/>
              </w:rPr>
              <w:t>Involvement</w:t>
            </w:r>
          </w:p>
        </w:tc>
        <w:tc>
          <w:tcPr>
            <w:tcW w:w="6948" w:type="dxa"/>
          </w:tcPr>
          <w:p w14:paraId="3FC40CBF" w14:textId="635F01C9" w:rsidR="008910B5" w:rsidRPr="00B23349" w:rsidRDefault="00646B0D" w:rsidP="00A43E79">
            <w:pPr>
              <w:pStyle w:val="InfoBlue"/>
              <w:rPr>
                <w:color w:val="000000" w:themeColor="text1"/>
              </w:rPr>
            </w:pPr>
            <w:r w:rsidRPr="00B23349">
              <w:rPr>
                <w:color w:val="000000" w:themeColor="text1"/>
              </w:rPr>
              <w:t>As a distant party</w:t>
            </w:r>
          </w:p>
        </w:tc>
      </w:tr>
      <w:tr w:rsidR="00B23349" w:rsidRPr="00B23349" w14:paraId="29608B8F" w14:textId="77777777">
        <w:tc>
          <w:tcPr>
            <w:tcW w:w="1890" w:type="dxa"/>
          </w:tcPr>
          <w:p w14:paraId="608FFEA4" w14:textId="77777777" w:rsidR="008910B5" w:rsidRPr="00B23349" w:rsidRDefault="008910B5">
            <w:pPr>
              <w:rPr>
                <w:b/>
                <w:color w:val="000000" w:themeColor="text1"/>
              </w:rPr>
            </w:pPr>
            <w:r w:rsidRPr="00B23349">
              <w:rPr>
                <w:b/>
                <w:color w:val="000000" w:themeColor="text1"/>
              </w:rPr>
              <w:t>Deliverables</w:t>
            </w:r>
          </w:p>
        </w:tc>
        <w:tc>
          <w:tcPr>
            <w:tcW w:w="6948" w:type="dxa"/>
          </w:tcPr>
          <w:p w14:paraId="0F28C029" w14:textId="18E1F486" w:rsidR="008910B5" w:rsidRPr="00B23349" w:rsidRDefault="00646B0D" w:rsidP="00A43E79">
            <w:pPr>
              <w:pStyle w:val="InfoBlue"/>
              <w:rPr>
                <w:color w:val="000000" w:themeColor="text1"/>
              </w:rPr>
            </w:pPr>
            <w:r w:rsidRPr="00B23349">
              <w:rPr>
                <w:color w:val="000000" w:themeColor="text1"/>
              </w:rPr>
              <w:t>None</w:t>
            </w:r>
          </w:p>
        </w:tc>
      </w:tr>
      <w:tr w:rsidR="00B23349" w:rsidRPr="00B23349" w14:paraId="726DDAEE" w14:textId="77777777">
        <w:tc>
          <w:tcPr>
            <w:tcW w:w="1890" w:type="dxa"/>
          </w:tcPr>
          <w:p w14:paraId="77D6BC4C" w14:textId="77777777" w:rsidR="008910B5" w:rsidRPr="00B23349" w:rsidRDefault="008910B5">
            <w:pPr>
              <w:rPr>
                <w:b/>
                <w:color w:val="000000" w:themeColor="text1"/>
              </w:rPr>
            </w:pPr>
            <w:r w:rsidRPr="00B23349">
              <w:rPr>
                <w:b/>
                <w:color w:val="000000" w:themeColor="text1"/>
              </w:rPr>
              <w:t>Comments / Issues</w:t>
            </w:r>
          </w:p>
        </w:tc>
        <w:tc>
          <w:tcPr>
            <w:tcW w:w="6948" w:type="dxa"/>
          </w:tcPr>
          <w:p w14:paraId="0402972A" w14:textId="4F620063" w:rsidR="008910B5" w:rsidRPr="00B23349" w:rsidRDefault="00646B0D" w:rsidP="00A43E79">
            <w:pPr>
              <w:pStyle w:val="InfoBlue"/>
              <w:rPr>
                <w:color w:val="000000" w:themeColor="text1"/>
              </w:rPr>
            </w:pPr>
            <w:r w:rsidRPr="00B23349">
              <w:rPr>
                <w:color w:val="000000" w:themeColor="text1"/>
              </w:rPr>
              <w:t>None yet known.</w:t>
            </w:r>
          </w:p>
        </w:tc>
      </w:tr>
    </w:tbl>
    <w:p w14:paraId="7B74D0E5" w14:textId="77777777" w:rsidR="008910B5" w:rsidRDefault="008910B5">
      <w:pPr>
        <w:pStyle w:val="BodyText"/>
      </w:pPr>
    </w:p>
    <w:p w14:paraId="4B7EEBE2" w14:textId="77777777" w:rsidR="00062FD4" w:rsidRPr="00062FD4" w:rsidRDefault="00062FD4" w:rsidP="00062FD4">
      <w:pPr>
        <w:pStyle w:val="Heading3"/>
      </w:pPr>
      <w:r w:rsidRPr="00062FD4">
        <w:t>FAAST North East Florida Regional Demonstration Center Administrator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2DFFD0DA" w14:textId="77777777" w:rsidTr="003436C8">
        <w:tc>
          <w:tcPr>
            <w:tcW w:w="1890" w:type="dxa"/>
          </w:tcPr>
          <w:p w14:paraId="5F2C1F55" w14:textId="77777777" w:rsidR="00062FD4" w:rsidRDefault="00062FD4" w:rsidP="003436C8">
            <w:pPr>
              <w:rPr>
                <w:b/>
              </w:rPr>
            </w:pPr>
            <w:r>
              <w:rPr>
                <w:b/>
              </w:rPr>
              <w:t>Representative</w:t>
            </w:r>
          </w:p>
        </w:tc>
        <w:tc>
          <w:tcPr>
            <w:tcW w:w="6948" w:type="dxa"/>
          </w:tcPr>
          <w:p w14:paraId="3ABADEBD" w14:textId="77777777" w:rsidR="00062FD4" w:rsidRPr="00B23349" w:rsidRDefault="00646B0D" w:rsidP="00A43E79">
            <w:pPr>
              <w:pStyle w:val="InfoBlue"/>
              <w:rPr>
                <w:color w:val="000000" w:themeColor="text1"/>
              </w:rPr>
            </w:pPr>
            <w:r w:rsidRPr="00B23349">
              <w:rPr>
                <w:color w:val="000000" w:themeColor="text1"/>
              </w:rPr>
              <w:t xml:space="preserve">FAAST N.E. Regional Coordinator Edward </w:t>
            </w:r>
            <w:proofErr w:type="spellStart"/>
            <w:r w:rsidRPr="00B23349">
              <w:rPr>
                <w:color w:val="000000" w:themeColor="text1"/>
              </w:rPr>
              <w:t>Monagan</w:t>
            </w:r>
            <w:proofErr w:type="spellEnd"/>
          </w:p>
        </w:tc>
      </w:tr>
      <w:tr w:rsidR="00062FD4" w14:paraId="4F9173A3" w14:textId="77777777" w:rsidTr="003436C8">
        <w:tc>
          <w:tcPr>
            <w:tcW w:w="1890" w:type="dxa"/>
          </w:tcPr>
          <w:p w14:paraId="49FC0D04" w14:textId="77777777" w:rsidR="00062FD4" w:rsidRDefault="00062FD4" w:rsidP="003436C8">
            <w:pPr>
              <w:rPr>
                <w:b/>
              </w:rPr>
            </w:pPr>
            <w:r>
              <w:rPr>
                <w:b/>
              </w:rPr>
              <w:t>Description</w:t>
            </w:r>
          </w:p>
        </w:tc>
        <w:tc>
          <w:tcPr>
            <w:tcW w:w="6948" w:type="dxa"/>
          </w:tcPr>
          <w:p w14:paraId="658C39C7" w14:textId="77777777" w:rsidR="00062FD4" w:rsidRPr="00B23349" w:rsidRDefault="00022E97" w:rsidP="00A43E79">
            <w:pPr>
              <w:pStyle w:val="InfoBlue"/>
              <w:rPr>
                <w:color w:val="000000" w:themeColor="text1"/>
              </w:rPr>
            </w:pPr>
            <w:r w:rsidRPr="00B23349">
              <w:rPr>
                <w:color w:val="000000" w:themeColor="text1"/>
              </w:rPr>
              <w:t>Administrator Employee</w:t>
            </w:r>
          </w:p>
        </w:tc>
      </w:tr>
      <w:tr w:rsidR="00062FD4" w14:paraId="4D8E1359" w14:textId="77777777" w:rsidTr="003436C8">
        <w:tc>
          <w:tcPr>
            <w:tcW w:w="1890" w:type="dxa"/>
          </w:tcPr>
          <w:p w14:paraId="1A0E2715" w14:textId="77777777" w:rsidR="00062FD4" w:rsidRDefault="00062FD4" w:rsidP="003436C8">
            <w:pPr>
              <w:rPr>
                <w:b/>
              </w:rPr>
            </w:pPr>
            <w:r>
              <w:rPr>
                <w:b/>
              </w:rPr>
              <w:t>Type</w:t>
            </w:r>
          </w:p>
        </w:tc>
        <w:tc>
          <w:tcPr>
            <w:tcW w:w="6948" w:type="dxa"/>
          </w:tcPr>
          <w:p w14:paraId="2BFE1591" w14:textId="77777777" w:rsidR="00062FD4" w:rsidRPr="00B23349" w:rsidRDefault="00022E97" w:rsidP="00A43E79">
            <w:pPr>
              <w:pStyle w:val="InfoBlue"/>
              <w:rPr>
                <w:color w:val="000000" w:themeColor="text1"/>
              </w:rPr>
            </w:pPr>
            <w:r w:rsidRPr="00B23349">
              <w:rPr>
                <w:color w:val="000000" w:themeColor="text1"/>
              </w:rPr>
              <w:t>He is a business user.  Computer science runs in his family, however.</w:t>
            </w:r>
          </w:p>
        </w:tc>
      </w:tr>
      <w:tr w:rsidR="00062FD4" w14:paraId="5FA08AB7" w14:textId="77777777" w:rsidTr="003436C8">
        <w:tc>
          <w:tcPr>
            <w:tcW w:w="1890" w:type="dxa"/>
          </w:tcPr>
          <w:p w14:paraId="5E891599" w14:textId="77777777" w:rsidR="00062FD4" w:rsidRDefault="00062FD4" w:rsidP="003436C8">
            <w:pPr>
              <w:rPr>
                <w:b/>
              </w:rPr>
            </w:pPr>
            <w:r>
              <w:rPr>
                <w:b/>
              </w:rPr>
              <w:t>Responsibilities</w:t>
            </w:r>
          </w:p>
        </w:tc>
        <w:tc>
          <w:tcPr>
            <w:tcW w:w="6948" w:type="dxa"/>
          </w:tcPr>
          <w:p w14:paraId="4C0E675F" w14:textId="77777777" w:rsidR="00062FD4" w:rsidRPr="00B23349" w:rsidRDefault="00022E97" w:rsidP="00A43E79">
            <w:pPr>
              <w:pStyle w:val="InfoBlue"/>
              <w:rPr>
                <w:color w:val="000000" w:themeColor="text1"/>
              </w:rPr>
            </w:pPr>
            <w:r w:rsidRPr="00B23349">
              <w:rPr>
                <w:color w:val="000000" w:themeColor="text1"/>
              </w:rPr>
              <w:t xml:space="preserve">Maintain and use the system </w:t>
            </w:r>
          </w:p>
        </w:tc>
      </w:tr>
      <w:tr w:rsidR="00062FD4" w14:paraId="0ACF3BB5" w14:textId="77777777" w:rsidTr="003436C8">
        <w:tc>
          <w:tcPr>
            <w:tcW w:w="1890" w:type="dxa"/>
          </w:tcPr>
          <w:p w14:paraId="2CF67B34" w14:textId="77777777" w:rsidR="00062FD4" w:rsidRDefault="00062FD4" w:rsidP="003436C8">
            <w:pPr>
              <w:rPr>
                <w:b/>
              </w:rPr>
            </w:pPr>
            <w:r>
              <w:rPr>
                <w:b/>
              </w:rPr>
              <w:t>Success Criteria</w:t>
            </w:r>
          </w:p>
        </w:tc>
        <w:tc>
          <w:tcPr>
            <w:tcW w:w="6948" w:type="dxa"/>
          </w:tcPr>
          <w:p w14:paraId="06E142E0" w14:textId="77777777" w:rsidR="00062FD4" w:rsidRPr="00B23349" w:rsidRDefault="00022E97" w:rsidP="00A43E79">
            <w:pPr>
              <w:pStyle w:val="InfoBlue"/>
              <w:rPr>
                <w:color w:val="000000" w:themeColor="text1"/>
              </w:rPr>
            </w:pPr>
            <w:r w:rsidRPr="00B23349">
              <w:rPr>
                <w:color w:val="000000" w:themeColor="text1"/>
              </w:rPr>
              <w:t>An accurate database and an easy-to-use interface</w:t>
            </w:r>
          </w:p>
        </w:tc>
      </w:tr>
      <w:tr w:rsidR="00062FD4" w14:paraId="707C9D57" w14:textId="77777777" w:rsidTr="003436C8">
        <w:tc>
          <w:tcPr>
            <w:tcW w:w="1890" w:type="dxa"/>
          </w:tcPr>
          <w:p w14:paraId="4B32484C" w14:textId="77777777" w:rsidR="00062FD4" w:rsidRDefault="00062FD4" w:rsidP="003436C8">
            <w:pPr>
              <w:rPr>
                <w:b/>
              </w:rPr>
            </w:pPr>
            <w:r>
              <w:rPr>
                <w:b/>
              </w:rPr>
              <w:t>Involvement</w:t>
            </w:r>
          </w:p>
        </w:tc>
        <w:tc>
          <w:tcPr>
            <w:tcW w:w="6948" w:type="dxa"/>
          </w:tcPr>
          <w:p w14:paraId="630C78A1" w14:textId="77777777" w:rsidR="00062FD4" w:rsidRPr="00B23349" w:rsidRDefault="00022E97" w:rsidP="00A43E79">
            <w:pPr>
              <w:pStyle w:val="InfoBlue"/>
              <w:rPr>
                <w:color w:val="000000" w:themeColor="text1"/>
              </w:rPr>
            </w:pPr>
            <w:r w:rsidRPr="00B23349">
              <w:rPr>
                <w:color w:val="000000" w:themeColor="text1"/>
              </w:rPr>
              <w:t>Stakeholder is the main influence on the design requirements</w:t>
            </w:r>
          </w:p>
        </w:tc>
      </w:tr>
      <w:tr w:rsidR="00062FD4" w14:paraId="4AFEA4FE" w14:textId="77777777" w:rsidTr="003436C8">
        <w:tc>
          <w:tcPr>
            <w:tcW w:w="1890" w:type="dxa"/>
          </w:tcPr>
          <w:p w14:paraId="77ACFF2C" w14:textId="77777777" w:rsidR="00062FD4" w:rsidRDefault="00062FD4" w:rsidP="003436C8">
            <w:pPr>
              <w:rPr>
                <w:b/>
              </w:rPr>
            </w:pPr>
            <w:r>
              <w:rPr>
                <w:b/>
              </w:rPr>
              <w:t>Deliverables</w:t>
            </w:r>
          </w:p>
        </w:tc>
        <w:tc>
          <w:tcPr>
            <w:tcW w:w="6948" w:type="dxa"/>
          </w:tcPr>
          <w:p w14:paraId="42C642D4" w14:textId="77777777" w:rsidR="00062FD4" w:rsidRPr="00B23349" w:rsidRDefault="00022E97" w:rsidP="00A43E79">
            <w:pPr>
              <w:pStyle w:val="InfoBlue"/>
              <w:rPr>
                <w:color w:val="000000" w:themeColor="text1"/>
              </w:rPr>
            </w:pPr>
            <w:r w:rsidRPr="00B23349">
              <w:rPr>
                <w:color w:val="000000" w:themeColor="text1"/>
              </w:rPr>
              <w:t>Reports and scheduling</w:t>
            </w:r>
            <w:r w:rsidR="00E9287A" w:rsidRPr="00B23349">
              <w:rPr>
                <w:color w:val="000000" w:themeColor="text1"/>
              </w:rPr>
              <w:t>, email to other employees</w:t>
            </w:r>
          </w:p>
        </w:tc>
      </w:tr>
      <w:tr w:rsidR="00062FD4" w14:paraId="0B5D10BB" w14:textId="77777777" w:rsidTr="003436C8">
        <w:tc>
          <w:tcPr>
            <w:tcW w:w="1890" w:type="dxa"/>
          </w:tcPr>
          <w:p w14:paraId="260C8648" w14:textId="77777777" w:rsidR="00062FD4" w:rsidRDefault="00062FD4" w:rsidP="003436C8">
            <w:pPr>
              <w:rPr>
                <w:b/>
              </w:rPr>
            </w:pPr>
            <w:r>
              <w:rPr>
                <w:b/>
              </w:rPr>
              <w:t>Comments / Issues</w:t>
            </w:r>
          </w:p>
        </w:tc>
        <w:tc>
          <w:tcPr>
            <w:tcW w:w="6948" w:type="dxa"/>
          </w:tcPr>
          <w:p w14:paraId="4988421C" w14:textId="77777777" w:rsidR="00062FD4" w:rsidRPr="00B23349" w:rsidRDefault="00022E97" w:rsidP="00A43E79">
            <w:pPr>
              <w:pStyle w:val="InfoBlue"/>
              <w:rPr>
                <w:color w:val="000000" w:themeColor="text1"/>
              </w:rPr>
            </w:pPr>
            <w:r w:rsidRPr="00B23349">
              <w:rPr>
                <w:color w:val="000000" w:themeColor="text1"/>
              </w:rPr>
              <w:t>None yet known</w:t>
            </w:r>
          </w:p>
        </w:tc>
      </w:tr>
    </w:tbl>
    <w:p w14:paraId="0C578046" w14:textId="77777777" w:rsidR="00062FD4" w:rsidRDefault="00062FD4">
      <w:pPr>
        <w:pStyle w:val="BodyText"/>
      </w:pPr>
    </w:p>
    <w:p w14:paraId="13E0A299" w14:textId="77777777" w:rsidR="00062FD4" w:rsidRPr="00062FD4" w:rsidRDefault="00062FD4" w:rsidP="00062FD4">
      <w:pPr>
        <w:pStyle w:val="Heading3"/>
      </w:pPr>
      <w:r w:rsidRPr="00062FD4">
        <w:t>Hope Haven Director</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7D0E1966" w14:textId="77777777" w:rsidTr="00022E97">
        <w:tc>
          <w:tcPr>
            <w:tcW w:w="1890" w:type="dxa"/>
          </w:tcPr>
          <w:p w14:paraId="2BCA7EA8" w14:textId="77777777" w:rsidR="00062FD4" w:rsidRDefault="00062FD4" w:rsidP="003436C8">
            <w:pPr>
              <w:rPr>
                <w:b/>
              </w:rPr>
            </w:pPr>
            <w:r>
              <w:rPr>
                <w:b/>
              </w:rPr>
              <w:t>Representative</w:t>
            </w:r>
          </w:p>
        </w:tc>
        <w:tc>
          <w:tcPr>
            <w:tcW w:w="6948" w:type="dxa"/>
          </w:tcPr>
          <w:p w14:paraId="1269B9EB" w14:textId="77777777" w:rsidR="00062FD4" w:rsidRPr="00B23349" w:rsidRDefault="00EE3D7E" w:rsidP="00A43E79">
            <w:pPr>
              <w:pStyle w:val="InfoBlue"/>
              <w:rPr>
                <w:color w:val="000000" w:themeColor="text1"/>
              </w:rPr>
            </w:pPr>
            <w:r w:rsidRPr="00B23349">
              <w:rPr>
                <w:color w:val="000000" w:themeColor="text1"/>
              </w:rPr>
              <w:t>Hope Haven CEO Joanne Robertson</w:t>
            </w:r>
          </w:p>
        </w:tc>
      </w:tr>
      <w:tr w:rsidR="00062FD4" w14:paraId="208D7167" w14:textId="77777777" w:rsidTr="00022E97">
        <w:tc>
          <w:tcPr>
            <w:tcW w:w="1890" w:type="dxa"/>
          </w:tcPr>
          <w:p w14:paraId="20F164A1" w14:textId="77777777" w:rsidR="00062FD4" w:rsidRDefault="00062FD4" w:rsidP="003436C8">
            <w:pPr>
              <w:rPr>
                <w:b/>
              </w:rPr>
            </w:pPr>
            <w:r>
              <w:rPr>
                <w:b/>
              </w:rPr>
              <w:t>Description</w:t>
            </w:r>
          </w:p>
        </w:tc>
        <w:tc>
          <w:tcPr>
            <w:tcW w:w="6948" w:type="dxa"/>
          </w:tcPr>
          <w:p w14:paraId="67AE30A7" w14:textId="77777777" w:rsidR="00062FD4" w:rsidRPr="00B23349" w:rsidRDefault="00022E97" w:rsidP="00A43E79">
            <w:pPr>
              <w:pStyle w:val="InfoBlue"/>
              <w:rPr>
                <w:color w:val="000000" w:themeColor="text1"/>
              </w:rPr>
            </w:pPr>
            <w:r w:rsidRPr="00B23349">
              <w:rPr>
                <w:color w:val="000000" w:themeColor="text1"/>
              </w:rPr>
              <w:t>A non-profit executive</w:t>
            </w:r>
          </w:p>
        </w:tc>
      </w:tr>
      <w:tr w:rsidR="00062FD4" w14:paraId="7AD8E727" w14:textId="77777777" w:rsidTr="00022E97">
        <w:tc>
          <w:tcPr>
            <w:tcW w:w="1890" w:type="dxa"/>
          </w:tcPr>
          <w:p w14:paraId="6D44441F" w14:textId="77777777" w:rsidR="00062FD4" w:rsidRDefault="00062FD4" w:rsidP="003436C8">
            <w:pPr>
              <w:rPr>
                <w:b/>
              </w:rPr>
            </w:pPr>
            <w:r>
              <w:rPr>
                <w:b/>
              </w:rPr>
              <w:t>Type</w:t>
            </w:r>
          </w:p>
        </w:tc>
        <w:tc>
          <w:tcPr>
            <w:tcW w:w="6948" w:type="dxa"/>
          </w:tcPr>
          <w:p w14:paraId="6EF652F1" w14:textId="77777777" w:rsidR="00062FD4" w:rsidRPr="00B23349" w:rsidRDefault="00022E97" w:rsidP="00A43E79">
            <w:pPr>
              <w:pStyle w:val="InfoBlue"/>
              <w:rPr>
                <w:color w:val="000000" w:themeColor="text1"/>
              </w:rPr>
            </w:pPr>
            <w:r w:rsidRPr="00B23349">
              <w:rPr>
                <w:color w:val="000000" w:themeColor="text1"/>
              </w:rPr>
              <w:t>She has a business interest in this project but will not be a direct user</w:t>
            </w:r>
          </w:p>
        </w:tc>
      </w:tr>
      <w:tr w:rsidR="00022E97" w14:paraId="15725296" w14:textId="77777777" w:rsidTr="00022E97">
        <w:tc>
          <w:tcPr>
            <w:tcW w:w="1890" w:type="dxa"/>
          </w:tcPr>
          <w:p w14:paraId="6E28A9E4" w14:textId="77777777" w:rsidR="00022E97" w:rsidRDefault="00022E97" w:rsidP="00022E97">
            <w:pPr>
              <w:rPr>
                <w:b/>
              </w:rPr>
            </w:pPr>
            <w:r>
              <w:rPr>
                <w:b/>
              </w:rPr>
              <w:t>Responsibilities</w:t>
            </w:r>
          </w:p>
        </w:tc>
        <w:tc>
          <w:tcPr>
            <w:tcW w:w="6948" w:type="dxa"/>
          </w:tcPr>
          <w:p w14:paraId="290A913B" w14:textId="77777777" w:rsidR="00022E97" w:rsidRPr="00B23349" w:rsidRDefault="00022E97" w:rsidP="00A43E79">
            <w:pPr>
              <w:pStyle w:val="InfoBlue"/>
              <w:rPr>
                <w:color w:val="000000" w:themeColor="text1"/>
              </w:rPr>
            </w:pPr>
            <w:r w:rsidRPr="00B23349">
              <w:rPr>
                <w:color w:val="000000" w:themeColor="text1"/>
              </w:rPr>
              <w:t>Ensure the continued function of FAAST as an organization hosted by Hope Haven</w:t>
            </w:r>
            <w:r w:rsidR="00AD1F5F" w:rsidRPr="00B23349">
              <w:rPr>
                <w:color w:val="000000" w:themeColor="text1"/>
              </w:rPr>
              <w:t>, which provides essential community resources to the region</w:t>
            </w:r>
          </w:p>
        </w:tc>
      </w:tr>
      <w:tr w:rsidR="00062FD4" w14:paraId="1440E357" w14:textId="77777777" w:rsidTr="00022E97">
        <w:tc>
          <w:tcPr>
            <w:tcW w:w="1890" w:type="dxa"/>
          </w:tcPr>
          <w:p w14:paraId="5DD70946" w14:textId="77777777" w:rsidR="00062FD4" w:rsidRDefault="00062FD4" w:rsidP="003436C8">
            <w:pPr>
              <w:rPr>
                <w:b/>
              </w:rPr>
            </w:pPr>
            <w:r>
              <w:rPr>
                <w:b/>
              </w:rPr>
              <w:lastRenderedPageBreak/>
              <w:t>Success Criteria</w:t>
            </w:r>
          </w:p>
        </w:tc>
        <w:tc>
          <w:tcPr>
            <w:tcW w:w="6948" w:type="dxa"/>
          </w:tcPr>
          <w:p w14:paraId="1D8BB8E5" w14:textId="77777777" w:rsidR="00062FD4" w:rsidRPr="00B23349" w:rsidRDefault="00AD1F5F" w:rsidP="00A43E79">
            <w:pPr>
              <w:pStyle w:val="InfoBlue"/>
              <w:rPr>
                <w:color w:val="000000" w:themeColor="text1"/>
              </w:rPr>
            </w:pPr>
            <w:r w:rsidRPr="00B23349">
              <w:rPr>
                <w:color w:val="000000" w:themeColor="text1"/>
              </w:rPr>
              <w:t>FAAST will continue to operate but will have improved business function</w:t>
            </w:r>
          </w:p>
        </w:tc>
      </w:tr>
      <w:tr w:rsidR="00062FD4" w14:paraId="725004FC" w14:textId="77777777" w:rsidTr="00022E97">
        <w:tc>
          <w:tcPr>
            <w:tcW w:w="1890" w:type="dxa"/>
          </w:tcPr>
          <w:p w14:paraId="185E3249" w14:textId="77777777" w:rsidR="00062FD4" w:rsidRDefault="00062FD4" w:rsidP="003436C8">
            <w:pPr>
              <w:rPr>
                <w:b/>
              </w:rPr>
            </w:pPr>
            <w:r>
              <w:rPr>
                <w:b/>
              </w:rPr>
              <w:t>Involvement</w:t>
            </w:r>
          </w:p>
        </w:tc>
        <w:tc>
          <w:tcPr>
            <w:tcW w:w="6948" w:type="dxa"/>
          </w:tcPr>
          <w:p w14:paraId="70BBDE67" w14:textId="77777777" w:rsidR="00062FD4" w:rsidRPr="00B23349" w:rsidRDefault="00973B91" w:rsidP="00A43E79">
            <w:pPr>
              <w:pStyle w:val="InfoBlue"/>
              <w:rPr>
                <w:color w:val="000000" w:themeColor="text1"/>
              </w:rPr>
            </w:pPr>
            <w:r w:rsidRPr="00B23349">
              <w:rPr>
                <w:color w:val="000000" w:themeColor="text1"/>
              </w:rPr>
              <w:t>The stakeholder influences the scope of the project.</w:t>
            </w:r>
          </w:p>
        </w:tc>
      </w:tr>
      <w:tr w:rsidR="00062FD4" w14:paraId="7ACA9C74" w14:textId="77777777" w:rsidTr="00022E97">
        <w:tc>
          <w:tcPr>
            <w:tcW w:w="1890" w:type="dxa"/>
          </w:tcPr>
          <w:p w14:paraId="02DC2339" w14:textId="77777777" w:rsidR="00062FD4" w:rsidRDefault="00062FD4" w:rsidP="003436C8">
            <w:pPr>
              <w:rPr>
                <w:b/>
              </w:rPr>
            </w:pPr>
            <w:r>
              <w:rPr>
                <w:b/>
              </w:rPr>
              <w:t>Deliverables</w:t>
            </w:r>
          </w:p>
        </w:tc>
        <w:tc>
          <w:tcPr>
            <w:tcW w:w="6948" w:type="dxa"/>
          </w:tcPr>
          <w:p w14:paraId="523FF5EE" w14:textId="77777777" w:rsidR="00062FD4" w:rsidRPr="00B23349" w:rsidRDefault="00973B91" w:rsidP="00A43E79">
            <w:pPr>
              <w:pStyle w:val="InfoBlue"/>
              <w:rPr>
                <w:color w:val="000000" w:themeColor="text1"/>
              </w:rPr>
            </w:pPr>
            <w:r w:rsidRPr="00B23349">
              <w:rPr>
                <w:color w:val="000000" w:themeColor="text1"/>
              </w:rPr>
              <w:t>None yet known.</w:t>
            </w:r>
          </w:p>
        </w:tc>
      </w:tr>
      <w:tr w:rsidR="00062FD4" w14:paraId="285088F0" w14:textId="77777777" w:rsidTr="00022E97">
        <w:tc>
          <w:tcPr>
            <w:tcW w:w="1890" w:type="dxa"/>
          </w:tcPr>
          <w:p w14:paraId="49E0FBAF" w14:textId="77777777" w:rsidR="00062FD4" w:rsidRDefault="00062FD4" w:rsidP="003436C8">
            <w:pPr>
              <w:rPr>
                <w:b/>
              </w:rPr>
            </w:pPr>
            <w:r>
              <w:rPr>
                <w:b/>
              </w:rPr>
              <w:t>Comments / Issues</w:t>
            </w:r>
          </w:p>
        </w:tc>
        <w:tc>
          <w:tcPr>
            <w:tcW w:w="6948" w:type="dxa"/>
          </w:tcPr>
          <w:p w14:paraId="572457FE" w14:textId="77777777" w:rsidR="00062FD4" w:rsidRPr="00B23349" w:rsidRDefault="00973B91" w:rsidP="00A43E79">
            <w:pPr>
              <w:pStyle w:val="InfoBlue"/>
              <w:rPr>
                <w:color w:val="000000" w:themeColor="text1"/>
              </w:rPr>
            </w:pPr>
            <w:r w:rsidRPr="00B23349">
              <w:rPr>
                <w:color w:val="000000" w:themeColor="text1"/>
              </w:rPr>
              <w:t>None yet known.</w:t>
            </w:r>
          </w:p>
        </w:tc>
      </w:tr>
    </w:tbl>
    <w:p w14:paraId="34A2149D" w14:textId="77777777" w:rsidR="00062FD4" w:rsidRDefault="00062FD4">
      <w:pPr>
        <w:pStyle w:val="BodyText"/>
      </w:pPr>
    </w:p>
    <w:p w14:paraId="48FD9211" w14:textId="77777777" w:rsidR="00062FD4" w:rsidRPr="00062FD4" w:rsidRDefault="00062FD4" w:rsidP="00062FD4">
      <w:pPr>
        <w:pStyle w:val="Heading3"/>
      </w:pPr>
      <w:r w:rsidRPr="00062FD4">
        <w:t>Floridians with disabilities in northeast Florida</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14BDD115" w14:textId="77777777" w:rsidTr="00973B91">
        <w:tc>
          <w:tcPr>
            <w:tcW w:w="1890" w:type="dxa"/>
          </w:tcPr>
          <w:p w14:paraId="42D97782" w14:textId="77777777" w:rsidR="00062FD4" w:rsidRDefault="00062FD4" w:rsidP="003436C8">
            <w:pPr>
              <w:rPr>
                <w:b/>
              </w:rPr>
            </w:pPr>
            <w:r>
              <w:rPr>
                <w:b/>
              </w:rPr>
              <w:t>Representative</w:t>
            </w:r>
          </w:p>
        </w:tc>
        <w:tc>
          <w:tcPr>
            <w:tcW w:w="6948" w:type="dxa"/>
          </w:tcPr>
          <w:p w14:paraId="2BCA8E32" w14:textId="77777777" w:rsidR="00062FD4" w:rsidRPr="00B23349" w:rsidRDefault="00973B91" w:rsidP="00A43E79">
            <w:pPr>
              <w:pStyle w:val="InfoBlue"/>
              <w:rPr>
                <w:color w:val="000000" w:themeColor="text1"/>
              </w:rPr>
            </w:pPr>
            <w:r w:rsidRPr="00B23349">
              <w:rPr>
                <w:color w:val="000000" w:themeColor="text1"/>
              </w:rPr>
              <w:t>Floridians with vision, speech, hearing, learning, or other physical limitations</w:t>
            </w:r>
          </w:p>
        </w:tc>
      </w:tr>
      <w:tr w:rsidR="00062FD4" w14:paraId="5D95BB5A" w14:textId="77777777" w:rsidTr="00973B91">
        <w:tc>
          <w:tcPr>
            <w:tcW w:w="1890" w:type="dxa"/>
          </w:tcPr>
          <w:p w14:paraId="510ADFF4" w14:textId="77777777" w:rsidR="00062FD4" w:rsidRDefault="00062FD4" w:rsidP="003436C8">
            <w:pPr>
              <w:rPr>
                <w:b/>
              </w:rPr>
            </w:pPr>
            <w:r>
              <w:rPr>
                <w:b/>
              </w:rPr>
              <w:t>Description</w:t>
            </w:r>
          </w:p>
        </w:tc>
        <w:tc>
          <w:tcPr>
            <w:tcW w:w="6948" w:type="dxa"/>
          </w:tcPr>
          <w:p w14:paraId="293E7EDD" w14:textId="77777777" w:rsidR="00062FD4" w:rsidRPr="00B23349" w:rsidRDefault="00973B91" w:rsidP="00A43E79">
            <w:pPr>
              <w:pStyle w:val="InfoBlue"/>
              <w:rPr>
                <w:color w:val="000000" w:themeColor="text1"/>
              </w:rPr>
            </w:pPr>
            <w:r w:rsidRPr="00B23349">
              <w:rPr>
                <w:color w:val="000000" w:themeColor="text1"/>
              </w:rPr>
              <w:t>Anyone and everyone</w:t>
            </w:r>
          </w:p>
        </w:tc>
      </w:tr>
      <w:tr w:rsidR="00062FD4" w14:paraId="60FB5AB9" w14:textId="77777777" w:rsidTr="00973B91">
        <w:tc>
          <w:tcPr>
            <w:tcW w:w="1890" w:type="dxa"/>
          </w:tcPr>
          <w:p w14:paraId="54414815" w14:textId="77777777" w:rsidR="00062FD4" w:rsidRDefault="00062FD4" w:rsidP="003436C8">
            <w:pPr>
              <w:rPr>
                <w:b/>
              </w:rPr>
            </w:pPr>
            <w:r>
              <w:rPr>
                <w:b/>
              </w:rPr>
              <w:t>Type</w:t>
            </w:r>
          </w:p>
        </w:tc>
        <w:tc>
          <w:tcPr>
            <w:tcW w:w="6948" w:type="dxa"/>
          </w:tcPr>
          <w:p w14:paraId="6777260B" w14:textId="77777777" w:rsidR="00062FD4" w:rsidRPr="00B23349" w:rsidRDefault="00973B91" w:rsidP="00A43E79">
            <w:pPr>
              <w:pStyle w:val="InfoBlue"/>
              <w:rPr>
                <w:color w:val="000000" w:themeColor="text1"/>
              </w:rPr>
            </w:pPr>
            <w:r w:rsidRPr="00B23349">
              <w:rPr>
                <w:color w:val="000000" w:themeColor="text1"/>
              </w:rPr>
              <w:t>The absolute range of experiences from novice to expert, with a variety of limitations in regard to their ability to use a website or travel to NERDC’s location.</w:t>
            </w:r>
          </w:p>
        </w:tc>
      </w:tr>
      <w:tr w:rsidR="00973B91" w14:paraId="768CD3A7" w14:textId="77777777" w:rsidTr="00973B91">
        <w:tc>
          <w:tcPr>
            <w:tcW w:w="1890" w:type="dxa"/>
          </w:tcPr>
          <w:p w14:paraId="25D4462C" w14:textId="77777777" w:rsidR="00973B91" w:rsidRDefault="00973B91" w:rsidP="00973B91">
            <w:pPr>
              <w:rPr>
                <w:b/>
              </w:rPr>
            </w:pPr>
            <w:r>
              <w:rPr>
                <w:b/>
              </w:rPr>
              <w:t>Responsibilities</w:t>
            </w:r>
          </w:p>
        </w:tc>
        <w:tc>
          <w:tcPr>
            <w:tcW w:w="6948" w:type="dxa"/>
          </w:tcPr>
          <w:p w14:paraId="5B94CD17" w14:textId="77777777" w:rsidR="00973B91" w:rsidRPr="00B23349" w:rsidRDefault="00973B91" w:rsidP="00A43E79">
            <w:pPr>
              <w:pStyle w:val="InfoBlue"/>
              <w:rPr>
                <w:color w:val="000000" w:themeColor="text1"/>
              </w:rPr>
            </w:pPr>
            <w:r w:rsidRPr="00B23349">
              <w:rPr>
                <w:color w:val="000000" w:themeColor="text1"/>
              </w:rPr>
              <w:t>Ensure there is an accurate accounting of loans they have made through FAAST</w:t>
            </w:r>
          </w:p>
        </w:tc>
      </w:tr>
      <w:tr w:rsidR="00973B91" w14:paraId="7DBD7C94" w14:textId="77777777" w:rsidTr="00973B91">
        <w:tc>
          <w:tcPr>
            <w:tcW w:w="1890" w:type="dxa"/>
          </w:tcPr>
          <w:p w14:paraId="13A0A7E1" w14:textId="77777777" w:rsidR="00973B91" w:rsidRDefault="00973B91" w:rsidP="00973B91">
            <w:pPr>
              <w:rPr>
                <w:b/>
              </w:rPr>
            </w:pPr>
            <w:r>
              <w:rPr>
                <w:b/>
              </w:rPr>
              <w:t>Success Criteria</w:t>
            </w:r>
          </w:p>
        </w:tc>
        <w:tc>
          <w:tcPr>
            <w:tcW w:w="6948" w:type="dxa"/>
          </w:tcPr>
          <w:p w14:paraId="1555201C" w14:textId="77777777" w:rsidR="00973B91" w:rsidRPr="00B23349" w:rsidRDefault="00973B91" w:rsidP="00A43E79">
            <w:pPr>
              <w:pStyle w:val="InfoBlue"/>
              <w:rPr>
                <w:color w:val="000000" w:themeColor="text1"/>
              </w:rPr>
            </w:pPr>
            <w:r w:rsidRPr="00B23349">
              <w:rPr>
                <w:color w:val="000000" w:themeColor="text1"/>
              </w:rPr>
              <w:t>Loans are able to be made for the correct period of time (30 days)</w:t>
            </w:r>
          </w:p>
        </w:tc>
      </w:tr>
      <w:tr w:rsidR="00973B91" w14:paraId="3C0D7F2E" w14:textId="77777777" w:rsidTr="00973B91">
        <w:tc>
          <w:tcPr>
            <w:tcW w:w="1890" w:type="dxa"/>
          </w:tcPr>
          <w:p w14:paraId="6961329F" w14:textId="77777777" w:rsidR="00973B91" w:rsidRDefault="00973B91" w:rsidP="00973B91">
            <w:pPr>
              <w:rPr>
                <w:b/>
              </w:rPr>
            </w:pPr>
            <w:r>
              <w:rPr>
                <w:b/>
              </w:rPr>
              <w:t>Involvement</w:t>
            </w:r>
          </w:p>
        </w:tc>
        <w:tc>
          <w:tcPr>
            <w:tcW w:w="6948" w:type="dxa"/>
          </w:tcPr>
          <w:p w14:paraId="50DFFD84" w14:textId="77777777" w:rsidR="00973B91" w:rsidRPr="00B23349" w:rsidRDefault="00973B91" w:rsidP="00A43E79">
            <w:pPr>
              <w:pStyle w:val="InfoBlue"/>
              <w:rPr>
                <w:color w:val="000000" w:themeColor="text1"/>
              </w:rPr>
            </w:pPr>
            <w:r w:rsidRPr="00B23349">
              <w:rPr>
                <w:color w:val="000000" w:themeColor="text1"/>
              </w:rPr>
              <w:t>Currently the role o</w:t>
            </w:r>
            <w:r w:rsidR="00E9287A" w:rsidRPr="00B23349">
              <w:rPr>
                <w:color w:val="000000" w:themeColor="text1"/>
              </w:rPr>
              <w:t>f this user has been cut from</w:t>
            </w:r>
            <w:r w:rsidRPr="00B23349">
              <w:rPr>
                <w:color w:val="000000" w:themeColor="text1"/>
              </w:rPr>
              <w:t xml:space="preserve"> having indirect influence on the project’s scope</w:t>
            </w:r>
            <w:r w:rsidR="00E9287A" w:rsidRPr="00B23349">
              <w:rPr>
                <w:color w:val="000000" w:themeColor="text1"/>
              </w:rPr>
              <w:t>, rather than as direct users with influence</w:t>
            </w:r>
          </w:p>
        </w:tc>
      </w:tr>
      <w:tr w:rsidR="00973B91" w14:paraId="00FBFA4A" w14:textId="77777777" w:rsidTr="00973B91">
        <w:tc>
          <w:tcPr>
            <w:tcW w:w="1890" w:type="dxa"/>
          </w:tcPr>
          <w:p w14:paraId="6CD4D376" w14:textId="77777777" w:rsidR="00973B91" w:rsidRDefault="00973B91" w:rsidP="00973B91">
            <w:pPr>
              <w:rPr>
                <w:b/>
              </w:rPr>
            </w:pPr>
            <w:r>
              <w:rPr>
                <w:b/>
              </w:rPr>
              <w:t>Deliverables</w:t>
            </w:r>
          </w:p>
        </w:tc>
        <w:tc>
          <w:tcPr>
            <w:tcW w:w="6948" w:type="dxa"/>
          </w:tcPr>
          <w:p w14:paraId="3BC14835" w14:textId="77777777" w:rsidR="00973B91" w:rsidRPr="00B23349" w:rsidRDefault="00E9287A" w:rsidP="00A43E79">
            <w:pPr>
              <w:pStyle w:val="InfoBlue"/>
              <w:rPr>
                <w:color w:val="000000" w:themeColor="text1"/>
              </w:rPr>
            </w:pPr>
            <w:r w:rsidRPr="00B23349">
              <w:rPr>
                <w:color w:val="000000" w:themeColor="text1"/>
              </w:rPr>
              <w:t>None yet known.</w:t>
            </w:r>
          </w:p>
        </w:tc>
      </w:tr>
      <w:tr w:rsidR="00973B91" w14:paraId="6A69D9FF" w14:textId="77777777" w:rsidTr="00973B91">
        <w:tc>
          <w:tcPr>
            <w:tcW w:w="1890" w:type="dxa"/>
          </w:tcPr>
          <w:p w14:paraId="5DBDA4F9" w14:textId="77777777" w:rsidR="00973B91" w:rsidRDefault="00973B91" w:rsidP="00973B91">
            <w:pPr>
              <w:rPr>
                <w:b/>
              </w:rPr>
            </w:pPr>
            <w:r>
              <w:rPr>
                <w:b/>
              </w:rPr>
              <w:t>Comments / Issues</w:t>
            </w:r>
          </w:p>
        </w:tc>
        <w:tc>
          <w:tcPr>
            <w:tcW w:w="6948" w:type="dxa"/>
          </w:tcPr>
          <w:p w14:paraId="4F6ED839" w14:textId="77777777" w:rsidR="00973B91" w:rsidRPr="00B23349" w:rsidRDefault="00E9287A" w:rsidP="00A43E79">
            <w:pPr>
              <w:pStyle w:val="InfoBlue"/>
              <w:rPr>
                <w:color w:val="000000" w:themeColor="text1"/>
              </w:rPr>
            </w:pPr>
            <w:r w:rsidRPr="00B23349">
              <w:rPr>
                <w:color w:val="000000" w:themeColor="text1"/>
              </w:rPr>
              <w:t>None yet known.</w:t>
            </w:r>
          </w:p>
        </w:tc>
      </w:tr>
    </w:tbl>
    <w:p w14:paraId="79DCFCED" w14:textId="77777777" w:rsidR="00062FD4" w:rsidRDefault="00062FD4">
      <w:pPr>
        <w:pStyle w:val="BodyText"/>
      </w:pPr>
    </w:p>
    <w:p w14:paraId="2DE00284" w14:textId="77777777" w:rsidR="00062FD4" w:rsidRDefault="00062FD4">
      <w:pPr>
        <w:pStyle w:val="BodyText"/>
      </w:pPr>
    </w:p>
    <w:p w14:paraId="05CD4385" w14:textId="77777777" w:rsidR="008910B5" w:rsidRDefault="008910B5">
      <w:pPr>
        <w:pStyle w:val="Heading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r>
        <w:t>User Profiles</w:t>
      </w:r>
      <w:bookmarkEnd w:id="53"/>
      <w:bookmarkEnd w:id="54"/>
      <w:bookmarkEnd w:id="55"/>
      <w:bookmarkEnd w:id="56"/>
      <w:bookmarkEnd w:id="57"/>
      <w:bookmarkEnd w:id="58"/>
      <w:bookmarkEnd w:id="59"/>
      <w:r>
        <w:t xml:space="preserve">  </w:t>
      </w:r>
    </w:p>
    <w:p w14:paraId="2EA3F652" w14:textId="77777777" w:rsidR="008910B5" w:rsidRDefault="00062FD4">
      <w:pPr>
        <w:pStyle w:val="Heading3"/>
      </w:pPr>
      <w:r>
        <w:t>FAAST Administrator</w:t>
      </w:r>
      <w:r w:rsidR="00BB4226">
        <w:t xml:space="preserve"> – also see above 3.5.2</w:t>
      </w:r>
    </w:p>
    <w:p w14:paraId="632D79AF" w14:textId="77777777" w:rsidR="00062FD4" w:rsidRPr="00062FD4" w:rsidRDefault="00062FD4" w:rsidP="00062FD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9287A" w14:paraId="59705640" w14:textId="77777777" w:rsidTr="00A43E79">
        <w:tc>
          <w:tcPr>
            <w:tcW w:w="1890" w:type="dxa"/>
          </w:tcPr>
          <w:p w14:paraId="62A21CDE" w14:textId="77777777" w:rsidR="00E9287A" w:rsidRDefault="00E9287A" w:rsidP="00E9287A">
            <w:pPr>
              <w:rPr>
                <w:b/>
              </w:rPr>
            </w:pPr>
            <w:r>
              <w:rPr>
                <w:b/>
              </w:rPr>
              <w:t>Representative</w:t>
            </w:r>
          </w:p>
        </w:tc>
        <w:tc>
          <w:tcPr>
            <w:tcW w:w="6948" w:type="dxa"/>
          </w:tcPr>
          <w:p w14:paraId="003A58E1" w14:textId="67AE2E2E" w:rsidR="00E9287A" w:rsidRPr="00B23349" w:rsidRDefault="00E9287A" w:rsidP="00A43E79">
            <w:pPr>
              <w:pStyle w:val="InfoBlue"/>
              <w:rPr>
                <w:color w:val="000000" w:themeColor="text1"/>
              </w:rPr>
            </w:pPr>
            <w:r w:rsidRPr="00B23349">
              <w:rPr>
                <w:color w:val="000000" w:themeColor="text1"/>
              </w:rPr>
              <w:t xml:space="preserve">FAAST N.E. Regional Coordinator Edward </w:t>
            </w:r>
            <w:proofErr w:type="spellStart"/>
            <w:r w:rsidRPr="00B23349">
              <w:rPr>
                <w:color w:val="000000" w:themeColor="text1"/>
              </w:rPr>
              <w:t>Monagan</w:t>
            </w:r>
            <w:proofErr w:type="spellEnd"/>
          </w:p>
        </w:tc>
      </w:tr>
      <w:tr w:rsidR="00E9287A" w14:paraId="04CCD7C5" w14:textId="77777777" w:rsidTr="00A43E79">
        <w:tc>
          <w:tcPr>
            <w:tcW w:w="1890" w:type="dxa"/>
          </w:tcPr>
          <w:p w14:paraId="45A9BD07" w14:textId="77777777" w:rsidR="00E9287A" w:rsidRDefault="00E9287A" w:rsidP="00E9287A">
            <w:pPr>
              <w:rPr>
                <w:b/>
              </w:rPr>
            </w:pPr>
            <w:r>
              <w:rPr>
                <w:b/>
              </w:rPr>
              <w:t>Description</w:t>
            </w:r>
          </w:p>
        </w:tc>
        <w:tc>
          <w:tcPr>
            <w:tcW w:w="6948" w:type="dxa"/>
          </w:tcPr>
          <w:p w14:paraId="1BC58D5D" w14:textId="26CEA59D" w:rsidR="00E9287A" w:rsidRPr="00B23349" w:rsidRDefault="00E9287A" w:rsidP="00A43E79">
            <w:pPr>
              <w:pStyle w:val="InfoBlue"/>
              <w:rPr>
                <w:color w:val="000000" w:themeColor="text1"/>
              </w:rPr>
            </w:pPr>
            <w:r w:rsidRPr="00B23349">
              <w:rPr>
                <w:color w:val="000000" w:themeColor="text1"/>
              </w:rPr>
              <w:t>Administrator Employee</w:t>
            </w:r>
          </w:p>
        </w:tc>
      </w:tr>
      <w:tr w:rsidR="00E9287A" w14:paraId="639814BE" w14:textId="77777777" w:rsidTr="00A43E79">
        <w:tc>
          <w:tcPr>
            <w:tcW w:w="1890" w:type="dxa"/>
          </w:tcPr>
          <w:p w14:paraId="417E4FC5" w14:textId="77777777" w:rsidR="00E9287A" w:rsidRDefault="00E9287A" w:rsidP="00E9287A">
            <w:pPr>
              <w:rPr>
                <w:b/>
              </w:rPr>
            </w:pPr>
            <w:r>
              <w:rPr>
                <w:b/>
              </w:rPr>
              <w:t>Type</w:t>
            </w:r>
          </w:p>
        </w:tc>
        <w:tc>
          <w:tcPr>
            <w:tcW w:w="6948" w:type="dxa"/>
          </w:tcPr>
          <w:p w14:paraId="25C7230B" w14:textId="5BC5C269" w:rsidR="00E9287A" w:rsidRPr="00B23349" w:rsidRDefault="00E9287A" w:rsidP="00A43E79">
            <w:pPr>
              <w:pStyle w:val="InfoBlue"/>
              <w:rPr>
                <w:color w:val="000000" w:themeColor="text1"/>
              </w:rPr>
            </w:pPr>
            <w:r w:rsidRPr="00B23349">
              <w:rPr>
                <w:color w:val="000000" w:themeColor="text1"/>
              </w:rPr>
              <w:t>He is a business user.  Computer science runs in his family, however.</w:t>
            </w:r>
          </w:p>
        </w:tc>
      </w:tr>
      <w:tr w:rsidR="008910B5" w14:paraId="10BCF186" w14:textId="77777777" w:rsidTr="00A43E79">
        <w:tc>
          <w:tcPr>
            <w:tcW w:w="1890" w:type="dxa"/>
          </w:tcPr>
          <w:p w14:paraId="5C609C42" w14:textId="77777777" w:rsidR="008910B5" w:rsidRDefault="008910B5">
            <w:pPr>
              <w:rPr>
                <w:b/>
              </w:rPr>
            </w:pPr>
            <w:r>
              <w:rPr>
                <w:b/>
              </w:rPr>
              <w:t>Responsibilities</w:t>
            </w:r>
          </w:p>
        </w:tc>
        <w:tc>
          <w:tcPr>
            <w:tcW w:w="6948" w:type="dxa"/>
          </w:tcPr>
          <w:p w14:paraId="015764A6" w14:textId="0B1983ED" w:rsidR="008910B5" w:rsidRPr="00B23349" w:rsidRDefault="00E9287A" w:rsidP="00A43E79">
            <w:pPr>
              <w:pStyle w:val="InfoBlue"/>
              <w:rPr>
                <w:color w:val="000000" w:themeColor="text1"/>
              </w:rPr>
            </w:pPr>
            <w:r w:rsidRPr="00B23349">
              <w:rPr>
                <w:color w:val="000000" w:themeColor="text1"/>
              </w:rPr>
              <w:t>The user</w:t>
            </w:r>
            <w:r w:rsidR="008910B5" w:rsidRPr="00B23349">
              <w:rPr>
                <w:color w:val="000000" w:themeColor="text1"/>
              </w:rPr>
              <w:t xml:space="preserve"> </w:t>
            </w:r>
            <w:r w:rsidRPr="00B23349">
              <w:rPr>
                <w:color w:val="000000" w:themeColor="text1"/>
              </w:rPr>
              <w:t>inputs information about objects, people and schedules, and produces reports</w:t>
            </w:r>
          </w:p>
        </w:tc>
      </w:tr>
      <w:tr w:rsidR="00E9287A" w14:paraId="5743F90D" w14:textId="77777777" w:rsidTr="00A43E79">
        <w:tc>
          <w:tcPr>
            <w:tcW w:w="1890" w:type="dxa"/>
          </w:tcPr>
          <w:p w14:paraId="3B8A6484" w14:textId="77777777" w:rsidR="00E9287A" w:rsidRDefault="00E9287A" w:rsidP="00E9287A">
            <w:pPr>
              <w:rPr>
                <w:b/>
              </w:rPr>
            </w:pPr>
            <w:r>
              <w:rPr>
                <w:b/>
              </w:rPr>
              <w:t>Success Criteria</w:t>
            </w:r>
          </w:p>
        </w:tc>
        <w:tc>
          <w:tcPr>
            <w:tcW w:w="6948" w:type="dxa"/>
          </w:tcPr>
          <w:p w14:paraId="473F0231" w14:textId="4EBC715C" w:rsidR="00E9287A" w:rsidRPr="00B23349" w:rsidRDefault="00E9287A" w:rsidP="00A43E79">
            <w:pPr>
              <w:pStyle w:val="InfoBlue"/>
              <w:rPr>
                <w:color w:val="000000" w:themeColor="text1"/>
              </w:rPr>
            </w:pPr>
            <w:r w:rsidRPr="00B23349">
              <w:rPr>
                <w:color w:val="000000" w:themeColor="text1"/>
              </w:rPr>
              <w:t>An accurate database and an easy-to-use interface</w:t>
            </w:r>
          </w:p>
        </w:tc>
      </w:tr>
      <w:tr w:rsidR="00E9287A" w14:paraId="51210A19" w14:textId="77777777" w:rsidTr="00A43E79">
        <w:tc>
          <w:tcPr>
            <w:tcW w:w="1890" w:type="dxa"/>
          </w:tcPr>
          <w:p w14:paraId="65B64D19" w14:textId="77777777" w:rsidR="00E9287A" w:rsidRDefault="00E9287A" w:rsidP="00E9287A">
            <w:pPr>
              <w:rPr>
                <w:b/>
              </w:rPr>
            </w:pPr>
            <w:r>
              <w:rPr>
                <w:b/>
              </w:rPr>
              <w:t>Involvement</w:t>
            </w:r>
          </w:p>
        </w:tc>
        <w:tc>
          <w:tcPr>
            <w:tcW w:w="6948" w:type="dxa"/>
          </w:tcPr>
          <w:p w14:paraId="1DB8AF12" w14:textId="2DAD8572" w:rsidR="00E9287A" w:rsidRPr="00B23349" w:rsidRDefault="00E9287A" w:rsidP="00A43E79">
            <w:pPr>
              <w:pStyle w:val="InfoBlue"/>
              <w:rPr>
                <w:color w:val="000000" w:themeColor="text1"/>
              </w:rPr>
            </w:pPr>
            <w:r w:rsidRPr="00B23349">
              <w:rPr>
                <w:color w:val="000000" w:themeColor="text1"/>
              </w:rPr>
              <w:t>Stakeholder is the main influence on the design requirements</w:t>
            </w:r>
          </w:p>
        </w:tc>
      </w:tr>
      <w:tr w:rsidR="00E9287A" w14:paraId="0CA0A6FD" w14:textId="77777777" w:rsidTr="00A43E79">
        <w:tc>
          <w:tcPr>
            <w:tcW w:w="1890" w:type="dxa"/>
          </w:tcPr>
          <w:p w14:paraId="7B8D42A3" w14:textId="77777777" w:rsidR="00E9287A" w:rsidRDefault="00E9287A" w:rsidP="00E9287A">
            <w:pPr>
              <w:rPr>
                <w:b/>
              </w:rPr>
            </w:pPr>
            <w:r>
              <w:rPr>
                <w:b/>
              </w:rPr>
              <w:t>Deliverables</w:t>
            </w:r>
          </w:p>
        </w:tc>
        <w:tc>
          <w:tcPr>
            <w:tcW w:w="6948" w:type="dxa"/>
          </w:tcPr>
          <w:p w14:paraId="75425415" w14:textId="2C22DEE3" w:rsidR="00E9287A" w:rsidRPr="00B23349" w:rsidRDefault="00E9287A" w:rsidP="00A43E79">
            <w:pPr>
              <w:pStyle w:val="InfoBlue"/>
              <w:rPr>
                <w:color w:val="000000" w:themeColor="text1"/>
              </w:rPr>
            </w:pPr>
            <w:r w:rsidRPr="00B23349">
              <w:rPr>
                <w:color w:val="000000" w:themeColor="text1"/>
              </w:rPr>
              <w:t>Reports and scheduling, email to other employees</w:t>
            </w:r>
          </w:p>
        </w:tc>
      </w:tr>
      <w:tr w:rsidR="00E9287A" w14:paraId="018076F3" w14:textId="77777777" w:rsidTr="00A43E79">
        <w:tc>
          <w:tcPr>
            <w:tcW w:w="1890" w:type="dxa"/>
          </w:tcPr>
          <w:p w14:paraId="0A32E70B" w14:textId="77777777" w:rsidR="00E9287A" w:rsidRDefault="00E9287A" w:rsidP="00E9287A">
            <w:pPr>
              <w:rPr>
                <w:b/>
              </w:rPr>
            </w:pPr>
            <w:r>
              <w:rPr>
                <w:b/>
              </w:rPr>
              <w:t>Comments / Issues</w:t>
            </w:r>
          </w:p>
        </w:tc>
        <w:tc>
          <w:tcPr>
            <w:tcW w:w="6948" w:type="dxa"/>
          </w:tcPr>
          <w:p w14:paraId="5DD64E23" w14:textId="30C1FB98" w:rsidR="00EA5576" w:rsidRPr="00B23349" w:rsidRDefault="00BB4226" w:rsidP="00A43E79">
            <w:pPr>
              <w:pStyle w:val="InfoBlue"/>
              <w:rPr>
                <w:color w:val="000000" w:themeColor="text1"/>
              </w:rPr>
            </w:pPr>
            <w:r w:rsidRPr="00B23349">
              <w:rPr>
                <w:color w:val="000000" w:themeColor="text1"/>
              </w:rPr>
              <w:t>Note: Users who damage or don’t return items shouldn’t be loaned to.</w:t>
            </w:r>
            <w:r w:rsidR="00EA5576" w:rsidRPr="00B23349">
              <w:rPr>
                <w:color w:val="000000" w:themeColor="text1"/>
              </w:rPr>
              <w:br/>
              <w:t>Loans must be made for the correct period of time.</w:t>
            </w:r>
            <w:r w:rsidR="00EA5576" w:rsidRPr="00B23349">
              <w:rPr>
                <w:color w:val="000000" w:themeColor="text1"/>
              </w:rPr>
              <w:br/>
              <w:t>Loans should not have to be checked out and then checked back in for end-of-the-month accounting purposes.</w:t>
            </w:r>
          </w:p>
        </w:tc>
      </w:tr>
    </w:tbl>
    <w:p w14:paraId="386000C6" w14:textId="77777777" w:rsidR="008910B5" w:rsidRDefault="008910B5">
      <w:pPr>
        <w:pStyle w:val="BodyText"/>
      </w:pPr>
    </w:p>
    <w:p w14:paraId="560A841F" w14:textId="77777777" w:rsidR="000C62D3" w:rsidRDefault="000C62D3">
      <w:pPr>
        <w:pStyle w:val="BodyText"/>
      </w:pPr>
    </w:p>
    <w:p w14:paraId="6C7B768C" w14:textId="77777777" w:rsidR="000C62D3" w:rsidRDefault="000C62D3">
      <w:pPr>
        <w:pStyle w:val="BodyText"/>
      </w:pPr>
    </w:p>
    <w:p w14:paraId="577FB82B" w14:textId="77777777" w:rsidR="008910B5" w:rsidRDefault="008910B5" w:rsidP="00CF74A2">
      <w:pPr>
        <w:pStyle w:val="Heading2"/>
      </w:pPr>
      <w:bookmarkStart w:id="60" w:name="_Toc452813588"/>
      <w:bookmarkStart w:id="61" w:name="_Toc509300847"/>
      <w:r>
        <w:lastRenderedPageBreak/>
        <w:t>Key Stakeholder or User Needs</w:t>
      </w:r>
      <w:bookmarkEnd w:id="60"/>
      <w:bookmarkEnd w:id="61"/>
    </w:p>
    <w:p w14:paraId="59C92542" w14:textId="77777777" w:rsidR="000720AD" w:rsidRDefault="000720AD" w:rsidP="000720AD">
      <w:pPr>
        <w:pStyle w:val="BodyText"/>
        <w:ind w:left="0"/>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14:paraId="5B87627A" w14:textId="77777777" w:rsidTr="00A43E79">
        <w:tc>
          <w:tcPr>
            <w:tcW w:w="2808" w:type="dxa"/>
            <w:shd w:val="solid" w:color="000000" w:fill="FFFFFF"/>
          </w:tcPr>
          <w:p w14:paraId="14A73470" w14:textId="77777777" w:rsidR="008910B5" w:rsidRDefault="008910B5">
            <w:pPr>
              <w:pStyle w:val="BodyText"/>
              <w:ind w:left="0"/>
              <w:rPr>
                <w:b/>
              </w:rPr>
            </w:pPr>
            <w:r>
              <w:rPr>
                <w:b/>
              </w:rPr>
              <w:t>Need</w:t>
            </w:r>
          </w:p>
        </w:tc>
        <w:tc>
          <w:tcPr>
            <w:tcW w:w="900" w:type="dxa"/>
            <w:shd w:val="solid" w:color="000000" w:fill="FFFFFF"/>
          </w:tcPr>
          <w:p w14:paraId="6D936FE5" w14:textId="77777777" w:rsidR="008910B5" w:rsidRDefault="008910B5">
            <w:pPr>
              <w:pStyle w:val="BodyText"/>
              <w:ind w:left="0"/>
              <w:rPr>
                <w:b/>
              </w:rPr>
            </w:pPr>
            <w:r>
              <w:rPr>
                <w:b/>
              </w:rPr>
              <w:t>Priority</w:t>
            </w:r>
          </w:p>
        </w:tc>
        <w:tc>
          <w:tcPr>
            <w:tcW w:w="1350" w:type="dxa"/>
            <w:shd w:val="solid" w:color="000000" w:fill="FFFFFF"/>
          </w:tcPr>
          <w:p w14:paraId="4C38A1C5" w14:textId="77777777" w:rsidR="008910B5" w:rsidRDefault="008910B5">
            <w:pPr>
              <w:pStyle w:val="BodyText"/>
              <w:ind w:left="0"/>
              <w:rPr>
                <w:b/>
              </w:rPr>
            </w:pPr>
            <w:r>
              <w:rPr>
                <w:b/>
              </w:rPr>
              <w:t>Concerns</w:t>
            </w:r>
          </w:p>
        </w:tc>
        <w:tc>
          <w:tcPr>
            <w:tcW w:w="1890" w:type="dxa"/>
            <w:shd w:val="solid" w:color="000000" w:fill="FFFFFF"/>
          </w:tcPr>
          <w:p w14:paraId="33A2ECE4" w14:textId="77777777" w:rsidR="008910B5" w:rsidRDefault="008910B5">
            <w:pPr>
              <w:pStyle w:val="BodyText"/>
              <w:ind w:left="0"/>
              <w:rPr>
                <w:b/>
              </w:rPr>
            </w:pPr>
            <w:r>
              <w:rPr>
                <w:b/>
              </w:rPr>
              <w:t>Current Solution</w:t>
            </w:r>
          </w:p>
        </w:tc>
        <w:tc>
          <w:tcPr>
            <w:tcW w:w="2520" w:type="dxa"/>
            <w:gridSpan w:val="2"/>
            <w:shd w:val="solid" w:color="000000" w:fill="FFFFFF"/>
          </w:tcPr>
          <w:p w14:paraId="0C66B701" w14:textId="77777777" w:rsidR="008910B5" w:rsidRDefault="008910B5">
            <w:pPr>
              <w:pStyle w:val="BodyText"/>
              <w:ind w:left="0"/>
              <w:rPr>
                <w:b/>
              </w:rPr>
            </w:pPr>
            <w:r>
              <w:rPr>
                <w:b/>
              </w:rPr>
              <w:t>Proposed Solutions</w:t>
            </w:r>
          </w:p>
        </w:tc>
      </w:tr>
      <w:tr w:rsidR="008910B5" w14:paraId="002B65DB" w14:textId="77777777" w:rsidTr="00A43E79">
        <w:tc>
          <w:tcPr>
            <w:tcW w:w="2808" w:type="dxa"/>
          </w:tcPr>
          <w:p w14:paraId="73D9B63D" w14:textId="77777777" w:rsidR="008910B5" w:rsidRDefault="006A2CA5">
            <w:pPr>
              <w:pStyle w:val="BodyText"/>
              <w:ind w:left="0"/>
            </w:pPr>
            <w:r>
              <w:t>Removal of strange input constraints, like the “Do you want to save this information” checkbox on an information input form</w:t>
            </w:r>
          </w:p>
        </w:tc>
        <w:tc>
          <w:tcPr>
            <w:tcW w:w="900" w:type="dxa"/>
          </w:tcPr>
          <w:p w14:paraId="02312CCA" w14:textId="77777777" w:rsidR="008910B5" w:rsidRDefault="00F7275D">
            <w:pPr>
              <w:pStyle w:val="BodyText"/>
              <w:ind w:left="0"/>
            </w:pPr>
            <w:r>
              <w:t>8</w:t>
            </w:r>
          </w:p>
        </w:tc>
        <w:tc>
          <w:tcPr>
            <w:tcW w:w="1350" w:type="dxa"/>
          </w:tcPr>
          <w:p w14:paraId="338FE0C7" w14:textId="77777777" w:rsidR="008910B5" w:rsidRDefault="00EA5576">
            <w:pPr>
              <w:pStyle w:val="BodyText"/>
              <w:ind w:left="0"/>
            </w:pPr>
            <w:r>
              <w:t>If box is not checked, information is not saved.</w:t>
            </w:r>
            <w:r w:rsidR="00F7275D">
              <w:t xml:space="preserve">  It’s a minor annoyance.</w:t>
            </w:r>
          </w:p>
        </w:tc>
        <w:tc>
          <w:tcPr>
            <w:tcW w:w="1980" w:type="dxa"/>
            <w:gridSpan w:val="2"/>
          </w:tcPr>
          <w:p w14:paraId="31AF1042" w14:textId="77777777" w:rsidR="008910B5" w:rsidRDefault="00EA5576">
            <w:pPr>
              <w:pStyle w:val="BodyText"/>
              <w:ind w:left="0"/>
            </w:pPr>
            <w:r>
              <w:t>Double-checking the box is checked (or whatever the quirk calls for)</w:t>
            </w:r>
          </w:p>
        </w:tc>
        <w:tc>
          <w:tcPr>
            <w:tcW w:w="2430" w:type="dxa"/>
          </w:tcPr>
          <w:p w14:paraId="240F75EA" w14:textId="77777777" w:rsidR="008910B5" w:rsidRDefault="00EA5576">
            <w:pPr>
              <w:pStyle w:val="BodyText"/>
              <w:ind w:left="0"/>
            </w:pPr>
            <w:r>
              <w:t>Please don’t include strangeness.</w:t>
            </w:r>
          </w:p>
        </w:tc>
      </w:tr>
      <w:tr w:rsidR="006A2CA5" w14:paraId="6E2DFB29" w14:textId="77777777" w:rsidTr="000C62D3">
        <w:tc>
          <w:tcPr>
            <w:tcW w:w="2808" w:type="dxa"/>
          </w:tcPr>
          <w:p w14:paraId="1BEF3FDA" w14:textId="77777777" w:rsidR="006A2CA5" w:rsidRDefault="00646B0D">
            <w:pPr>
              <w:pStyle w:val="BodyText"/>
              <w:ind w:left="0"/>
            </w:pPr>
            <w:r>
              <w:t>The database must have an accurate accounting of loans without a double check of whether the loan has been made</w:t>
            </w:r>
          </w:p>
        </w:tc>
        <w:tc>
          <w:tcPr>
            <w:tcW w:w="900" w:type="dxa"/>
          </w:tcPr>
          <w:p w14:paraId="44715800" w14:textId="77777777" w:rsidR="006A2CA5" w:rsidRDefault="00D57905">
            <w:pPr>
              <w:pStyle w:val="BodyText"/>
              <w:ind w:left="0"/>
            </w:pPr>
            <w:r>
              <w:t>1</w:t>
            </w:r>
          </w:p>
        </w:tc>
        <w:tc>
          <w:tcPr>
            <w:tcW w:w="1350" w:type="dxa"/>
          </w:tcPr>
          <w:p w14:paraId="4B49DD01" w14:textId="77777777" w:rsidR="006A2CA5" w:rsidRDefault="00EA5576">
            <w:pPr>
              <w:pStyle w:val="BodyText"/>
              <w:ind w:left="0"/>
            </w:pPr>
            <w:r>
              <w:t>Lost loans, or loans that just aren’t recalled properly, and appear to not exist, in the database</w:t>
            </w:r>
          </w:p>
        </w:tc>
        <w:tc>
          <w:tcPr>
            <w:tcW w:w="1980" w:type="dxa"/>
            <w:gridSpan w:val="2"/>
          </w:tcPr>
          <w:p w14:paraId="6BB04381" w14:textId="77777777" w:rsidR="006A2CA5" w:rsidRDefault="00EA5576">
            <w:pPr>
              <w:pStyle w:val="BodyText"/>
              <w:ind w:left="0"/>
            </w:pPr>
            <w:r>
              <w:t>A manual check to see if the loan has been properly recorded when it was made</w:t>
            </w:r>
          </w:p>
        </w:tc>
        <w:tc>
          <w:tcPr>
            <w:tcW w:w="2430" w:type="dxa"/>
          </w:tcPr>
          <w:p w14:paraId="641AAB64" w14:textId="77777777" w:rsidR="006A2CA5" w:rsidRDefault="00EA5576" w:rsidP="00EA5576">
            <w:pPr>
              <w:pStyle w:val="BodyText"/>
              <w:ind w:left="0"/>
            </w:pPr>
            <w:r>
              <w:t>None suggested by client, other than a request for accuracy.</w:t>
            </w:r>
          </w:p>
        </w:tc>
      </w:tr>
      <w:tr w:rsidR="00EA5576" w14:paraId="5E2A75A2" w14:textId="77777777" w:rsidTr="000C62D3">
        <w:tc>
          <w:tcPr>
            <w:tcW w:w="2808" w:type="dxa"/>
          </w:tcPr>
          <w:p w14:paraId="750939F2" w14:textId="77777777" w:rsidR="00EA5576" w:rsidRDefault="00EA5576">
            <w:pPr>
              <w:pStyle w:val="BodyText"/>
              <w:ind w:left="0"/>
            </w:pPr>
            <w:r>
              <w:t>Loans must account for themselves rather than needing to be checked back in then checked out for end-of-month reports</w:t>
            </w:r>
          </w:p>
        </w:tc>
        <w:tc>
          <w:tcPr>
            <w:tcW w:w="900" w:type="dxa"/>
          </w:tcPr>
          <w:p w14:paraId="7E00E209" w14:textId="77777777" w:rsidR="00EA5576" w:rsidRDefault="00D57905">
            <w:pPr>
              <w:pStyle w:val="BodyText"/>
              <w:ind w:left="0"/>
            </w:pPr>
            <w:r>
              <w:t>2</w:t>
            </w:r>
          </w:p>
        </w:tc>
        <w:tc>
          <w:tcPr>
            <w:tcW w:w="1350" w:type="dxa"/>
          </w:tcPr>
          <w:p w14:paraId="02EC6D7B" w14:textId="77777777" w:rsidR="00EA5576" w:rsidRDefault="00EA5576">
            <w:pPr>
              <w:pStyle w:val="BodyText"/>
              <w:ind w:left="0"/>
            </w:pPr>
            <w:r>
              <w:t>The current solution is time consuming</w:t>
            </w:r>
          </w:p>
        </w:tc>
        <w:tc>
          <w:tcPr>
            <w:tcW w:w="1980" w:type="dxa"/>
            <w:gridSpan w:val="2"/>
          </w:tcPr>
          <w:p w14:paraId="4330C50D" w14:textId="77777777" w:rsidR="00EA5576" w:rsidRDefault="00EA5576">
            <w:pPr>
              <w:pStyle w:val="BodyText"/>
              <w:ind w:left="0"/>
            </w:pPr>
            <w:r>
              <w:t xml:space="preserve">Loans are checked back in then checked out again. </w:t>
            </w:r>
          </w:p>
        </w:tc>
        <w:tc>
          <w:tcPr>
            <w:tcW w:w="2430" w:type="dxa"/>
          </w:tcPr>
          <w:p w14:paraId="4104547F" w14:textId="77777777" w:rsidR="00EA5576" w:rsidRDefault="00EA5576">
            <w:pPr>
              <w:pStyle w:val="BodyText"/>
              <w:ind w:left="0"/>
            </w:pPr>
            <w:r>
              <w:t>None suggested by client, other than the requested results</w:t>
            </w:r>
          </w:p>
        </w:tc>
      </w:tr>
      <w:tr w:rsidR="001E0119" w14:paraId="7FA4FDF0" w14:textId="77777777" w:rsidTr="000C62D3">
        <w:tc>
          <w:tcPr>
            <w:tcW w:w="2808" w:type="dxa"/>
          </w:tcPr>
          <w:p w14:paraId="1DEFBE77" w14:textId="77777777" w:rsidR="001E0119" w:rsidRDefault="001E0119">
            <w:pPr>
              <w:pStyle w:val="BodyText"/>
              <w:ind w:left="0"/>
            </w:pPr>
            <w:r>
              <w:t>An image of a device with its description in the database</w:t>
            </w:r>
          </w:p>
        </w:tc>
        <w:tc>
          <w:tcPr>
            <w:tcW w:w="900" w:type="dxa"/>
          </w:tcPr>
          <w:p w14:paraId="116AA351" w14:textId="77777777" w:rsidR="001E0119" w:rsidRDefault="00F7275D">
            <w:pPr>
              <w:pStyle w:val="BodyText"/>
              <w:ind w:left="0"/>
            </w:pPr>
            <w:r>
              <w:t>4</w:t>
            </w:r>
          </w:p>
        </w:tc>
        <w:tc>
          <w:tcPr>
            <w:tcW w:w="1350" w:type="dxa"/>
          </w:tcPr>
          <w:p w14:paraId="430803DC" w14:textId="77777777" w:rsidR="001E0119" w:rsidRDefault="001E0119">
            <w:pPr>
              <w:pStyle w:val="BodyText"/>
              <w:ind w:left="0"/>
            </w:pPr>
            <w:r>
              <w:t>Devices cannot be identified by a text field in a database alone.  Also, same-named devices may have different features</w:t>
            </w:r>
          </w:p>
        </w:tc>
        <w:tc>
          <w:tcPr>
            <w:tcW w:w="1980" w:type="dxa"/>
            <w:gridSpan w:val="2"/>
          </w:tcPr>
          <w:p w14:paraId="2588F9EC" w14:textId="77777777" w:rsidR="001E0119" w:rsidRDefault="009D740C">
            <w:pPr>
              <w:pStyle w:val="BodyText"/>
              <w:ind w:left="0"/>
            </w:pPr>
            <w:r>
              <w:t>Physically checking the storage shelves</w:t>
            </w:r>
          </w:p>
        </w:tc>
        <w:tc>
          <w:tcPr>
            <w:tcW w:w="2430" w:type="dxa"/>
          </w:tcPr>
          <w:p w14:paraId="12E894E6" w14:textId="77777777" w:rsidR="001E0119" w:rsidRDefault="009D740C">
            <w:pPr>
              <w:pStyle w:val="BodyText"/>
              <w:ind w:left="0"/>
            </w:pPr>
            <w:r>
              <w:t>None suggested, other than to add an image for each device</w:t>
            </w:r>
          </w:p>
        </w:tc>
      </w:tr>
      <w:tr w:rsidR="008A05D7" w14:paraId="6B5B6668" w14:textId="77777777" w:rsidTr="000C62D3">
        <w:tc>
          <w:tcPr>
            <w:tcW w:w="2808" w:type="dxa"/>
          </w:tcPr>
          <w:p w14:paraId="77AEDDD7" w14:textId="77777777" w:rsidR="008A05D7" w:rsidRDefault="008A05D7">
            <w:pPr>
              <w:pStyle w:val="BodyText"/>
              <w:ind w:left="0"/>
            </w:pPr>
            <w:r>
              <w:t>Better inventory management</w:t>
            </w:r>
          </w:p>
        </w:tc>
        <w:tc>
          <w:tcPr>
            <w:tcW w:w="900" w:type="dxa"/>
          </w:tcPr>
          <w:p w14:paraId="0A81727A" w14:textId="77777777" w:rsidR="008A05D7" w:rsidRDefault="008A05D7">
            <w:pPr>
              <w:pStyle w:val="BodyText"/>
              <w:ind w:left="0"/>
            </w:pPr>
            <w:r>
              <w:t>3</w:t>
            </w:r>
          </w:p>
        </w:tc>
        <w:tc>
          <w:tcPr>
            <w:tcW w:w="1350" w:type="dxa"/>
          </w:tcPr>
          <w:p w14:paraId="23115F0E" w14:textId="77777777" w:rsidR="008A05D7" w:rsidRDefault="008A05D7">
            <w:pPr>
              <w:pStyle w:val="BodyText"/>
              <w:ind w:left="0"/>
            </w:pPr>
            <w:r>
              <w:t xml:space="preserve">The current solution is not centralized </w:t>
            </w:r>
          </w:p>
        </w:tc>
        <w:tc>
          <w:tcPr>
            <w:tcW w:w="1980" w:type="dxa"/>
            <w:gridSpan w:val="2"/>
          </w:tcPr>
          <w:p w14:paraId="6C78606B" w14:textId="77777777" w:rsidR="008A05D7" w:rsidRDefault="008A05D7">
            <w:pPr>
              <w:pStyle w:val="BodyText"/>
              <w:ind w:left="0"/>
            </w:pPr>
            <w:r>
              <w:t>Inventory is managed within loans?</w:t>
            </w:r>
          </w:p>
        </w:tc>
        <w:tc>
          <w:tcPr>
            <w:tcW w:w="2430" w:type="dxa"/>
          </w:tcPr>
          <w:p w14:paraId="6117DBE2" w14:textId="77777777" w:rsidR="008A05D7" w:rsidRDefault="008A05D7">
            <w:pPr>
              <w:pStyle w:val="BodyText"/>
              <w:ind w:left="0"/>
            </w:pPr>
            <w:r>
              <w:t>An inventory management dashboard</w:t>
            </w:r>
          </w:p>
        </w:tc>
      </w:tr>
      <w:tr w:rsidR="008A05D7" w14:paraId="33E59543" w14:textId="77777777" w:rsidTr="000C62D3">
        <w:tc>
          <w:tcPr>
            <w:tcW w:w="2808" w:type="dxa"/>
          </w:tcPr>
          <w:p w14:paraId="2C74A6E8" w14:textId="77777777" w:rsidR="008A05D7" w:rsidRDefault="008A05D7">
            <w:pPr>
              <w:pStyle w:val="BodyText"/>
              <w:ind w:left="0"/>
            </w:pPr>
            <w:r>
              <w:t>An email system to notify staff, to notify clients, when their loan period is coming to an end</w:t>
            </w:r>
          </w:p>
        </w:tc>
        <w:tc>
          <w:tcPr>
            <w:tcW w:w="900" w:type="dxa"/>
          </w:tcPr>
          <w:p w14:paraId="1233E754" w14:textId="77777777" w:rsidR="008A05D7" w:rsidRDefault="00F7275D">
            <w:pPr>
              <w:pStyle w:val="BodyText"/>
              <w:ind w:left="0"/>
            </w:pPr>
            <w:r>
              <w:t>5</w:t>
            </w:r>
          </w:p>
        </w:tc>
        <w:tc>
          <w:tcPr>
            <w:tcW w:w="1350" w:type="dxa"/>
          </w:tcPr>
          <w:p w14:paraId="6C3E3B35" w14:textId="77777777" w:rsidR="008A05D7" w:rsidRDefault="009D740C">
            <w:pPr>
              <w:pStyle w:val="BodyText"/>
              <w:ind w:left="0"/>
            </w:pPr>
            <w:r>
              <w:t>Loan ending dates can be missed when an item is promised to the next customer.</w:t>
            </w:r>
          </w:p>
        </w:tc>
        <w:tc>
          <w:tcPr>
            <w:tcW w:w="1980" w:type="dxa"/>
            <w:gridSpan w:val="2"/>
          </w:tcPr>
          <w:p w14:paraId="2A725B36" w14:textId="77777777" w:rsidR="008A05D7" w:rsidRDefault="008A05D7">
            <w:pPr>
              <w:pStyle w:val="BodyText"/>
              <w:ind w:left="0"/>
            </w:pPr>
            <w:r>
              <w:t>A manual check</w:t>
            </w:r>
          </w:p>
        </w:tc>
        <w:tc>
          <w:tcPr>
            <w:tcW w:w="2430" w:type="dxa"/>
          </w:tcPr>
          <w:p w14:paraId="0022034F" w14:textId="77777777" w:rsidR="008A05D7" w:rsidRDefault="008A05D7">
            <w:pPr>
              <w:pStyle w:val="BodyText"/>
              <w:ind w:left="0"/>
            </w:pPr>
            <w:r>
              <w:t>Automated checking for when loans are due</w:t>
            </w:r>
          </w:p>
        </w:tc>
      </w:tr>
      <w:tr w:rsidR="008A05D7" w14:paraId="6F538400" w14:textId="77777777" w:rsidTr="000C62D3">
        <w:tc>
          <w:tcPr>
            <w:tcW w:w="2808" w:type="dxa"/>
          </w:tcPr>
          <w:p w14:paraId="099C0196" w14:textId="77777777" w:rsidR="008A05D7" w:rsidRDefault="008A05D7">
            <w:pPr>
              <w:pStyle w:val="BodyText"/>
              <w:ind w:left="0"/>
            </w:pPr>
            <w:r>
              <w:t>A system to mass-email clients</w:t>
            </w:r>
          </w:p>
        </w:tc>
        <w:tc>
          <w:tcPr>
            <w:tcW w:w="900" w:type="dxa"/>
          </w:tcPr>
          <w:p w14:paraId="40F59BFA" w14:textId="77777777" w:rsidR="008A05D7" w:rsidRDefault="00F7275D">
            <w:pPr>
              <w:pStyle w:val="BodyText"/>
              <w:ind w:left="0"/>
            </w:pPr>
            <w:r>
              <w:t>6</w:t>
            </w:r>
          </w:p>
        </w:tc>
        <w:tc>
          <w:tcPr>
            <w:tcW w:w="1350" w:type="dxa"/>
          </w:tcPr>
          <w:p w14:paraId="296DA069" w14:textId="77777777" w:rsidR="008A05D7" w:rsidRDefault="001E0119">
            <w:pPr>
              <w:pStyle w:val="BodyText"/>
              <w:ind w:left="0"/>
            </w:pPr>
            <w:r>
              <w:t>Current system is time consuming</w:t>
            </w:r>
          </w:p>
        </w:tc>
        <w:tc>
          <w:tcPr>
            <w:tcW w:w="1980" w:type="dxa"/>
            <w:gridSpan w:val="2"/>
          </w:tcPr>
          <w:p w14:paraId="6DAFA6C5" w14:textId="77777777" w:rsidR="008A05D7" w:rsidRDefault="001E0119">
            <w:pPr>
              <w:pStyle w:val="BodyText"/>
              <w:ind w:left="0"/>
            </w:pPr>
            <w:r>
              <w:t>Manual adding of email addresses to an email in Outlook</w:t>
            </w:r>
          </w:p>
        </w:tc>
        <w:tc>
          <w:tcPr>
            <w:tcW w:w="2430" w:type="dxa"/>
          </w:tcPr>
          <w:p w14:paraId="069DD07A" w14:textId="77777777" w:rsidR="008A05D7" w:rsidRDefault="001E0119">
            <w:pPr>
              <w:pStyle w:val="BodyText"/>
              <w:ind w:left="0"/>
            </w:pPr>
            <w:r>
              <w:t>None suggested.</w:t>
            </w:r>
          </w:p>
        </w:tc>
      </w:tr>
      <w:tr w:rsidR="008A05D7" w14:paraId="2DAD5E0C" w14:textId="77777777" w:rsidTr="000C62D3">
        <w:tc>
          <w:tcPr>
            <w:tcW w:w="2808" w:type="dxa"/>
          </w:tcPr>
          <w:p w14:paraId="71FBF03A" w14:textId="77777777" w:rsidR="008A05D7" w:rsidRDefault="008A05D7">
            <w:pPr>
              <w:pStyle w:val="BodyText"/>
              <w:ind w:left="0"/>
            </w:pPr>
            <w:r>
              <w:lastRenderedPageBreak/>
              <w:t>A system to scan items for check-in and checking out</w:t>
            </w:r>
          </w:p>
        </w:tc>
        <w:tc>
          <w:tcPr>
            <w:tcW w:w="900" w:type="dxa"/>
          </w:tcPr>
          <w:p w14:paraId="693BE790" w14:textId="77777777" w:rsidR="008A05D7" w:rsidRDefault="00F7275D">
            <w:pPr>
              <w:pStyle w:val="BodyText"/>
              <w:ind w:left="0"/>
            </w:pPr>
            <w:r>
              <w:t>7</w:t>
            </w:r>
          </w:p>
        </w:tc>
        <w:tc>
          <w:tcPr>
            <w:tcW w:w="1350" w:type="dxa"/>
          </w:tcPr>
          <w:p w14:paraId="3A2F8150" w14:textId="77777777" w:rsidR="008A05D7" w:rsidRDefault="001E0119">
            <w:pPr>
              <w:pStyle w:val="BodyText"/>
              <w:ind w:left="0"/>
            </w:pPr>
            <w:r>
              <w:t>Check in and out is time consuming</w:t>
            </w:r>
          </w:p>
        </w:tc>
        <w:tc>
          <w:tcPr>
            <w:tcW w:w="1980" w:type="dxa"/>
            <w:gridSpan w:val="2"/>
          </w:tcPr>
          <w:p w14:paraId="4B80B985" w14:textId="77777777" w:rsidR="008A05D7" w:rsidRDefault="001E0119">
            <w:pPr>
              <w:pStyle w:val="BodyText"/>
              <w:ind w:left="0"/>
            </w:pPr>
            <w:r>
              <w:t>None? But everything has a bar code.</w:t>
            </w:r>
          </w:p>
        </w:tc>
        <w:tc>
          <w:tcPr>
            <w:tcW w:w="2430" w:type="dxa"/>
          </w:tcPr>
          <w:p w14:paraId="245A0CE4" w14:textId="77777777" w:rsidR="008A05D7" w:rsidRDefault="001E0119">
            <w:pPr>
              <w:pStyle w:val="BodyText"/>
              <w:ind w:left="0"/>
            </w:pPr>
            <w:r>
              <w:t>QR codes</w:t>
            </w:r>
          </w:p>
        </w:tc>
      </w:tr>
      <w:tr w:rsidR="001E0119" w14:paraId="2FEB83B0" w14:textId="77777777" w:rsidTr="000C62D3">
        <w:tc>
          <w:tcPr>
            <w:tcW w:w="2808" w:type="dxa"/>
          </w:tcPr>
          <w:p w14:paraId="6EFDB651" w14:textId="77777777" w:rsidR="001E0119" w:rsidRDefault="001E0119" w:rsidP="001E0119">
            <w:pPr>
              <w:pStyle w:val="BodyText"/>
              <w:ind w:left="0"/>
            </w:pPr>
            <w:r>
              <w:t>A way for clients to make device reservations and training scheduling on their own</w:t>
            </w:r>
          </w:p>
        </w:tc>
        <w:tc>
          <w:tcPr>
            <w:tcW w:w="900" w:type="dxa"/>
          </w:tcPr>
          <w:p w14:paraId="164837F7" w14:textId="77777777" w:rsidR="001E0119" w:rsidRDefault="009D740C" w:rsidP="001E0119">
            <w:pPr>
              <w:pStyle w:val="BodyText"/>
              <w:ind w:left="0"/>
            </w:pPr>
            <w:r>
              <w:t>9</w:t>
            </w:r>
          </w:p>
        </w:tc>
        <w:tc>
          <w:tcPr>
            <w:tcW w:w="1350" w:type="dxa"/>
          </w:tcPr>
          <w:p w14:paraId="6B97BFFE" w14:textId="77777777" w:rsidR="001E0119" w:rsidRDefault="001E0119" w:rsidP="001E0119">
            <w:pPr>
              <w:pStyle w:val="BodyText"/>
              <w:ind w:left="0"/>
            </w:pPr>
            <w:r>
              <w:t>Concern about client ability to travel</w:t>
            </w:r>
          </w:p>
        </w:tc>
        <w:tc>
          <w:tcPr>
            <w:tcW w:w="1980" w:type="dxa"/>
            <w:gridSpan w:val="2"/>
          </w:tcPr>
          <w:p w14:paraId="37AD5521" w14:textId="77777777" w:rsidR="001E0119" w:rsidRDefault="001E0119" w:rsidP="001E0119">
            <w:pPr>
              <w:pStyle w:val="BodyText"/>
              <w:ind w:left="0"/>
            </w:pPr>
            <w:r>
              <w:t>Faraway clients who want home demonstrations can call or email, but the FAAST admin must check the database and hunt around to see if a device is truly available.  Or look on the shelves.</w:t>
            </w:r>
          </w:p>
        </w:tc>
        <w:tc>
          <w:tcPr>
            <w:tcW w:w="2430" w:type="dxa"/>
          </w:tcPr>
          <w:p w14:paraId="0FA7B586" w14:textId="77777777" w:rsidR="001E0119" w:rsidRDefault="001E0119" w:rsidP="001E0119">
            <w:pPr>
              <w:pStyle w:val="BodyText"/>
              <w:ind w:left="0"/>
            </w:pPr>
            <w:r>
              <w:t>A public-facing site for device reservations and training scheduling</w:t>
            </w:r>
          </w:p>
        </w:tc>
      </w:tr>
    </w:tbl>
    <w:p w14:paraId="7927BEA4" w14:textId="77777777" w:rsidR="008910B5" w:rsidRDefault="008910B5">
      <w:pPr>
        <w:pStyle w:val="BodyText"/>
      </w:pPr>
    </w:p>
    <w:p w14:paraId="04C99344" w14:textId="77777777" w:rsidR="008910B5" w:rsidRDefault="008910B5">
      <w:pPr>
        <w:pStyle w:val="Heading2"/>
      </w:pPr>
      <w:bookmarkStart w:id="62" w:name="_Toc452813589"/>
      <w:bookmarkStart w:id="63" w:name="_Toc509300848"/>
      <w:r>
        <w:t>Alternatives and Competition</w:t>
      </w:r>
      <w:bookmarkEnd w:id="62"/>
      <w:bookmarkEnd w:id="63"/>
    </w:p>
    <w:p w14:paraId="44234A94" w14:textId="77777777" w:rsidR="005D7D2A" w:rsidRPr="00B23349" w:rsidRDefault="00030EE1" w:rsidP="00A43E79">
      <w:pPr>
        <w:pStyle w:val="InfoBlue"/>
        <w:rPr>
          <w:color w:val="000000" w:themeColor="text1"/>
        </w:rPr>
      </w:pPr>
      <w:r w:rsidRPr="00B23349">
        <w:rPr>
          <w:color w:val="000000" w:themeColor="text1"/>
        </w:rPr>
        <w:t>As a non-profit organization</w:t>
      </w:r>
      <w:r w:rsidR="005D7D2A" w:rsidRPr="00B23349">
        <w:rPr>
          <w:color w:val="000000" w:themeColor="text1"/>
        </w:rPr>
        <w:t xml:space="preserve"> funded by Florida state government, the US government</w:t>
      </w:r>
      <w:r w:rsidRPr="00B23349">
        <w:rPr>
          <w:color w:val="000000" w:themeColor="text1"/>
        </w:rPr>
        <w:t xml:space="preserve">, </w:t>
      </w:r>
      <w:r w:rsidR="005D7D2A" w:rsidRPr="00B23349">
        <w:rPr>
          <w:color w:val="000000" w:themeColor="text1"/>
        </w:rPr>
        <w:t xml:space="preserve">and public/private donations, the </w:t>
      </w:r>
      <w:r w:rsidR="00EC032D" w:rsidRPr="00B23349">
        <w:rPr>
          <w:color w:val="000000" w:themeColor="text1"/>
        </w:rPr>
        <w:t>statewide</w:t>
      </w:r>
      <w:r w:rsidR="005D7D2A" w:rsidRPr="00B23349">
        <w:rPr>
          <w:color w:val="000000" w:themeColor="text1"/>
        </w:rPr>
        <w:t xml:space="preserve"> </w:t>
      </w:r>
      <w:r w:rsidRPr="00B23349">
        <w:rPr>
          <w:color w:val="000000" w:themeColor="text1"/>
        </w:rPr>
        <w:t xml:space="preserve">FAAST </w:t>
      </w:r>
      <w:r w:rsidR="005D7D2A" w:rsidRPr="00B23349">
        <w:rPr>
          <w:color w:val="000000" w:themeColor="text1"/>
        </w:rPr>
        <w:t xml:space="preserve">program </w:t>
      </w:r>
      <w:r w:rsidRPr="00B23349">
        <w:rPr>
          <w:color w:val="000000" w:themeColor="text1"/>
        </w:rPr>
        <w:t>has</w:t>
      </w:r>
      <w:r w:rsidR="005D7D2A" w:rsidRPr="00B23349">
        <w:rPr>
          <w:color w:val="000000" w:themeColor="text1"/>
        </w:rPr>
        <w:t xml:space="preserve"> limited ability to purchase web development services</w:t>
      </w:r>
      <w:r w:rsidR="00E57181" w:rsidRPr="00B23349">
        <w:rPr>
          <w:color w:val="000000" w:themeColor="text1"/>
        </w:rPr>
        <w:t xml:space="preserve"> or packaged inventory software</w:t>
      </w:r>
      <w:r w:rsidR="005D7D2A" w:rsidRPr="00B23349">
        <w:rPr>
          <w:color w:val="000000" w:themeColor="text1"/>
        </w:rPr>
        <w:t xml:space="preserve">.  </w:t>
      </w:r>
      <w:r w:rsidR="00E57181" w:rsidRPr="00B23349">
        <w:rPr>
          <w:color w:val="000000" w:themeColor="text1"/>
        </w:rPr>
        <w:t>No single online solution exists for the specific needs of this organization other than the</w:t>
      </w:r>
      <w:r w:rsidR="00BF4438" w:rsidRPr="00B23349">
        <w:rPr>
          <w:color w:val="000000" w:themeColor="text1"/>
        </w:rPr>
        <w:t xml:space="preserve">ir </w:t>
      </w:r>
      <w:r w:rsidR="00E57181" w:rsidRPr="00B23349">
        <w:rPr>
          <w:color w:val="000000" w:themeColor="text1"/>
        </w:rPr>
        <w:t>current</w:t>
      </w:r>
      <w:r w:rsidR="00BF4438" w:rsidRPr="00B23349">
        <w:rPr>
          <w:color w:val="000000" w:themeColor="text1"/>
        </w:rPr>
        <w:t xml:space="preserve"> website</w:t>
      </w:r>
      <w:r w:rsidR="00E57181" w:rsidRPr="00B23349">
        <w:rPr>
          <w:color w:val="000000" w:themeColor="text1"/>
        </w:rPr>
        <w:t xml:space="preserve">.  </w:t>
      </w:r>
      <w:r w:rsidR="005D7D2A" w:rsidRPr="00B23349">
        <w:rPr>
          <w:color w:val="000000" w:themeColor="text1"/>
        </w:rPr>
        <w:t>Pro-bono development services</w:t>
      </w:r>
      <w:r w:rsidR="006C3229" w:rsidRPr="00B23349">
        <w:rPr>
          <w:color w:val="000000" w:themeColor="text1"/>
        </w:rPr>
        <w:t xml:space="preserve"> have been sought to replace the current product, however the current product does function and </w:t>
      </w:r>
      <w:r w:rsidR="00E57181" w:rsidRPr="00B23349">
        <w:rPr>
          <w:color w:val="000000" w:themeColor="text1"/>
        </w:rPr>
        <w:t xml:space="preserve">meets the </w:t>
      </w:r>
      <w:r w:rsidR="00827686" w:rsidRPr="00B23349">
        <w:rPr>
          <w:color w:val="000000" w:themeColor="text1"/>
        </w:rPr>
        <w:t xml:space="preserve">basic </w:t>
      </w:r>
      <w:r w:rsidR="00E57181" w:rsidRPr="00B23349">
        <w:rPr>
          <w:color w:val="000000" w:themeColor="text1"/>
        </w:rPr>
        <w:t>needs of the organization.</w:t>
      </w:r>
    </w:p>
    <w:p w14:paraId="18F0F66C" w14:textId="77777777" w:rsidR="008910B5" w:rsidRDefault="005D7D2A" w:rsidP="00A43E79">
      <w:pPr>
        <w:pStyle w:val="InfoBlue"/>
      </w:pPr>
      <w:r>
        <w:t xml:space="preserve">  </w:t>
      </w:r>
    </w:p>
    <w:p w14:paraId="422121E0" w14:textId="67FCA069" w:rsidR="00091027" w:rsidRDefault="008910B5" w:rsidP="006F374F">
      <w:pPr>
        <w:pStyle w:val="Heading1"/>
      </w:pPr>
      <w:bookmarkStart w:id="64" w:name="_Toc436203387"/>
      <w:bookmarkStart w:id="65" w:name="_Toc452813590"/>
      <w:bookmarkStart w:id="66" w:name="_Toc509300851"/>
      <w:bookmarkEnd w:id="36"/>
      <w:r>
        <w:t>Product Overview</w:t>
      </w:r>
      <w:bookmarkStart w:id="67" w:name="_Toc425054391"/>
      <w:bookmarkStart w:id="68" w:name="_Toc318088998"/>
      <w:bookmarkStart w:id="69" w:name="_Toc320274603"/>
      <w:bookmarkStart w:id="70" w:name="_Toc320279476"/>
      <w:bookmarkStart w:id="71" w:name="_Toc323533353"/>
      <w:bookmarkStart w:id="72" w:name="_Toc339783677"/>
      <w:bookmarkStart w:id="73" w:name="_Toc339784266"/>
      <w:bookmarkStart w:id="74" w:name="_Toc342757867"/>
      <w:bookmarkStart w:id="75" w:name="_Toc346297778"/>
      <w:bookmarkStart w:id="76" w:name="_Toc422186484"/>
      <w:bookmarkStart w:id="77" w:name="_Toc436203388"/>
      <w:bookmarkStart w:id="78" w:name="_Toc452813591"/>
      <w:bookmarkStart w:id="79" w:name="_Toc509300852"/>
      <w:bookmarkEnd w:id="64"/>
      <w:bookmarkEnd w:id="65"/>
      <w:bookmarkEnd w:id="66"/>
    </w:p>
    <w:p w14:paraId="0C1D764E" w14:textId="77777777" w:rsidR="008910B5" w:rsidRDefault="008910B5" w:rsidP="00C87A4B">
      <w:pPr>
        <w:pStyle w:val="Heading2"/>
      </w:pPr>
      <w:r>
        <w:t>Product Perspective</w:t>
      </w:r>
      <w:bookmarkEnd w:id="67"/>
      <w:bookmarkEnd w:id="68"/>
      <w:bookmarkEnd w:id="69"/>
      <w:bookmarkEnd w:id="70"/>
      <w:bookmarkEnd w:id="71"/>
      <w:bookmarkEnd w:id="72"/>
      <w:bookmarkEnd w:id="73"/>
      <w:bookmarkEnd w:id="74"/>
      <w:bookmarkEnd w:id="75"/>
      <w:bookmarkEnd w:id="76"/>
      <w:bookmarkEnd w:id="77"/>
      <w:bookmarkEnd w:id="78"/>
      <w:bookmarkEnd w:id="79"/>
    </w:p>
    <w:p w14:paraId="61503F56" w14:textId="77777777" w:rsidR="00B10725" w:rsidRDefault="00F244EB" w:rsidP="00B10725">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14:paraId="66A577D8" w14:textId="1221559E" w:rsidR="00596AD1" w:rsidRDefault="00596AD1" w:rsidP="00B10725">
      <w:pPr>
        <w:pStyle w:val="BodyText"/>
      </w:pPr>
    </w:p>
    <w:p w14:paraId="5E9ABE80" w14:textId="3ACF8898" w:rsidR="00596AD1" w:rsidRDefault="00596AD1" w:rsidP="00B10725">
      <w:pPr>
        <w:pStyle w:val="BodyText"/>
      </w:pPr>
    </w:p>
    <w:p w14:paraId="718B22CB" w14:textId="6DF47A04" w:rsidR="00596AD1" w:rsidRPr="00B10725" w:rsidRDefault="006F374F" w:rsidP="00B10725">
      <w:pPr>
        <w:pStyle w:val="BodyText"/>
      </w:pPr>
      <w:r>
        <w:rPr>
          <w:noProof/>
        </w:rPr>
        <w:lastRenderedPageBreak/>
        <w:drawing>
          <wp:inline distT="0" distB="0" distL="0" distR="0" wp14:anchorId="56F9D999" wp14:editId="4A1D9D05">
            <wp:extent cx="4279401" cy="400203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9401" cy="4002032"/>
                    </a:xfrm>
                    <a:prstGeom prst="rect">
                      <a:avLst/>
                    </a:prstGeom>
                  </pic:spPr>
                </pic:pic>
              </a:graphicData>
            </a:graphic>
          </wp:inline>
        </w:drawing>
      </w:r>
    </w:p>
    <w:p w14:paraId="01C2ADFA" w14:textId="77777777" w:rsidR="008910B5" w:rsidRDefault="008910B5">
      <w:pPr>
        <w:pStyle w:val="Heading2"/>
      </w:pPr>
      <w:bookmarkStart w:id="80" w:name="_Toc346297779"/>
      <w:bookmarkStart w:id="81" w:name="_Toc425054393"/>
      <w:bookmarkStart w:id="82" w:name="_Toc422186486"/>
      <w:bookmarkStart w:id="83" w:name="_Toc436203389"/>
      <w:bookmarkStart w:id="84" w:name="_Toc452813592"/>
      <w:bookmarkStart w:id="85" w:name="_Toc509300853"/>
      <w:r>
        <w:t>Summary of Capabilities</w:t>
      </w:r>
      <w:bookmarkEnd w:id="80"/>
      <w:bookmarkEnd w:id="81"/>
      <w:bookmarkEnd w:id="82"/>
      <w:bookmarkEnd w:id="83"/>
      <w:bookmarkEnd w:id="84"/>
      <w:bookmarkEnd w:id="85"/>
    </w:p>
    <w:p w14:paraId="2498F669" w14:textId="77777777"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14:paraId="2B8E4182" w14:textId="77777777">
        <w:trPr>
          <w:cantSplit/>
        </w:trPr>
        <w:tc>
          <w:tcPr>
            <w:tcW w:w="3240" w:type="dxa"/>
          </w:tcPr>
          <w:p w14:paraId="1B31E288" w14:textId="77777777" w:rsidR="008910B5" w:rsidRDefault="008910B5">
            <w:pPr>
              <w:keepNext/>
              <w:ind w:right="72"/>
              <w:rPr>
                <w:b/>
                <w:color w:val="000000"/>
              </w:rPr>
            </w:pPr>
            <w:r>
              <w:rPr>
                <w:b/>
                <w:color w:val="000000"/>
              </w:rPr>
              <w:t>Customer Benefit</w:t>
            </w:r>
          </w:p>
        </w:tc>
        <w:tc>
          <w:tcPr>
            <w:tcW w:w="3780" w:type="dxa"/>
          </w:tcPr>
          <w:p w14:paraId="63CC315A" w14:textId="77777777" w:rsidR="008910B5" w:rsidRDefault="008910B5">
            <w:pPr>
              <w:ind w:right="144"/>
              <w:rPr>
                <w:b/>
                <w:color w:val="000000"/>
              </w:rPr>
            </w:pPr>
            <w:r>
              <w:rPr>
                <w:b/>
                <w:color w:val="000000"/>
              </w:rPr>
              <w:t>Supporting Features</w:t>
            </w:r>
          </w:p>
        </w:tc>
      </w:tr>
      <w:tr w:rsidR="008910B5" w14:paraId="18DF4663" w14:textId="77777777">
        <w:trPr>
          <w:cantSplit/>
        </w:trPr>
        <w:tc>
          <w:tcPr>
            <w:tcW w:w="3240" w:type="dxa"/>
          </w:tcPr>
          <w:p w14:paraId="0B73DCB7" w14:textId="77777777"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14:paraId="76E70CB4" w14:textId="77777777" w:rsidR="008910B5" w:rsidRDefault="00564803">
            <w:pPr>
              <w:ind w:right="144"/>
              <w:rPr>
                <w:color w:val="000000"/>
              </w:rPr>
            </w:pPr>
            <w:r>
              <w:rPr>
                <w:color w:val="000000"/>
              </w:rPr>
              <w:t>Streamlined User Interface for entering clients, loans, and inventory with no unnecessary additional steps to save data.</w:t>
            </w:r>
          </w:p>
        </w:tc>
      </w:tr>
      <w:tr w:rsidR="008910B5" w14:paraId="5C2D0E68" w14:textId="77777777">
        <w:trPr>
          <w:cantSplit/>
        </w:trPr>
        <w:tc>
          <w:tcPr>
            <w:tcW w:w="3240" w:type="dxa"/>
          </w:tcPr>
          <w:p w14:paraId="489BF425" w14:textId="77777777"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w:t>
            </w:r>
            <w:proofErr w:type="gramStart"/>
            <w:r w:rsidR="00564803">
              <w:rPr>
                <w:color w:val="000000"/>
              </w:rPr>
              <w:t>devices</w:t>
            </w:r>
            <w:r>
              <w:rPr>
                <w:color w:val="000000"/>
              </w:rPr>
              <w:t xml:space="preserve"> .</w:t>
            </w:r>
            <w:proofErr w:type="gramEnd"/>
          </w:p>
        </w:tc>
        <w:tc>
          <w:tcPr>
            <w:tcW w:w="3780" w:type="dxa"/>
          </w:tcPr>
          <w:p w14:paraId="21F2016A" w14:textId="77777777"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14:paraId="0DB184BD" w14:textId="77777777">
        <w:trPr>
          <w:cantSplit/>
        </w:trPr>
        <w:tc>
          <w:tcPr>
            <w:tcW w:w="3240" w:type="dxa"/>
          </w:tcPr>
          <w:p w14:paraId="478E8FE3" w14:textId="77777777"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14:paraId="4332C4B7" w14:textId="77777777" w:rsidR="008910B5" w:rsidRDefault="00C52180">
            <w:pPr>
              <w:ind w:right="144"/>
              <w:rPr>
                <w:color w:val="000000"/>
              </w:rPr>
            </w:pPr>
            <w:r>
              <w:rPr>
                <w:color w:val="000000"/>
              </w:rPr>
              <w:t>FAAST Admins are automatically notified when loans are overdue.</w:t>
            </w:r>
          </w:p>
        </w:tc>
      </w:tr>
      <w:tr w:rsidR="008910B5" w14:paraId="363A3B63" w14:textId="77777777">
        <w:trPr>
          <w:cantSplit/>
        </w:trPr>
        <w:tc>
          <w:tcPr>
            <w:tcW w:w="3240" w:type="dxa"/>
          </w:tcPr>
          <w:p w14:paraId="6E3DFB7B" w14:textId="77777777"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14:paraId="5AE5A00F" w14:textId="77777777" w:rsidR="008910B5" w:rsidRDefault="00C52180">
            <w:pPr>
              <w:ind w:right="144"/>
              <w:rPr>
                <w:color w:val="000000"/>
              </w:rPr>
            </w:pPr>
            <w:r>
              <w:rPr>
                <w:color w:val="000000"/>
              </w:rPr>
              <w:t>Streamlined and inventory trend reporting.</w:t>
            </w:r>
          </w:p>
        </w:tc>
      </w:tr>
      <w:tr w:rsidR="008910B5" w14:paraId="6E68EFCC" w14:textId="77777777">
        <w:trPr>
          <w:cantSplit/>
        </w:trPr>
        <w:tc>
          <w:tcPr>
            <w:tcW w:w="3240" w:type="dxa"/>
          </w:tcPr>
          <w:p w14:paraId="730519EE" w14:textId="77777777"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14:paraId="25C0BEEA" w14:textId="77777777" w:rsidR="008910B5" w:rsidRDefault="00CC1966">
            <w:pPr>
              <w:ind w:right="144"/>
              <w:rPr>
                <w:color w:val="000000"/>
              </w:rPr>
            </w:pPr>
            <w:r>
              <w:rPr>
                <w:color w:val="000000"/>
              </w:rPr>
              <w:t>Loan renewal feature to repopulate borrower details from prior loan.</w:t>
            </w:r>
          </w:p>
        </w:tc>
      </w:tr>
    </w:tbl>
    <w:p w14:paraId="671711C8" w14:textId="77777777" w:rsidR="008910B5" w:rsidRDefault="008910B5" w:rsidP="00DC061F">
      <w:pPr>
        <w:pStyle w:val="Heading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14:paraId="7B1214FF" w14:textId="77777777" w:rsidR="00AD4C67" w:rsidRDefault="00AD4C67" w:rsidP="00AD4C67">
      <w:pPr>
        <w:pStyle w:val="BodyText"/>
        <w:numPr>
          <w:ilvl w:val="0"/>
          <w:numId w:val="32"/>
        </w:numPr>
      </w:pPr>
      <w:r>
        <w:t>The default language for the product shall be US English. It is assumed that users who are literate English will be using the system.</w:t>
      </w:r>
    </w:p>
    <w:p w14:paraId="7FBC77B0" w14:textId="77777777" w:rsidR="00AD4C67" w:rsidRDefault="00AD4C67" w:rsidP="00AD4C67">
      <w:pPr>
        <w:pStyle w:val="BodyText"/>
        <w:numPr>
          <w:ilvl w:val="0"/>
          <w:numId w:val="32"/>
        </w:numPr>
      </w:pPr>
      <w:r>
        <w:lastRenderedPageBreak/>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14:paraId="7C48A148" w14:textId="77777777" w:rsidR="00A9253E" w:rsidRDefault="00A9253E" w:rsidP="00AD4C67">
      <w:pPr>
        <w:pStyle w:val="BodyText"/>
        <w:numPr>
          <w:ilvl w:val="0"/>
          <w:numId w:val="32"/>
        </w:numPr>
      </w:pPr>
      <w:r>
        <w:t>It is assumed the user will have access to reliable high speed internet service.</w:t>
      </w:r>
    </w:p>
    <w:p w14:paraId="09603B39" w14:textId="6206484C" w:rsidR="00AD4C67" w:rsidRDefault="00AD4C67" w:rsidP="00AD4C67">
      <w:pPr>
        <w:pStyle w:val="BodyText"/>
        <w:numPr>
          <w:ilvl w:val="0"/>
          <w:numId w:val="32"/>
        </w:numPr>
      </w:pPr>
      <w:r>
        <w:t xml:space="preserve"> </w:t>
      </w:r>
      <w:r w:rsidR="00307BF9">
        <w:t>It is assumed the user will</w:t>
      </w:r>
      <w:r w:rsidR="00A9253E">
        <w:t xml:space="preserve"> have electricity to run the computer.</w:t>
      </w:r>
    </w:p>
    <w:p w14:paraId="4BCCBB1E" w14:textId="77777777" w:rsidR="00DC061F" w:rsidRPr="00AD4C67" w:rsidRDefault="00DC061F" w:rsidP="00DC061F">
      <w:pPr>
        <w:pStyle w:val="BodyText"/>
        <w:ind w:left="1080"/>
      </w:pPr>
    </w:p>
    <w:p w14:paraId="08335DB2" w14:textId="77777777" w:rsidR="008910B5" w:rsidRDefault="008910B5" w:rsidP="00DC061F">
      <w:pPr>
        <w:pStyle w:val="Heading2"/>
        <w:widowControl/>
      </w:pPr>
      <w:bookmarkStart w:id="99" w:name="_Toc425054395"/>
      <w:bookmarkStart w:id="100" w:name="_Toc422186488"/>
      <w:bookmarkStart w:id="101" w:name="_Toc436203391"/>
      <w:bookmarkStart w:id="102" w:name="_Toc452813594"/>
      <w:bookmarkStart w:id="103" w:name="_Toc509300855"/>
      <w:r>
        <w:t>Cost and Pricing</w:t>
      </w:r>
      <w:bookmarkEnd w:id="99"/>
      <w:bookmarkEnd w:id="100"/>
      <w:bookmarkEnd w:id="101"/>
      <w:bookmarkEnd w:id="102"/>
      <w:bookmarkEnd w:id="103"/>
    </w:p>
    <w:p w14:paraId="359E2971" w14:textId="77777777"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14:paraId="0FA89B3C" w14:textId="77777777" w:rsidR="00DC061F" w:rsidRPr="00795C8A" w:rsidRDefault="00DC061F" w:rsidP="00795C8A">
      <w:pPr>
        <w:pStyle w:val="BodyText"/>
      </w:pPr>
    </w:p>
    <w:p w14:paraId="525815B4" w14:textId="77777777" w:rsidR="008910B5" w:rsidRDefault="008910B5" w:rsidP="00DC061F">
      <w:pPr>
        <w:pStyle w:val="Heading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14:paraId="18456A1E" w14:textId="77777777" w:rsidR="008B5F9A" w:rsidRDefault="008B5F9A" w:rsidP="008B5F9A">
      <w:pPr>
        <w:pStyle w:val="BodyText"/>
      </w:pPr>
      <w:r>
        <w:t xml:space="preserve">Product ownership shall remain with team Singularity and perpetual free license provided to FAAST and Hope Haven.    </w:t>
      </w:r>
    </w:p>
    <w:p w14:paraId="3A04BE91" w14:textId="77777777" w:rsidR="00DC061F" w:rsidRPr="008B5F9A" w:rsidRDefault="00DC061F" w:rsidP="008B5F9A">
      <w:pPr>
        <w:pStyle w:val="BodyText"/>
      </w:pPr>
    </w:p>
    <w:p w14:paraId="630F86F5" w14:textId="77777777" w:rsidR="008910B5" w:rsidRDefault="008910B5">
      <w:pPr>
        <w:pStyle w:val="Heading1"/>
      </w:pPr>
      <w:bookmarkStart w:id="109" w:name="_Toc436203402"/>
      <w:bookmarkStart w:id="110" w:name="_Toc452813596"/>
      <w:bookmarkStart w:id="111" w:name="_Toc509300857"/>
      <w:r>
        <w:t>Product Features</w:t>
      </w:r>
      <w:bookmarkEnd w:id="109"/>
      <w:bookmarkEnd w:id="110"/>
      <w:bookmarkEnd w:id="111"/>
    </w:p>
    <w:p w14:paraId="65B94D61" w14:textId="77777777" w:rsidR="008910B5" w:rsidRDefault="00DC061F" w:rsidP="00DC061F">
      <w:pPr>
        <w:pStyle w:val="BodyText"/>
      </w:pPr>
      <w:r>
        <w:t>See User Stories</w:t>
      </w:r>
    </w:p>
    <w:p w14:paraId="10DA5D0E" w14:textId="77777777" w:rsidR="008910B5" w:rsidRDefault="008910B5">
      <w:pPr>
        <w:pStyle w:val="BodyText"/>
      </w:pPr>
    </w:p>
    <w:p w14:paraId="24309B42" w14:textId="77777777" w:rsidR="008910B5" w:rsidRDefault="008910B5">
      <w:pPr>
        <w:pStyle w:val="Heading1"/>
      </w:pPr>
      <w:bookmarkStart w:id="112" w:name="_Toc436203405"/>
      <w:bookmarkStart w:id="113" w:name="_Toc452813599"/>
      <w:bookmarkStart w:id="114" w:name="_Toc509300860"/>
      <w:r>
        <w:t>Constraints</w:t>
      </w:r>
      <w:bookmarkEnd w:id="112"/>
      <w:bookmarkEnd w:id="113"/>
      <w:bookmarkEnd w:id="114"/>
      <w:r>
        <w:t xml:space="preserve"> </w:t>
      </w:r>
    </w:p>
    <w:p w14:paraId="77C0FD27" w14:textId="77777777" w:rsidR="008910B5" w:rsidRDefault="008910B5" w:rsidP="00A43E79">
      <w:pPr>
        <w:pStyle w:val="InfoBlue"/>
      </w:pPr>
      <w:r>
        <w:t>[Note any design constraints, external constraints or other dependencies.]</w:t>
      </w:r>
    </w:p>
    <w:p w14:paraId="41BCBAA1" w14:textId="164A1BD8" w:rsidR="008910B5" w:rsidRDefault="008910B5">
      <w:pPr>
        <w:pStyle w:val="Heading1"/>
      </w:pPr>
      <w:bookmarkStart w:id="115" w:name="_Toc436203406"/>
      <w:bookmarkStart w:id="116" w:name="_Toc452813600"/>
      <w:bookmarkStart w:id="117" w:name="_Toc509300861"/>
      <w:r>
        <w:t>Quality Ranges</w:t>
      </w:r>
      <w:bookmarkEnd w:id="115"/>
      <w:bookmarkEnd w:id="116"/>
      <w:bookmarkEnd w:id="117"/>
      <w:r>
        <w:t xml:space="preserve"> </w:t>
      </w:r>
    </w:p>
    <w:p w14:paraId="005076E7" w14:textId="77777777" w:rsidR="008910B5" w:rsidRDefault="008910B5" w:rsidP="00A43E79">
      <w:pPr>
        <w:pStyle w:val="InfoBlue"/>
      </w:pPr>
      <w:r>
        <w:t>[Define the quality ranges for performance, robustness, fault tolerance, usability, and similar characteristics that are not captured in the Feature Set.]</w:t>
      </w:r>
    </w:p>
    <w:p w14:paraId="29EE292D" w14:textId="05A21E2B" w:rsidR="008910B5" w:rsidRDefault="008910B5">
      <w:pPr>
        <w:pStyle w:val="Heading1"/>
      </w:pPr>
      <w:bookmarkStart w:id="118" w:name="_Toc436203407"/>
      <w:bookmarkStart w:id="119" w:name="_Toc452813601"/>
      <w:bookmarkStart w:id="120" w:name="_Toc509300862"/>
      <w:r>
        <w:t>Precedence and Priority</w:t>
      </w:r>
      <w:bookmarkEnd w:id="118"/>
      <w:bookmarkEnd w:id="119"/>
      <w:bookmarkEnd w:id="120"/>
    </w:p>
    <w:p w14:paraId="30AE721A" w14:textId="77777777" w:rsidR="008910B5" w:rsidRDefault="008910B5" w:rsidP="00A43E79">
      <w:pPr>
        <w:pStyle w:val="InfoBlue"/>
      </w:pPr>
      <w:r>
        <w:t>[Define the priority of the different system features.]</w:t>
      </w:r>
    </w:p>
    <w:p w14:paraId="2F5C0DA3" w14:textId="234FA9B0" w:rsidR="008910B5" w:rsidRDefault="008910B5" w:rsidP="00DC061F">
      <w:pPr>
        <w:pStyle w:val="Heading1"/>
      </w:pPr>
      <w:bookmarkStart w:id="121" w:name="_Toc436203408"/>
      <w:bookmarkStart w:id="122" w:name="_Toc452813602"/>
      <w:bookmarkStart w:id="123" w:name="_Toc509300863"/>
      <w:r>
        <w:t>Other Product Requirements</w:t>
      </w:r>
      <w:bookmarkEnd w:id="121"/>
      <w:bookmarkEnd w:id="122"/>
      <w:bookmarkEnd w:id="123"/>
    </w:p>
    <w:p w14:paraId="7983F6E9" w14:textId="77777777" w:rsidR="000306C0" w:rsidRPr="000306C0" w:rsidRDefault="000306C0" w:rsidP="000306C0">
      <w:pPr>
        <w:pStyle w:val="BodyText"/>
      </w:pPr>
      <w:r>
        <w:t xml:space="preserve">The system must run on a </w:t>
      </w:r>
      <w:r w:rsidR="003F089D">
        <w:t>computer with a web browser.</w:t>
      </w:r>
    </w:p>
    <w:p w14:paraId="56A43A89" w14:textId="77777777" w:rsidR="008910B5" w:rsidRDefault="008910B5">
      <w:pPr>
        <w:pStyle w:val="Heading2"/>
      </w:pPr>
      <w:bookmarkStart w:id="124" w:name="_Toc425054410"/>
      <w:bookmarkStart w:id="125" w:name="_Toc422186503"/>
      <w:bookmarkStart w:id="126" w:name="_Toc436203409"/>
      <w:bookmarkStart w:id="127" w:name="_Toc452813603"/>
      <w:bookmarkStart w:id="128" w:name="_Toc509300864"/>
      <w:r>
        <w:t>Applicable Standards</w:t>
      </w:r>
      <w:bookmarkEnd w:id="124"/>
      <w:bookmarkEnd w:id="125"/>
      <w:bookmarkEnd w:id="126"/>
      <w:bookmarkEnd w:id="127"/>
      <w:bookmarkEnd w:id="128"/>
    </w:p>
    <w:p w14:paraId="75667734" w14:textId="77777777" w:rsidR="008910B5" w:rsidRDefault="008910B5" w:rsidP="00A43E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76F7F322" w14:textId="77777777" w:rsidR="008910B5" w:rsidRDefault="008910B5" w:rsidP="00DC061F">
      <w:pPr>
        <w:pStyle w:val="Heading2"/>
      </w:pPr>
      <w:bookmarkStart w:id="129" w:name="_Toc425054411"/>
      <w:bookmarkStart w:id="130" w:name="_Toc422186504"/>
      <w:bookmarkStart w:id="131" w:name="_Toc436203410"/>
      <w:bookmarkStart w:id="132" w:name="_Toc452813604"/>
      <w:bookmarkStart w:id="133" w:name="_Toc509300865"/>
      <w:r>
        <w:t>System Requirements</w:t>
      </w:r>
      <w:bookmarkStart w:id="134" w:name="_Toc346297793"/>
      <w:bookmarkEnd w:id="129"/>
      <w:bookmarkEnd w:id="130"/>
      <w:bookmarkEnd w:id="131"/>
      <w:bookmarkEnd w:id="132"/>
      <w:bookmarkEnd w:id="133"/>
    </w:p>
    <w:p w14:paraId="21375943" w14:textId="77777777"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14:paraId="63682732" w14:textId="4FDCEA3E" w:rsidR="008910B5" w:rsidRDefault="008910B5">
      <w:pPr>
        <w:pStyle w:val="Heading2"/>
        <w:widowControl/>
      </w:pPr>
      <w:bookmarkStart w:id="135" w:name="_Toc425054412"/>
      <w:bookmarkStart w:id="136" w:name="_Toc422186505"/>
      <w:bookmarkStart w:id="137" w:name="_Toc436203411"/>
      <w:bookmarkStart w:id="138" w:name="_Toc452813605"/>
      <w:bookmarkStart w:id="139" w:name="_Toc509300866"/>
      <w:r>
        <w:t>Performance Requirements</w:t>
      </w:r>
      <w:bookmarkEnd w:id="134"/>
      <w:bookmarkEnd w:id="135"/>
      <w:bookmarkEnd w:id="136"/>
      <w:bookmarkEnd w:id="137"/>
      <w:bookmarkEnd w:id="138"/>
      <w:bookmarkEnd w:id="139"/>
    </w:p>
    <w:p w14:paraId="2DB48A6C" w14:textId="77777777" w:rsidR="008910B5" w:rsidRDefault="008910B5" w:rsidP="00A43E7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022F223C" w14:textId="014E5568" w:rsidR="008910B5" w:rsidRDefault="008910B5">
      <w:pPr>
        <w:pStyle w:val="Heading2"/>
      </w:pPr>
      <w:bookmarkStart w:id="140" w:name="_Toc425054413"/>
      <w:bookmarkStart w:id="141" w:name="_Toc346297794"/>
      <w:bookmarkStart w:id="142" w:name="_Toc422186506"/>
      <w:bookmarkStart w:id="143" w:name="_Toc436203412"/>
      <w:bookmarkStart w:id="144" w:name="_Toc452813606"/>
      <w:bookmarkStart w:id="145" w:name="_Toc509300867"/>
      <w:r>
        <w:lastRenderedPageBreak/>
        <w:t>Environmental Requirements</w:t>
      </w:r>
      <w:bookmarkEnd w:id="140"/>
      <w:bookmarkEnd w:id="141"/>
      <w:bookmarkEnd w:id="142"/>
      <w:bookmarkEnd w:id="143"/>
      <w:bookmarkEnd w:id="144"/>
      <w:bookmarkEnd w:id="145"/>
    </w:p>
    <w:p w14:paraId="654118D5" w14:textId="77777777" w:rsidR="008910B5" w:rsidRDefault="008910B5" w:rsidP="00A43E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D6296B3" w14:textId="4C4F9B54" w:rsidR="008910B5" w:rsidRDefault="008910B5">
      <w:pPr>
        <w:pStyle w:val="Heading1"/>
      </w:pPr>
      <w:bookmarkStart w:id="146" w:name="_Toc436203413"/>
      <w:bookmarkStart w:id="147" w:name="_Toc452813607"/>
      <w:bookmarkStart w:id="148" w:name="_Toc509300868"/>
      <w:r>
        <w:t>Documentation Requirements</w:t>
      </w:r>
      <w:bookmarkEnd w:id="146"/>
      <w:bookmarkEnd w:id="147"/>
      <w:bookmarkEnd w:id="148"/>
    </w:p>
    <w:p w14:paraId="1A3C0A0D" w14:textId="77777777" w:rsidR="008910B5" w:rsidRDefault="008910B5" w:rsidP="00A43E79">
      <w:pPr>
        <w:pStyle w:val="InfoBlue"/>
      </w:pPr>
      <w:r>
        <w:t>[This section describes the documentation that must be developed to support successful application deployment.]</w:t>
      </w:r>
    </w:p>
    <w:p w14:paraId="0C5A50F8" w14:textId="626C6AC7" w:rsidR="008910B5" w:rsidRDefault="008910B5">
      <w:pPr>
        <w:pStyle w:val="Heading2"/>
      </w:pPr>
      <w:bookmarkStart w:id="149" w:name="_Toc425054415"/>
      <w:bookmarkStart w:id="150" w:name="_Toc422186508"/>
      <w:bookmarkStart w:id="151" w:name="_Toc436203414"/>
      <w:bookmarkStart w:id="152" w:name="_Toc452813608"/>
      <w:bookmarkStart w:id="153" w:name="_Toc509300869"/>
      <w:r>
        <w:t>User Manual</w:t>
      </w:r>
      <w:bookmarkEnd w:id="149"/>
      <w:bookmarkEnd w:id="150"/>
      <w:bookmarkEnd w:id="151"/>
      <w:bookmarkEnd w:id="152"/>
      <w:bookmarkEnd w:id="153"/>
    </w:p>
    <w:p w14:paraId="7FE0EF11" w14:textId="77777777" w:rsidR="008910B5" w:rsidRDefault="008910B5" w:rsidP="00A43E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7340491F" w14:textId="7B2531F0" w:rsidR="008910B5" w:rsidRDefault="008910B5">
      <w:pPr>
        <w:pStyle w:val="Heading2"/>
      </w:pPr>
      <w:bookmarkStart w:id="154" w:name="_Toc425054416"/>
      <w:bookmarkStart w:id="155" w:name="_Toc422186509"/>
      <w:bookmarkStart w:id="156" w:name="_Toc436203415"/>
      <w:bookmarkStart w:id="157" w:name="_Toc452813609"/>
      <w:bookmarkStart w:id="158" w:name="_Toc509300870"/>
      <w:r>
        <w:t>Online Help</w:t>
      </w:r>
      <w:bookmarkEnd w:id="154"/>
      <w:bookmarkEnd w:id="155"/>
      <w:bookmarkEnd w:id="156"/>
      <w:bookmarkEnd w:id="157"/>
      <w:bookmarkEnd w:id="158"/>
    </w:p>
    <w:p w14:paraId="04422479" w14:textId="77777777" w:rsidR="008910B5" w:rsidRDefault="008910B5" w:rsidP="00A43E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787DF352" w14:textId="67CDAB8D" w:rsidR="008910B5" w:rsidRDefault="008910B5">
      <w:pPr>
        <w:pStyle w:val="Heading2"/>
      </w:pPr>
      <w:bookmarkStart w:id="159" w:name="_Toc425054417"/>
      <w:bookmarkStart w:id="160" w:name="_Toc422186510"/>
      <w:bookmarkStart w:id="161" w:name="_Toc436203416"/>
      <w:bookmarkStart w:id="162" w:name="_Toc452813610"/>
      <w:bookmarkStart w:id="163" w:name="_Toc509300871"/>
      <w:r>
        <w:t>Installation Guides, Configuration, and Read Me File</w:t>
      </w:r>
      <w:bookmarkEnd w:id="159"/>
      <w:bookmarkEnd w:id="160"/>
      <w:bookmarkEnd w:id="161"/>
      <w:bookmarkEnd w:id="162"/>
      <w:bookmarkEnd w:id="163"/>
    </w:p>
    <w:p w14:paraId="12EC87EE" w14:textId="77777777" w:rsidR="008910B5" w:rsidRDefault="008910B5" w:rsidP="00A43E79">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14:paraId="172761BF" w14:textId="41497D6C" w:rsidR="008910B5" w:rsidRDefault="008910B5">
      <w:pPr>
        <w:pStyle w:val="Heading2"/>
        <w:widowControl/>
      </w:pPr>
      <w:bookmarkStart w:id="164" w:name="_Toc425054418"/>
      <w:bookmarkStart w:id="165" w:name="_Toc422186511"/>
      <w:bookmarkStart w:id="166" w:name="_Toc436203417"/>
      <w:bookmarkStart w:id="167" w:name="_Toc452813611"/>
      <w:bookmarkStart w:id="168" w:name="_Toc509300872"/>
      <w:r>
        <w:t>Labeling and Packaging</w:t>
      </w:r>
      <w:bookmarkEnd w:id="164"/>
      <w:bookmarkEnd w:id="165"/>
      <w:bookmarkEnd w:id="166"/>
      <w:bookmarkEnd w:id="167"/>
      <w:bookmarkEnd w:id="168"/>
    </w:p>
    <w:p w14:paraId="5CDD9D46" w14:textId="77777777" w:rsidR="008910B5" w:rsidRDefault="008910B5" w:rsidP="00A43E79">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3CE76BCF" w14:textId="1C2E3D99" w:rsidR="008910B5" w:rsidRDefault="008910B5">
      <w:pPr>
        <w:pStyle w:val="Heading1"/>
        <w:numPr>
          <w:ilvl w:val="0"/>
          <w:numId w:val="0"/>
        </w:numPr>
      </w:pPr>
      <w:bookmarkStart w:id="169" w:name="_Toc436203393"/>
      <w:bookmarkStart w:id="170" w:name="_Toc452813612"/>
      <w:bookmarkStart w:id="171" w:name="_Toc509300873"/>
      <w:r>
        <w:t>A         Feature Attributes</w:t>
      </w:r>
      <w:bookmarkEnd w:id="169"/>
      <w:bookmarkEnd w:id="170"/>
      <w:bookmarkEnd w:id="171"/>
    </w:p>
    <w:p w14:paraId="151FB4D3" w14:textId="77777777" w:rsidR="008910B5" w:rsidRDefault="008910B5" w:rsidP="00A43E79">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7C68C735" w14:textId="5F983186" w:rsidR="008910B5" w:rsidRDefault="008910B5">
      <w:pPr>
        <w:pStyle w:val="Heading2"/>
        <w:widowControl/>
        <w:numPr>
          <w:ilvl w:val="0"/>
          <w:numId w:val="0"/>
        </w:numPr>
      </w:pPr>
      <w:bookmarkStart w:id="172" w:name="_Toc425054398"/>
      <w:bookmarkStart w:id="173" w:name="_Toc343955082"/>
      <w:bookmarkStart w:id="174" w:name="_Toc346297784"/>
      <w:bookmarkStart w:id="175" w:name="_Toc422186491"/>
      <w:bookmarkStart w:id="176" w:name="_Toc436203394"/>
      <w:bookmarkStart w:id="177" w:name="_Toc452813613"/>
      <w:bookmarkStart w:id="178" w:name="_Toc509300874"/>
      <w:r>
        <w:t>A.1</w:t>
      </w:r>
      <w:r>
        <w:tab/>
        <w:t>Status</w:t>
      </w:r>
      <w:bookmarkEnd w:id="172"/>
      <w:bookmarkEnd w:id="173"/>
      <w:bookmarkEnd w:id="174"/>
      <w:bookmarkEnd w:id="175"/>
      <w:bookmarkEnd w:id="176"/>
      <w:bookmarkEnd w:id="177"/>
      <w:bookmarkEnd w:id="178"/>
    </w:p>
    <w:p w14:paraId="5AAF442C" w14:textId="77777777" w:rsidR="008910B5" w:rsidRDefault="008910B5" w:rsidP="00A43E79">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14:paraId="0384EA8E" w14:textId="77777777">
        <w:trPr>
          <w:cantSplit/>
        </w:trPr>
        <w:tc>
          <w:tcPr>
            <w:tcW w:w="1410" w:type="dxa"/>
            <w:tcBorders>
              <w:bottom w:val="single" w:sz="12" w:space="0" w:color="000000"/>
            </w:tcBorders>
          </w:tcPr>
          <w:p w14:paraId="10D73902" w14:textId="77777777" w:rsidR="008910B5" w:rsidRDefault="008910B5">
            <w:pPr>
              <w:pStyle w:val="BodyText"/>
              <w:ind w:left="72"/>
            </w:pPr>
            <w:r>
              <w:t>Proposed</w:t>
            </w:r>
          </w:p>
        </w:tc>
        <w:tc>
          <w:tcPr>
            <w:tcW w:w="5808" w:type="dxa"/>
            <w:tcBorders>
              <w:bottom w:val="single" w:sz="12" w:space="0" w:color="000000"/>
            </w:tcBorders>
          </w:tcPr>
          <w:p w14:paraId="2BB2C038" w14:textId="77777777" w:rsidR="008910B5" w:rsidRDefault="008910B5" w:rsidP="00A43E7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14:paraId="22FDD565" w14:textId="77777777">
        <w:trPr>
          <w:cantSplit/>
        </w:trPr>
        <w:tc>
          <w:tcPr>
            <w:tcW w:w="1410" w:type="dxa"/>
            <w:tcBorders>
              <w:top w:val="nil"/>
            </w:tcBorders>
          </w:tcPr>
          <w:p w14:paraId="1D2704A2" w14:textId="77777777" w:rsidR="008910B5" w:rsidRDefault="008910B5">
            <w:pPr>
              <w:pStyle w:val="BodyText"/>
              <w:ind w:left="72"/>
            </w:pPr>
            <w:r>
              <w:t>Approved</w:t>
            </w:r>
          </w:p>
        </w:tc>
        <w:tc>
          <w:tcPr>
            <w:tcW w:w="5808" w:type="dxa"/>
            <w:tcBorders>
              <w:top w:val="nil"/>
            </w:tcBorders>
          </w:tcPr>
          <w:p w14:paraId="7CE9736B" w14:textId="77777777" w:rsidR="008910B5" w:rsidRDefault="008910B5" w:rsidP="00A43E79">
            <w:pPr>
              <w:pStyle w:val="InfoBlue"/>
            </w:pPr>
            <w:r>
              <w:t>[Capabilities that are deemed useful and feasible, and have been approved for implementation by the official channel.]</w:t>
            </w:r>
          </w:p>
        </w:tc>
      </w:tr>
      <w:tr w:rsidR="008910B5" w14:paraId="7A11364C" w14:textId="77777777">
        <w:trPr>
          <w:cantSplit/>
        </w:trPr>
        <w:tc>
          <w:tcPr>
            <w:tcW w:w="1410" w:type="dxa"/>
          </w:tcPr>
          <w:p w14:paraId="7EF0518A" w14:textId="77777777" w:rsidR="008910B5" w:rsidRDefault="008910B5">
            <w:pPr>
              <w:pStyle w:val="BodyText"/>
              <w:ind w:left="72"/>
            </w:pPr>
            <w:r>
              <w:t>Incorporated</w:t>
            </w:r>
          </w:p>
        </w:tc>
        <w:tc>
          <w:tcPr>
            <w:tcW w:w="5808" w:type="dxa"/>
          </w:tcPr>
          <w:p w14:paraId="647510C5" w14:textId="77777777" w:rsidR="008910B5" w:rsidRDefault="008910B5" w:rsidP="00A43E79">
            <w:pPr>
              <w:pStyle w:val="InfoBlue"/>
            </w:pPr>
            <w:r>
              <w:t>[Features incorporated into the product baseline at a specific point in time.]</w:t>
            </w:r>
          </w:p>
        </w:tc>
      </w:tr>
    </w:tbl>
    <w:p w14:paraId="015CEE8F" w14:textId="77777777" w:rsidR="008910B5" w:rsidRDefault="008910B5">
      <w:pPr>
        <w:pStyle w:val="Heading2"/>
        <w:widowControl/>
        <w:numPr>
          <w:ilvl w:val="0"/>
          <w:numId w:val="0"/>
        </w:numPr>
      </w:pPr>
      <w:bookmarkStart w:id="179" w:name="_Toc425054399"/>
      <w:bookmarkStart w:id="180" w:name="_Toc343955070"/>
      <w:bookmarkStart w:id="181" w:name="_Toc346297785"/>
      <w:bookmarkStart w:id="182" w:name="_Toc422186492"/>
      <w:bookmarkStart w:id="183" w:name="_Toc436203395"/>
      <w:bookmarkStart w:id="184" w:name="_Toc452813614"/>
      <w:bookmarkStart w:id="185" w:name="_Toc509300875"/>
      <w:r>
        <w:t>A.2</w:t>
      </w:r>
      <w:r>
        <w:tab/>
        <w:t>Benefit</w:t>
      </w:r>
      <w:bookmarkEnd w:id="179"/>
      <w:bookmarkEnd w:id="180"/>
      <w:bookmarkEnd w:id="181"/>
      <w:bookmarkEnd w:id="182"/>
      <w:bookmarkEnd w:id="183"/>
      <w:bookmarkEnd w:id="184"/>
      <w:bookmarkEnd w:id="185"/>
    </w:p>
    <w:p w14:paraId="65389B9E" w14:textId="77777777" w:rsidR="008910B5" w:rsidRDefault="008910B5" w:rsidP="00A43E79">
      <w:pPr>
        <w:pStyle w:val="InfoBlue"/>
      </w:pPr>
      <w:r>
        <w:t xml:space="preserve">[Set by Marketing, the product manager or the business analyst. All requirements are not created equal. Ranking </w:t>
      </w:r>
      <w:r>
        <w:lastRenderedPageBreak/>
        <w:t>requirements by their relative benefit to the end user opens a dialog with customers, analysts, and members of the development team. Used in managing scope and determining development priority.]</w:t>
      </w:r>
    </w:p>
    <w:p w14:paraId="47B6FB07" w14:textId="77777777"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14:paraId="3FD92F9F" w14:textId="77777777">
        <w:trPr>
          <w:cantSplit/>
        </w:trPr>
        <w:tc>
          <w:tcPr>
            <w:tcW w:w="1177" w:type="dxa"/>
            <w:tcBorders>
              <w:bottom w:val="single" w:sz="12" w:space="0" w:color="000000"/>
            </w:tcBorders>
          </w:tcPr>
          <w:p w14:paraId="51C91FCC" w14:textId="77777777" w:rsidR="008910B5" w:rsidRDefault="008910B5">
            <w:pPr>
              <w:pStyle w:val="BodyText"/>
              <w:keepNext/>
              <w:ind w:left="72"/>
            </w:pPr>
            <w:r>
              <w:t>Critical</w:t>
            </w:r>
          </w:p>
        </w:tc>
        <w:tc>
          <w:tcPr>
            <w:tcW w:w="6041" w:type="dxa"/>
            <w:tcBorders>
              <w:bottom w:val="single" w:sz="12" w:space="0" w:color="000000"/>
            </w:tcBorders>
          </w:tcPr>
          <w:p w14:paraId="2BD5B04C" w14:textId="77777777" w:rsidR="008910B5" w:rsidRDefault="008910B5" w:rsidP="00A43E79">
            <w:pPr>
              <w:pStyle w:val="InfoBlue"/>
            </w:pPr>
            <w:r>
              <w:t>[Essential features. Failure to implement means the system will not meet customer needs. All critical features must be implemented in the release or the schedule will slip.]</w:t>
            </w:r>
          </w:p>
        </w:tc>
      </w:tr>
      <w:tr w:rsidR="008910B5" w14:paraId="7A5B0CB9" w14:textId="77777777">
        <w:trPr>
          <w:cantSplit/>
        </w:trPr>
        <w:tc>
          <w:tcPr>
            <w:tcW w:w="1177" w:type="dxa"/>
            <w:tcBorders>
              <w:top w:val="nil"/>
            </w:tcBorders>
          </w:tcPr>
          <w:p w14:paraId="0A04C2B4" w14:textId="77777777" w:rsidR="008910B5" w:rsidRDefault="008910B5">
            <w:pPr>
              <w:pStyle w:val="BodyText"/>
              <w:keepNext/>
              <w:ind w:left="72"/>
            </w:pPr>
            <w:r>
              <w:t>Important</w:t>
            </w:r>
          </w:p>
        </w:tc>
        <w:tc>
          <w:tcPr>
            <w:tcW w:w="6041" w:type="dxa"/>
            <w:tcBorders>
              <w:top w:val="nil"/>
            </w:tcBorders>
          </w:tcPr>
          <w:p w14:paraId="73AE21FE" w14:textId="77777777" w:rsidR="008910B5" w:rsidRDefault="008910B5" w:rsidP="00A43E7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14:paraId="7D57F6B7" w14:textId="77777777">
        <w:trPr>
          <w:cantSplit/>
        </w:trPr>
        <w:tc>
          <w:tcPr>
            <w:tcW w:w="1177" w:type="dxa"/>
          </w:tcPr>
          <w:p w14:paraId="1204145D" w14:textId="77777777" w:rsidR="008910B5" w:rsidRDefault="008910B5">
            <w:pPr>
              <w:pStyle w:val="BodyText"/>
              <w:ind w:left="72"/>
            </w:pPr>
            <w:r>
              <w:t>Useful</w:t>
            </w:r>
          </w:p>
        </w:tc>
        <w:tc>
          <w:tcPr>
            <w:tcW w:w="6041" w:type="dxa"/>
          </w:tcPr>
          <w:p w14:paraId="418DF0B4" w14:textId="77777777" w:rsidR="008910B5" w:rsidRDefault="008910B5" w:rsidP="00A43E7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32A0B5B4" w14:textId="77777777" w:rsidR="008910B5" w:rsidRDefault="008910B5">
      <w:pPr>
        <w:pStyle w:val="Paragraph4"/>
        <w:ind w:left="0"/>
        <w:jc w:val="left"/>
      </w:pPr>
    </w:p>
    <w:p w14:paraId="5A679188" w14:textId="77777777" w:rsidR="008910B5" w:rsidRDefault="008910B5">
      <w:pPr>
        <w:pStyle w:val="Heading2"/>
        <w:widowControl/>
        <w:numPr>
          <w:ilvl w:val="0"/>
          <w:numId w:val="0"/>
        </w:num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509300876"/>
      <w:r>
        <w:t>A.3</w:t>
      </w:r>
      <w:r>
        <w:tab/>
        <w:t>Effort</w:t>
      </w:r>
      <w:bookmarkEnd w:id="186"/>
      <w:bookmarkEnd w:id="187"/>
      <w:bookmarkEnd w:id="188"/>
      <w:bookmarkEnd w:id="189"/>
      <w:bookmarkEnd w:id="190"/>
      <w:bookmarkEnd w:id="191"/>
      <w:bookmarkEnd w:id="192"/>
    </w:p>
    <w:p w14:paraId="5246F1C3" w14:textId="77777777" w:rsidR="008910B5" w:rsidRDefault="008910B5" w:rsidP="00A43E79">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06B59A23" w14:textId="33B8FFD9" w:rsidR="008910B5" w:rsidRDefault="008910B5">
      <w:pPr>
        <w:pStyle w:val="Heading2"/>
        <w:widowControl/>
        <w:numPr>
          <w:ilvl w:val="0"/>
          <w:numId w:val="0"/>
        </w:numPr>
      </w:pPr>
      <w:bookmarkStart w:id="193" w:name="_Toc425054401"/>
      <w:bookmarkStart w:id="194" w:name="_Toc422186494"/>
      <w:bookmarkStart w:id="195" w:name="_Toc436203397"/>
      <w:bookmarkStart w:id="196" w:name="_Toc452813616"/>
      <w:bookmarkStart w:id="197" w:name="_Toc509300877"/>
      <w:r>
        <w:t>A.4</w:t>
      </w:r>
      <w:r>
        <w:tab/>
        <w:t>Risk</w:t>
      </w:r>
      <w:bookmarkEnd w:id="193"/>
      <w:bookmarkEnd w:id="194"/>
      <w:bookmarkEnd w:id="195"/>
      <w:bookmarkEnd w:id="196"/>
      <w:bookmarkEnd w:id="197"/>
    </w:p>
    <w:p w14:paraId="7FE6F173" w14:textId="77777777" w:rsidR="008910B5" w:rsidRDefault="0058133A" w:rsidP="00A43E79">
      <w:pPr>
        <w:pStyle w:val="InfoBlue"/>
      </w:pPr>
      <w:r w:rsidRPr="0058133A">
        <w:t>Please see Risk Document</w:t>
      </w:r>
      <w:r>
        <w:t>.</w:t>
      </w:r>
    </w:p>
    <w:p w14:paraId="59C9C695" w14:textId="656C3D6C" w:rsidR="008910B5" w:rsidRDefault="008910B5">
      <w:pPr>
        <w:pStyle w:val="Heading2"/>
        <w:widowControl/>
        <w:numPr>
          <w:ilvl w:val="0"/>
          <w:numId w:val="0"/>
        </w:numPr>
      </w:pPr>
      <w:bookmarkStart w:id="198" w:name="_Toc425054402"/>
      <w:bookmarkStart w:id="199" w:name="_Toc422186495"/>
      <w:bookmarkStart w:id="200" w:name="_Toc436203398"/>
      <w:bookmarkStart w:id="201" w:name="_Toc452813617"/>
      <w:bookmarkStart w:id="202" w:name="_Toc509300878"/>
      <w:r>
        <w:t>A.5</w:t>
      </w:r>
      <w:r>
        <w:tab/>
        <w:t>Stability</w:t>
      </w:r>
      <w:bookmarkEnd w:id="198"/>
      <w:bookmarkEnd w:id="199"/>
      <w:bookmarkEnd w:id="200"/>
      <w:bookmarkEnd w:id="201"/>
      <w:bookmarkEnd w:id="202"/>
    </w:p>
    <w:p w14:paraId="2CD41B12" w14:textId="77777777" w:rsidR="008910B5" w:rsidRDefault="008910B5" w:rsidP="00A43E79">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601F4C51" w14:textId="7F8B6897" w:rsidR="008910B5" w:rsidRDefault="008910B5">
      <w:pPr>
        <w:pStyle w:val="Heading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509300879"/>
      <w:r>
        <w:t>A.6</w:t>
      </w:r>
      <w:r>
        <w:tab/>
        <w:t>Target Release</w:t>
      </w:r>
      <w:bookmarkEnd w:id="203"/>
      <w:bookmarkEnd w:id="204"/>
      <w:bookmarkEnd w:id="205"/>
      <w:bookmarkEnd w:id="206"/>
      <w:bookmarkEnd w:id="207"/>
      <w:bookmarkEnd w:id="208"/>
      <w:bookmarkEnd w:id="209"/>
    </w:p>
    <w:p w14:paraId="2BBFA3E8" w14:textId="77777777" w:rsidR="008910B5" w:rsidRDefault="008910B5" w:rsidP="00A43E79">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w:t>
      </w:r>
      <w:proofErr w:type="gramStart"/>
      <w:r>
        <w:t>to</w:t>
      </w:r>
      <w:proofErr w:type="gramEnd"/>
      <w:r>
        <w:t xml:space="preserve">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71FFC502" w14:textId="7C89CB03" w:rsidR="008910B5" w:rsidRDefault="008910B5">
      <w:pPr>
        <w:pStyle w:val="Heading2"/>
        <w:widowControl/>
        <w:numPr>
          <w:ilvl w:val="0"/>
          <w:numId w:val="0"/>
        </w:numPr>
      </w:pPr>
      <w:bookmarkStart w:id="210" w:name="_Toc425054404"/>
      <w:bookmarkStart w:id="211" w:name="_Toc422186497"/>
      <w:bookmarkStart w:id="212" w:name="_Toc436203400"/>
      <w:bookmarkStart w:id="213" w:name="_Toc452813619"/>
      <w:bookmarkStart w:id="214" w:name="_Toc509300880"/>
      <w:r>
        <w:t>A.7</w:t>
      </w:r>
      <w:r>
        <w:tab/>
        <w:t>Assigned To</w:t>
      </w:r>
      <w:bookmarkEnd w:id="210"/>
      <w:bookmarkEnd w:id="211"/>
      <w:bookmarkEnd w:id="212"/>
      <w:bookmarkEnd w:id="213"/>
      <w:bookmarkEnd w:id="214"/>
    </w:p>
    <w:p w14:paraId="7C35D3BC" w14:textId="77777777" w:rsidR="008910B5" w:rsidRDefault="008910B5" w:rsidP="00A43E79">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808D6CC" w14:textId="28B49694" w:rsidR="008910B5" w:rsidRDefault="008910B5">
      <w:pPr>
        <w:pStyle w:val="Heading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509300881"/>
      <w:r>
        <w:t>A.8</w:t>
      </w:r>
      <w:r>
        <w:tab/>
        <w:t>Reason</w:t>
      </w:r>
      <w:bookmarkEnd w:id="215"/>
      <w:bookmarkEnd w:id="216"/>
      <w:bookmarkEnd w:id="217"/>
      <w:bookmarkEnd w:id="218"/>
      <w:bookmarkEnd w:id="219"/>
      <w:bookmarkEnd w:id="220"/>
      <w:bookmarkEnd w:id="221"/>
    </w:p>
    <w:p w14:paraId="4625218E" w14:textId="77777777" w:rsidR="008910B5" w:rsidRDefault="008910B5" w:rsidP="00A43E79">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19852F70" w14:textId="77777777" w:rsidR="00054295" w:rsidRDefault="00054295">
      <w:pPr>
        <w:pStyle w:val="Heading1"/>
        <w:numPr>
          <w:ilvl w:val="0"/>
          <w:numId w:val="0"/>
        </w:numPr>
      </w:pPr>
    </w:p>
    <w:sectPr w:rsidR="0005429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232C0" w14:textId="77777777" w:rsidR="004F3172" w:rsidRDefault="004F3172">
      <w:r>
        <w:separator/>
      </w:r>
    </w:p>
  </w:endnote>
  <w:endnote w:type="continuationSeparator" w:id="0">
    <w:p w14:paraId="20B99CD5" w14:textId="77777777" w:rsidR="004F3172" w:rsidRDefault="004F3172">
      <w:r>
        <w:continuationSeparator/>
      </w:r>
    </w:p>
  </w:endnote>
  <w:endnote w:type="continuationNotice" w:id="1">
    <w:p w14:paraId="3A004B3D" w14:textId="77777777" w:rsidR="004F3172" w:rsidRDefault="004F31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DDA4" w14:textId="77777777" w:rsidR="00DC62FA" w:rsidRDefault="00DC6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F73F1" w14:textId="77777777" w:rsidR="00DC62FA" w:rsidRDefault="00DC62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60BB" w14:textId="77777777" w:rsidR="00DC62FA" w:rsidRDefault="00DC62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4EEC" w14:paraId="1CA8133D" w14:textId="77777777">
      <w:tc>
        <w:tcPr>
          <w:tcW w:w="3162" w:type="dxa"/>
          <w:tcBorders>
            <w:top w:val="nil"/>
            <w:left w:val="nil"/>
            <w:bottom w:val="nil"/>
            <w:right w:val="nil"/>
          </w:tcBorders>
        </w:tcPr>
        <w:p w14:paraId="3B15E341" w14:textId="77777777" w:rsidR="008A4EEC" w:rsidRDefault="008A4EEC">
          <w:pPr>
            <w:ind w:right="360"/>
          </w:pPr>
          <w:r>
            <w:t>Confidential</w:t>
          </w:r>
        </w:p>
      </w:tc>
      <w:tc>
        <w:tcPr>
          <w:tcW w:w="3162" w:type="dxa"/>
          <w:tcBorders>
            <w:top w:val="nil"/>
            <w:left w:val="nil"/>
            <w:bottom w:val="nil"/>
            <w:right w:val="nil"/>
          </w:tcBorders>
        </w:tcPr>
        <w:p w14:paraId="51BC15CB" w14:textId="2B728CE3" w:rsidR="008A4EEC" w:rsidRDefault="008A4EEC" w:rsidP="00DC62FA">
          <w:r>
            <w:sym w:font="Symbol" w:char="F0D3"/>
          </w:r>
          <w:r w:rsidR="00657C01">
            <w:t>Team Singularity</w:t>
          </w:r>
          <w:r>
            <w:t xml:space="preserve">, </w:t>
          </w:r>
          <w:r>
            <w:fldChar w:fldCharType="begin"/>
          </w:r>
          <w:r>
            <w:instrText xml:space="preserve"> DATE \@ "yyyy" </w:instrText>
          </w:r>
          <w:r>
            <w:fldChar w:fldCharType="separate"/>
          </w:r>
          <w:r w:rsidR="006F374F">
            <w:rPr>
              <w:noProof/>
            </w:rPr>
            <w:t>2016</w:t>
          </w:r>
          <w:r>
            <w:fldChar w:fldCharType="end"/>
          </w:r>
        </w:p>
      </w:tc>
      <w:tc>
        <w:tcPr>
          <w:tcW w:w="3162" w:type="dxa"/>
          <w:tcBorders>
            <w:top w:val="nil"/>
            <w:left w:val="nil"/>
            <w:bottom w:val="nil"/>
            <w:right w:val="nil"/>
          </w:tcBorders>
        </w:tcPr>
        <w:p w14:paraId="379CFD24" w14:textId="17AAFE33" w:rsidR="008A4EEC" w:rsidRDefault="008A4E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24B3F">
            <w:rPr>
              <w:rStyle w:val="PageNumber"/>
              <w:noProof/>
            </w:rPr>
            <w:t>16</w:t>
          </w:r>
          <w:r>
            <w:rPr>
              <w:rStyle w:val="PageNumber"/>
            </w:rPr>
            <w:fldChar w:fldCharType="end"/>
          </w:r>
        </w:p>
      </w:tc>
    </w:tr>
  </w:tbl>
  <w:p w14:paraId="76F6D7BC" w14:textId="77777777" w:rsidR="008A4EEC" w:rsidRDefault="008A4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2E9DF" w14:textId="77777777" w:rsidR="004F3172" w:rsidRDefault="004F3172">
      <w:r>
        <w:separator/>
      </w:r>
    </w:p>
  </w:footnote>
  <w:footnote w:type="continuationSeparator" w:id="0">
    <w:p w14:paraId="3A34708E" w14:textId="77777777" w:rsidR="004F3172" w:rsidRDefault="004F3172">
      <w:r>
        <w:continuationSeparator/>
      </w:r>
    </w:p>
  </w:footnote>
  <w:footnote w:type="continuationNotice" w:id="1">
    <w:p w14:paraId="7FEF03A8" w14:textId="77777777" w:rsidR="004F3172" w:rsidRDefault="004F31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9E61C" w14:textId="77777777" w:rsidR="00DC62FA" w:rsidRDefault="00DC6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98FEA" w14:textId="77777777" w:rsidR="008A4EEC" w:rsidRDefault="008A4EEC">
    <w:pPr>
      <w:rPr>
        <w:sz w:val="24"/>
      </w:rPr>
    </w:pPr>
  </w:p>
  <w:p w14:paraId="4392CEA3" w14:textId="77777777" w:rsidR="008A4EEC" w:rsidRDefault="008A4EEC">
    <w:pPr>
      <w:pBdr>
        <w:top w:val="single" w:sz="6" w:space="1" w:color="auto"/>
      </w:pBdr>
      <w:rPr>
        <w:sz w:val="24"/>
      </w:rPr>
    </w:pPr>
  </w:p>
  <w:p w14:paraId="44C3B921" w14:textId="77777777" w:rsidR="00643C4B" w:rsidRDefault="00643C4B">
    <w:pPr>
      <w:pBdr>
        <w:bottom w:val="single" w:sz="6" w:space="1" w:color="auto"/>
      </w:pBdr>
      <w:jc w:val="right"/>
      <w:rPr>
        <w:sz w:val="24"/>
      </w:rPr>
    </w:pPr>
  </w:p>
  <w:p w14:paraId="720E19C1" w14:textId="77777777" w:rsidR="008A4EEC" w:rsidRDefault="008120F8">
    <w:pPr>
      <w:pBdr>
        <w:bottom w:val="single" w:sz="6" w:space="1" w:color="auto"/>
      </w:pBdr>
      <w:jc w:val="right"/>
      <w:rPr>
        <w:rFonts w:ascii="Arial" w:hAnsi="Arial"/>
        <w:b/>
        <w:sz w:val="36"/>
      </w:rPr>
    </w:pPr>
    <w:r>
      <w:rPr>
        <w:rFonts w:ascii="Arial" w:hAnsi="Arial"/>
        <w:b/>
        <w:sz w:val="36"/>
      </w:rPr>
      <w:t>FAAST</w:t>
    </w:r>
  </w:p>
  <w:p w14:paraId="21FEF973" w14:textId="77777777" w:rsidR="008A4EEC" w:rsidRDefault="008A4EEC">
    <w:pPr>
      <w:pBdr>
        <w:bottom w:val="single" w:sz="6" w:space="1" w:color="auto"/>
      </w:pBdr>
      <w:jc w:val="right"/>
      <w:rPr>
        <w:sz w:val="24"/>
      </w:rPr>
    </w:pPr>
  </w:p>
  <w:p w14:paraId="4DB47FD4" w14:textId="77777777" w:rsidR="008A4EEC" w:rsidRDefault="008A4E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90D12" w14:textId="77777777" w:rsidR="00DC62FA" w:rsidRDefault="00DC62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4EEC" w14:paraId="6CC5E68D" w14:textId="77777777">
      <w:tc>
        <w:tcPr>
          <w:tcW w:w="6379" w:type="dxa"/>
        </w:tcPr>
        <w:p w14:paraId="1D3278AD" w14:textId="77777777" w:rsidR="008A4EEC" w:rsidRDefault="008A4EEC">
          <w:r>
            <w:t>Hope Haven FAAST Inventory System</w:t>
          </w:r>
          <w:r>
            <w:rPr>
              <w:b/>
            </w:rPr>
            <w:t xml:space="preserve"> </w:t>
          </w:r>
        </w:p>
      </w:tc>
      <w:tc>
        <w:tcPr>
          <w:tcW w:w="3179" w:type="dxa"/>
        </w:tcPr>
        <w:p w14:paraId="344C437D" w14:textId="77777777" w:rsidR="008A4EEC" w:rsidRDefault="008A4EEC">
          <w:pPr>
            <w:tabs>
              <w:tab w:val="left" w:pos="1135"/>
            </w:tabs>
            <w:spacing w:before="40"/>
            <w:ind w:right="68"/>
          </w:pPr>
          <w:r>
            <w:t xml:space="preserve">  Version:           &lt;1.0&gt;</w:t>
          </w:r>
        </w:p>
      </w:tc>
    </w:tr>
    <w:tr w:rsidR="008A4EEC" w14:paraId="54BAC941" w14:textId="77777777">
      <w:tc>
        <w:tcPr>
          <w:tcW w:w="6379" w:type="dxa"/>
        </w:tcPr>
        <w:p w14:paraId="7F2AAEBF" w14:textId="77777777" w:rsidR="008A4EEC" w:rsidRDefault="001A5E70">
          <w:fldSimple w:instr=" TITLE  \* MERGEFORMAT ">
            <w:r w:rsidR="008A4EEC">
              <w:t>Vision</w:t>
            </w:r>
          </w:fldSimple>
        </w:p>
      </w:tc>
      <w:tc>
        <w:tcPr>
          <w:tcW w:w="3179" w:type="dxa"/>
        </w:tcPr>
        <w:p w14:paraId="237EDB96" w14:textId="77777777" w:rsidR="008A4EEC" w:rsidRDefault="008A4EEC">
          <w:r>
            <w:t xml:space="preserve">  Date:  09/16/2016</w:t>
          </w:r>
        </w:p>
      </w:tc>
    </w:tr>
    <w:tr w:rsidR="008A4EEC" w14:paraId="3419D9AA" w14:textId="77777777">
      <w:tc>
        <w:tcPr>
          <w:tcW w:w="9558" w:type="dxa"/>
          <w:gridSpan w:val="2"/>
        </w:tcPr>
        <w:p w14:paraId="1CC7B28F" w14:textId="77777777" w:rsidR="008A4EEC" w:rsidRDefault="008A4EEC">
          <w:r>
            <w:t>Team Singularity</w:t>
          </w:r>
        </w:p>
      </w:tc>
    </w:tr>
  </w:tbl>
  <w:p w14:paraId="5EC00DB2" w14:textId="77777777" w:rsidR="008A4EEC" w:rsidRDefault="008A4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A91C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6347269"/>
    <w:multiLevelType w:val="hybridMultilevel"/>
    <w:tmpl w:val="E1B0AB98"/>
    <w:lvl w:ilvl="0" w:tplc="B8D2CB5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1"/>
  </w:num>
  <w:num w:numId="29">
    <w:abstractNumId w:val="16"/>
  </w:num>
  <w:num w:numId="30">
    <w:abstractNumId w:val="26"/>
  </w:num>
  <w:num w:numId="31">
    <w:abstractNumId w:val="19"/>
  </w:num>
  <w:num w:numId="32">
    <w:abstractNumId w:val="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05E80"/>
    <w:rsid w:val="00014FE3"/>
    <w:rsid w:val="00022E97"/>
    <w:rsid w:val="000306C0"/>
    <w:rsid w:val="00030EE1"/>
    <w:rsid w:val="00054295"/>
    <w:rsid w:val="00062FD4"/>
    <w:rsid w:val="000720AD"/>
    <w:rsid w:val="00082132"/>
    <w:rsid w:val="00091027"/>
    <w:rsid w:val="000929EA"/>
    <w:rsid w:val="000C0F86"/>
    <w:rsid w:val="000C5590"/>
    <w:rsid w:val="000C62D3"/>
    <w:rsid w:val="000E391F"/>
    <w:rsid w:val="000F5A4A"/>
    <w:rsid w:val="00116E7A"/>
    <w:rsid w:val="00147130"/>
    <w:rsid w:val="001607A6"/>
    <w:rsid w:val="00173098"/>
    <w:rsid w:val="0017518A"/>
    <w:rsid w:val="001800BB"/>
    <w:rsid w:val="001A5E70"/>
    <w:rsid w:val="001D47EE"/>
    <w:rsid w:val="001D7887"/>
    <w:rsid w:val="001E0119"/>
    <w:rsid w:val="001E5222"/>
    <w:rsid w:val="002016C0"/>
    <w:rsid w:val="00232133"/>
    <w:rsid w:val="00265ACF"/>
    <w:rsid w:val="002702ED"/>
    <w:rsid w:val="0028123A"/>
    <w:rsid w:val="0028330B"/>
    <w:rsid w:val="002B104F"/>
    <w:rsid w:val="002C2CC7"/>
    <w:rsid w:val="00307BF9"/>
    <w:rsid w:val="0032202B"/>
    <w:rsid w:val="00324B3F"/>
    <w:rsid w:val="003258C7"/>
    <w:rsid w:val="00327770"/>
    <w:rsid w:val="00367594"/>
    <w:rsid w:val="00371047"/>
    <w:rsid w:val="003C1178"/>
    <w:rsid w:val="003C25FA"/>
    <w:rsid w:val="003F089D"/>
    <w:rsid w:val="003F2250"/>
    <w:rsid w:val="00401C2A"/>
    <w:rsid w:val="004308BE"/>
    <w:rsid w:val="004330BE"/>
    <w:rsid w:val="00467326"/>
    <w:rsid w:val="00467755"/>
    <w:rsid w:val="004E785E"/>
    <w:rsid w:val="004F3172"/>
    <w:rsid w:val="00533FA5"/>
    <w:rsid w:val="00564803"/>
    <w:rsid w:val="0058133A"/>
    <w:rsid w:val="005936EC"/>
    <w:rsid w:val="00595650"/>
    <w:rsid w:val="00596AD1"/>
    <w:rsid w:val="005A4E59"/>
    <w:rsid w:val="005B4F50"/>
    <w:rsid w:val="005D5282"/>
    <w:rsid w:val="005D7D2A"/>
    <w:rsid w:val="005E3146"/>
    <w:rsid w:val="00604D4B"/>
    <w:rsid w:val="006064B8"/>
    <w:rsid w:val="00643C4B"/>
    <w:rsid w:val="00646B0D"/>
    <w:rsid w:val="006552E0"/>
    <w:rsid w:val="00657C01"/>
    <w:rsid w:val="006775E4"/>
    <w:rsid w:val="006A2CA5"/>
    <w:rsid w:val="006C3229"/>
    <w:rsid w:val="006D3397"/>
    <w:rsid w:val="006D33ED"/>
    <w:rsid w:val="006F1BEA"/>
    <w:rsid w:val="006F374F"/>
    <w:rsid w:val="006F7CF0"/>
    <w:rsid w:val="00710722"/>
    <w:rsid w:val="00755380"/>
    <w:rsid w:val="00764472"/>
    <w:rsid w:val="00773897"/>
    <w:rsid w:val="007765AC"/>
    <w:rsid w:val="00781E1B"/>
    <w:rsid w:val="00787CA4"/>
    <w:rsid w:val="00792D60"/>
    <w:rsid w:val="00795C8A"/>
    <w:rsid w:val="007D6B31"/>
    <w:rsid w:val="007F2326"/>
    <w:rsid w:val="00807289"/>
    <w:rsid w:val="008120F8"/>
    <w:rsid w:val="00827686"/>
    <w:rsid w:val="00846B6B"/>
    <w:rsid w:val="0088095C"/>
    <w:rsid w:val="008910B5"/>
    <w:rsid w:val="00895F2B"/>
    <w:rsid w:val="008A05D7"/>
    <w:rsid w:val="008A193E"/>
    <w:rsid w:val="008A4EEC"/>
    <w:rsid w:val="008B5F9A"/>
    <w:rsid w:val="008E4FA3"/>
    <w:rsid w:val="008F13A1"/>
    <w:rsid w:val="00923B7B"/>
    <w:rsid w:val="009305EB"/>
    <w:rsid w:val="0093397E"/>
    <w:rsid w:val="00935E8A"/>
    <w:rsid w:val="00954C48"/>
    <w:rsid w:val="00973B91"/>
    <w:rsid w:val="00973CA0"/>
    <w:rsid w:val="00983A4E"/>
    <w:rsid w:val="009C3330"/>
    <w:rsid w:val="009D740C"/>
    <w:rsid w:val="009D7BDB"/>
    <w:rsid w:val="009E0EC1"/>
    <w:rsid w:val="00A43E79"/>
    <w:rsid w:val="00A46883"/>
    <w:rsid w:val="00A46C00"/>
    <w:rsid w:val="00A9253E"/>
    <w:rsid w:val="00A92CFD"/>
    <w:rsid w:val="00AD0C15"/>
    <w:rsid w:val="00AD1F5F"/>
    <w:rsid w:val="00AD4C67"/>
    <w:rsid w:val="00B10725"/>
    <w:rsid w:val="00B22A6A"/>
    <w:rsid w:val="00B23349"/>
    <w:rsid w:val="00B4514F"/>
    <w:rsid w:val="00B45A19"/>
    <w:rsid w:val="00BB4226"/>
    <w:rsid w:val="00BB4A32"/>
    <w:rsid w:val="00BC010E"/>
    <w:rsid w:val="00BF4438"/>
    <w:rsid w:val="00C013F6"/>
    <w:rsid w:val="00C03FCF"/>
    <w:rsid w:val="00C37F72"/>
    <w:rsid w:val="00C45B75"/>
    <w:rsid w:val="00C50B27"/>
    <w:rsid w:val="00C52180"/>
    <w:rsid w:val="00C524CE"/>
    <w:rsid w:val="00C560C7"/>
    <w:rsid w:val="00C642E5"/>
    <w:rsid w:val="00C65549"/>
    <w:rsid w:val="00C80626"/>
    <w:rsid w:val="00C81785"/>
    <w:rsid w:val="00C87A4B"/>
    <w:rsid w:val="00C91DB3"/>
    <w:rsid w:val="00CC1966"/>
    <w:rsid w:val="00CC576A"/>
    <w:rsid w:val="00CD0742"/>
    <w:rsid w:val="00CE23F3"/>
    <w:rsid w:val="00CF74A2"/>
    <w:rsid w:val="00D23C35"/>
    <w:rsid w:val="00D272D5"/>
    <w:rsid w:val="00D51FEC"/>
    <w:rsid w:val="00D536D8"/>
    <w:rsid w:val="00D55036"/>
    <w:rsid w:val="00D57905"/>
    <w:rsid w:val="00D57D0E"/>
    <w:rsid w:val="00DC061F"/>
    <w:rsid w:val="00DC62FA"/>
    <w:rsid w:val="00DF10B7"/>
    <w:rsid w:val="00E50007"/>
    <w:rsid w:val="00E54022"/>
    <w:rsid w:val="00E57181"/>
    <w:rsid w:val="00E6208C"/>
    <w:rsid w:val="00E62E64"/>
    <w:rsid w:val="00E73D9B"/>
    <w:rsid w:val="00E9287A"/>
    <w:rsid w:val="00E965DA"/>
    <w:rsid w:val="00E97E9D"/>
    <w:rsid w:val="00EA5576"/>
    <w:rsid w:val="00EC032D"/>
    <w:rsid w:val="00EE1192"/>
    <w:rsid w:val="00EE3D7E"/>
    <w:rsid w:val="00EF6AD9"/>
    <w:rsid w:val="00F0091A"/>
    <w:rsid w:val="00F110F2"/>
    <w:rsid w:val="00F244EB"/>
    <w:rsid w:val="00F57BB9"/>
    <w:rsid w:val="00F7275D"/>
    <w:rsid w:val="00F731EB"/>
    <w:rsid w:val="00F85FB2"/>
    <w:rsid w:val="00F90D2F"/>
    <w:rsid w:val="00F95BD9"/>
    <w:rsid w:val="00FC4141"/>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D2CE2"/>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43E79"/>
    <w:pPr>
      <w:tabs>
        <w:tab w:val="left" w:pos="540"/>
        <w:tab w:val="left" w:pos="1260"/>
      </w:tabs>
      <w:spacing w:after="120"/>
    </w:pPr>
    <w:rPr>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 w:type="paragraph" w:styleId="Revision">
    <w:name w:val="Revision"/>
    <w:hidden/>
    <w:uiPriority w:val="99"/>
    <w:semiHidden/>
    <w:rsid w:val="00A4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6307">
      <w:bodyDiv w:val="1"/>
      <w:marLeft w:val="0"/>
      <w:marRight w:val="0"/>
      <w:marTop w:val="0"/>
      <w:marBottom w:val="0"/>
      <w:divBdr>
        <w:top w:val="none" w:sz="0" w:space="0" w:color="auto"/>
        <w:left w:val="none" w:sz="0" w:space="0" w:color="auto"/>
        <w:bottom w:val="none" w:sz="0" w:space="0" w:color="auto"/>
        <w:right w:val="none" w:sz="0" w:space="0" w:color="auto"/>
      </w:divBdr>
    </w:div>
    <w:div w:id="1772819455">
      <w:bodyDiv w:val="1"/>
      <w:marLeft w:val="0"/>
      <w:marRight w:val="0"/>
      <w:marTop w:val="0"/>
      <w:marBottom w:val="0"/>
      <w:divBdr>
        <w:top w:val="none" w:sz="0" w:space="0" w:color="auto"/>
        <w:left w:val="none" w:sz="0" w:space="0" w:color="auto"/>
        <w:bottom w:val="none" w:sz="0" w:space="0" w:color="auto"/>
        <w:right w:val="none" w:sz="0" w:space="0" w:color="auto"/>
      </w:divBdr>
    </w:div>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2</TotalTime>
  <Pages>16</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Adrian Gregory</cp:lastModifiedBy>
  <cp:revision>2</cp:revision>
  <cp:lastPrinted>2001-03-15T18:26:00Z</cp:lastPrinted>
  <dcterms:created xsi:type="dcterms:W3CDTF">2016-09-24T02:54:00Z</dcterms:created>
  <dcterms:modified xsi:type="dcterms:W3CDTF">2016-09-24T02:54:00Z</dcterms:modified>
</cp:coreProperties>
</file>