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377" w:rsidRDefault="00796377">
      <w:r>
        <w:rPr>
          <w:noProof/>
        </w:rPr>
        <w:drawing>
          <wp:inline distT="0" distB="0" distL="0" distR="0">
            <wp:extent cx="593407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377" w:rsidRDefault="00796377">
      <w:bookmarkStart w:id="0" w:name="_GoBack"/>
      <w:r>
        <w:br w:type="page"/>
      </w:r>
    </w:p>
    <w:bookmarkEnd w:id="0"/>
    <w:p w:rsidR="00796377" w:rsidRDefault="00796377" w:rsidP="00796377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Use cases</w:t>
      </w:r>
    </w:p>
    <w:p w:rsid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Apply for job / View Job Opportunity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See below</w:t>
      </w:r>
    </w:p>
    <w:p w:rsid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Express interest in field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See below</w:t>
      </w:r>
    </w:p>
    <w:p w:rsid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Search Job Prospects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See below</w:t>
      </w:r>
    </w:p>
    <w:p w:rsid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View Job Prospects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See below</w:t>
      </w:r>
    </w:p>
    <w:p w:rsidR="00796377" w:rsidRP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Compare Cincinnati to national prospects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Provides an overview of Cincinnati prospects against national equivalents. Shows best/worst jobs for this area by availability. Shows trends in growth over time.</w:t>
      </w:r>
    </w:p>
    <w:p w:rsidR="00796377" w:rsidRP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Search Job Opportunities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Allow Job Seeker / Recruiter to search available job opportunities for potential employment.</w:t>
      </w:r>
    </w:p>
    <w:p w:rsid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Sort Results by column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Allow user to sort results of Job Opportunity and Job Prospect searches by column.</w:t>
      </w:r>
    </w:p>
    <w:p w:rsid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Advanced search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Allow user to narrow search results for Job Opportunity and Job Prospect with multiple criteria.</w:t>
      </w:r>
    </w:p>
    <w:p w:rsidR="00796377" w:rsidRP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Upload Job Opportunities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Allow Recruiter/Third Party site to upload a Job Opportunity to system. User provides contact information for application notifications.</w:t>
      </w:r>
    </w:p>
    <w:p w:rsidR="00796377" w:rsidRP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Add prospect data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Allow System Administrator to upload prospect data for job fields.</w:t>
      </w:r>
    </w:p>
    <w:p w:rsidR="00796377" w:rsidRP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Remove outdated/filled positions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Allow Recruiter / System Administrator to remove outdated and/or filled positions</w:t>
      </w:r>
    </w:p>
    <w:p w:rsid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Remove Spam Postings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Allow System Administrator to remove content that detracts from spirit of website.</w:t>
      </w:r>
    </w:p>
    <w:p w:rsidR="00796377" w:rsidRDefault="00796377"/>
    <w:p w:rsidR="00796377" w:rsidRDefault="00796377" w:rsidP="00796377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DF52258" wp14:editId="603345D6">
                <wp:simplePos x="0" y="0"/>
                <wp:positionH relativeFrom="page">
                  <wp:posOffset>1397000</wp:posOffset>
                </wp:positionH>
                <wp:positionV relativeFrom="page">
                  <wp:posOffset>1092200</wp:posOffset>
                </wp:positionV>
                <wp:extent cx="5930918" cy="390271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18" cy="39027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40" w:type="dxa"/>
                              <w:tblInd w:w="1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63B2DE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0"/>
                              <w:gridCol w:w="4670"/>
                            </w:tblGrid>
                            <w:tr w:rsidR="00796377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DDDDDD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3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Use Case Section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DDDDDD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3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View Job Prospect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Scope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The system under design.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User-Goal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Primary Actor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Job Seeker; Recruiter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306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Stakeholders and Interests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Job Seeker: Wants to view strength of job field in Cincinnati area. Looking for trends revealing thriving/failing markets to evaluate employment potential.</w:t>
                                  </w:r>
                                </w:p>
                                <w:p w:rsidR="00796377" w:rsidRDefault="00796377"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Recruiter: Wants to view strength of job field in Cincinnati area. Looking for trends revealing thriving/failing markets to adjust recruiting efforts. Wants Job Seekers to obtain attractive and accurate information.</w:t>
                                  </w:r>
                                </w:p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Third Party Site: Wants Job Seekers to obtain attractive and accurate information.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Preconditions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has identified a job field whose prospects they wish to investigate further.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98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Success Guarantee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has obtained knowledge of job prospects in relevant field. User is provided link to a job search related to their selected field.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5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Main Success Scenario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enters home page for specified job field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is presented options to view data in graphs, charts and/or maps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selects an option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peruses onscreen information.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Repeat steps 3-4 until satisfied.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318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Extensions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At any time user may leave this section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2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  <w:position w:val="-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no effects</w:t>
                                  </w:r>
                                </w:p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 xml:space="preserve">At any time user may select link to related Job </w:t>
                                  </w:r>
                                  <w:proofErr w:type="spellStart"/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Opportunites</w:t>
                                  </w:r>
                                  <w:proofErr w:type="spellEnd"/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3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  <w:position w:val="-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System captures specifics of current job prospects and feeds it into a Job Opportunity search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4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  <w:position w:val="-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Results are displayed to user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5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  <w:position w:val="-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See Search Job Opportunities UC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Special Requirements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74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Technology and Data Variations List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These pages shall be read only. The only user interface will be selection of display medium.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Frequency of Occurrence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Most visitors may use this feature.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Miscellaneous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Such as open issues.</w:t>
                                  </w:r>
                                </w:p>
                              </w:tc>
                            </w:tr>
                          </w:tbl>
                          <w:p w:rsidR="00796377" w:rsidRDefault="00796377" w:rsidP="00796377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10pt;margin-top:86pt;width:467pt;height:307.3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W w:w="9340" w:type="dxa"/>
                        <w:tblInd w:w="1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63B2DE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70"/>
                        <w:gridCol w:w="4670"/>
                      </w:tblGrid>
                      <w:tr w:rsidR="00796377">
                        <w:trPr>
                          <w:trHeight w:val="279"/>
                          <w:tblHeader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DDDDDD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3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Use Case Section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DDDDDD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3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Comment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View Job Prospect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Scope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The system under design.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User-Goal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Primary Actor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Job Seeker; Recruiter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306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Stakeholders and Interests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r>
                              <w:rPr>
                                <w:rFonts w:ascii="Verdana"/>
                                <w:color w:val="323232"/>
                              </w:rPr>
                              <w:t>Job Seeker: Wants to view strength of job field in Cincinnati area. Looking for trends revealing thriving/failing markets to evaluate employment potential.</w:t>
                            </w:r>
                          </w:p>
                          <w:p w:rsidR="00796377" w:rsidRDefault="00796377">
                            <w:r>
                              <w:rPr>
                                <w:rFonts w:ascii="Verdana"/>
                                <w:color w:val="323232"/>
                              </w:rPr>
                              <w:t>Recruiter: Wants to view strength of job field in Cincinnati area. Looking for trends revealing thriving/failing markets to adjust recruiting efforts. Wants Job Seekers to obtain attractive and accurate information.</w:t>
                            </w:r>
                          </w:p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Third Party Site: Wants Job Seekers to obtain attractive and accurate information.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5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Preconditions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has identified a job field whose prospects they wish to investigate further.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98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Success Guarantee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has obtained knowledge of job prospects in relevant field. User is provided link to a job search related to their selected field.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5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Main Success Scenario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enters home page for specified job field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is presented options to view data in graphs, charts and/or maps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selects an option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peruses onscreen information.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Repeat steps 3-4 until satisfied.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318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Extensions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At any time user may leave this section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  <w:position w:val="-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no effects</w:t>
                            </w:r>
                          </w:p>
                          <w:p w:rsidR="00796377" w:rsidRDefault="00796377">
                            <w:pPr>
                              <w:pStyle w:val="TableStyle2"/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 xml:space="preserve">At any time user may select link to related Job </w:t>
                            </w:r>
                            <w:proofErr w:type="spellStart"/>
                            <w:r>
                              <w:rPr>
                                <w:rFonts w:ascii="Verdana"/>
                                <w:color w:val="323232"/>
                              </w:rPr>
                              <w:t>Opportunites</w:t>
                            </w:r>
                            <w:proofErr w:type="spellEnd"/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3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  <w:position w:val="-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System captures specifics of current job prospects and feeds it into a Job Opportunity search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4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  <w:position w:val="-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Results are displayed to user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5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  <w:position w:val="-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See Search Job Opportunities UC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Special Requirements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N/A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74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Technology and Data Variations List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These pages shall be read only. The only user interface will be selection of display medium.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Frequency of Occurrence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Most visitors may use this feature.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Miscellaneous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Such as open issues.</w:t>
                            </w:r>
                          </w:p>
                        </w:tc>
                      </w:tr>
                    </w:tbl>
                    <w:p w:rsidR="00796377" w:rsidRDefault="00796377" w:rsidP="00796377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br w:type="page"/>
      </w: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A0B019A" wp14:editId="03494924">
                <wp:simplePos x="0" y="0"/>
                <wp:positionH relativeFrom="page">
                  <wp:posOffset>1397000</wp:posOffset>
                </wp:positionH>
                <wp:positionV relativeFrom="page">
                  <wp:posOffset>1092200</wp:posOffset>
                </wp:positionV>
                <wp:extent cx="5930918" cy="390271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18" cy="39027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40" w:type="dxa"/>
                              <w:tblInd w:w="1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63B2DE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0"/>
                              <w:gridCol w:w="4670"/>
                            </w:tblGrid>
                            <w:tr w:rsidR="00796377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DDDDDD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3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Use Case Section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DDDDDD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3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Express interest in field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Scope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The system under design.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proofErr w:type="spellStart"/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subfunction</w:t>
                                  </w:r>
                                  <w:proofErr w:type="spellEnd"/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Primary Actor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Job Seeker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19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Stakeholders and Interests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Job Seeker: Wants to share information with friends and other interested parties. Wants to engage socially with website.</w:t>
                                  </w:r>
                                </w:p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Recruiter: Wants to view interest in field by user. May use this information for targeted recruitment focus. May influence frequency of job posts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Preconditions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must have found job field of interest.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Success Guarantee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 xml:space="preserve">User has </w:t>
                                  </w:r>
                                  <w:r>
                                    <w:rPr>
                                      <w:rFonts w:hAnsi="Verdana"/>
                                      <w:color w:val="323232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liked</w:t>
                                  </w:r>
                                  <w:r>
                                    <w:rPr>
                                      <w:rFonts w:hAnsi="Verdana"/>
                                      <w:color w:val="323232"/>
                                    </w:rPr>
                                    <w:t>”</w:t>
                                  </w:r>
                                  <w:r>
                                    <w:rPr>
                                      <w:rFonts w:hAnsi="Verdana"/>
                                      <w:color w:val="3232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a job field. Accumulated total of likes for field displayed to all users.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186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Main Success Scenario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is investigating a job field for opportunities or prospects.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 xml:space="preserve">User broadcasts interest in field by clicking </w:t>
                                  </w:r>
                                  <w:r>
                                    <w:rPr>
                                      <w:rFonts w:hAnsi="Verdana"/>
                                      <w:color w:val="323232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like</w:t>
                                  </w:r>
                                  <w:r>
                                    <w:rPr>
                                      <w:rFonts w:hAnsi="Verdana"/>
                                      <w:color w:val="323232"/>
                                    </w:rPr>
                                    <w:t>”</w:t>
                                  </w:r>
                                  <w:r>
                                    <w:rPr>
                                      <w:rFonts w:hAnsi="Verdana"/>
                                      <w:color w:val="3232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or similar button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Accumulated total of likes for field displayed to all users.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Extensions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Alternate scenarios of success or failure.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Special Requirements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Technology and Data Variations List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Frequency of Occurrence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Proportional to number of millennials using system.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7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Miscellaneous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Possible social network integration</w:t>
                                  </w:r>
                                </w:p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</w:p>
                              </w:tc>
                            </w:tr>
                          </w:tbl>
                          <w:p w:rsidR="00796377" w:rsidRDefault="00796377" w:rsidP="00796377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10pt;margin-top:86pt;width:467pt;height:307.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9340" w:type="dxa"/>
                        <w:tblInd w:w="1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63B2DE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70"/>
                        <w:gridCol w:w="4670"/>
                      </w:tblGrid>
                      <w:tr w:rsidR="00796377">
                        <w:trPr>
                          <w:trHeight w:val="279"/>
                          <w:tblHeader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DDDDDD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3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Use Case Section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DDDDDD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3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Comment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Express interest in field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Scope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The system under design.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proofErr w:type="spellStart"/>
                            <w:r>
                              <w:rPr>
                                <w:rFonts w:ascii="Verdana"/>
                                <w:color w:val="323232"/>
                              </w:rPr>
                              <w:t>subfunction</w:t>
                            </w:r>
                            <w:proofErr w:type="spellEnd"/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Primary Actor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Job Seeker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19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Stakeholders and Interests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r>
                              <w:rPr>
                                <w:rFonts w:ascii="Verdana"/>
                                <w:color w:val="323232"/>
                              </w:rPr>
                              <w:t>Job Seeker: Wants to share information with friends and other interested parties. Wants to engage socially with website.</w:t>
                            </w:r>
                          </w:p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Recruiter: Wants to view interest in field by user. May use this information for targeted recruitment focus. May influence frequency of job posts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Preconditions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must have found job field of interest.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5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Success Guarantee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 xml:space="preserve">User has </w:t>
                            </w:r>
                            <w:r>
                              <w:rPr>
                                <w:rFonts w:hAnsi="Verdana"/>
                                <w:color w:val="323232"/>
                              </w:rPr>
                              <w:t>“</w:t>
                            </w:r>
                            <w:r>
                              <w:rPr>
                                <w:rFonts w:ascii="Verdana"/>
                                <w:color w:val="323232"/>
                              </w:rPr>
                              <w:t>liked</w:t>
                            </w:r>
                            <w:r>
                              <w:rPr>
                                <w:rFonts w:hAnsi="Verdana"/>
                                <w:color w:val="323232"/>
                              </w:rPr>
                              <w:t>”</w:t>
                            </w:r>
                            <w:r>
                              <w:rPr>
                                <w:rFonts w:hAnsi="Verdana"/>
                                <w:color w:val="32323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323232"/>
                              </w:rPr>
                              <w:t>a job field. Accumulated total of likes for field displayed to all users.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186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Main Success Scenario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is investigating a job field for opportunities or prospects.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 xml:space="preserve">User broadcasts interest in field by clicking </w:t>
                            </w:r>
                            <w:r>
                              <w:rPr>
                                <w:rFonts w:hAnsi="Verdana"/>
                                <w:color w:val="323232"/>
                              </w:rPr>
                              <w:t>“</w:t>
                            </w:r>
                            <w:r>
                              <w:rPr>
                                <w:rFonts w:ascii="Verdana"/>
                                <w:color w:val="323232"/>
                              </w:rPr>
                              <w:t>like</w:t>
                            </w:r>
                            <w:r>
                              <w:rPr>
                                <w:rFonts w:hAnsi="Verdana"/>
                                <w:color w:val="323232"/>
                              </w:rPr>
                              <w:t>”</w:t>
                            </w:r>
                            <w:r>
                              <w:rPr>
                                <w:rFonts w:hAnsi="Verdana"/>
                                <w:color w:val="32323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323232"/>
                              </w:rPr>
                              <w:t>or similar button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Accumulated total of likes for field displayed to all users.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Extensions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Alternate scenarios of success or failure.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Special Requirements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N/A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Technology and Data Variations List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N/A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5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Frequency of Occurrence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Proportional to number of millennials using system.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7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Miscellaneous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r>
                              <w:rPr>
                                <w:rFonts w:ascii="Verdana"/>
                                <w:color w:val="323232"/>
                              </w:rPr>
                              <w:t>Possible social network integration</w:t>
                            </w:r>
                          </w:p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</w:p>
                        </w:tc>
                      </w:tr>
                    </w:tbl>
                    <w:p w:rsidR="00796377" w:rsidRDefault="00796377" w:rsidP="00796377"/>
                  </w:txbxContent>
                </v:textbox>
                <w10:wrap type="topAndBottom" anchorx="page" anchory="page"/>
              </v:rect>
            </w:pict>
          </mc:Fallback>
        </mc:AlternateContent>
      </w: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4676"/>
        <w:gridCol w:w="4677"/>
      </w:tblGrid>
      <w:tr w:rsidR="00796377" w:rsidTr="00F027C1">
        <w:trPr>
          <w:trHeight w:val="279"/>
          <w:tblHeader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3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lastRenderedPageBreak/>
              <w:t>Use Case Section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3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Comment</w:t>
            </w:r>
          </w:p>
        </w:tc>
      </w:tr>
      <w:tr w:rsidR="00796377" w:rsidTr="00F027C1">
        <w:tblPrEx>
          <w:shd w:val="clear" w:color="auto" w:fill="FFFFFF"/>
        </w:tblPrEx>
        <w:trPr>
          <w:trHeight w:val="279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Use Case Name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Apply for Job</w:t>
            </w:r>
          </w:p>
        </w:tc>
      </w:tr>
      <w:tr w:rsidR="00796377" w:rsidTr="00F027C1">
        <w:tblPrEx>
          <w:shd w:val="clear" w:color="auto" w:fill="FFFFFF"/>
        </w:tblPrEx>
        <w:trPr>
          <w:trHeight w:val="279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Scope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The system under design.</w:t>
            </w:r>
          </w:p>
        </w:tc>
      </w:tr>
      <w:tr w:rsidR="00796377" w:rsidTr="00F027C1">
        <w:tblPrEx>
          <w:shd w:val="clear" w:color="auto" w:fill="FFFFFF"/>
        </w:tblPrEx>
        <w:trPr>
          <w:trHeight w:val="279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Level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user-goal</w:t>
            </w:r>
          </w:p>
        </w:tc>
      </w:tr>
      <w:tr w:rsidR="00796377" w:rsidTr="00F027C1">
        <w:tblPrEx>
          <w:shd w:val="clear" w:color="auto" w:fill="FFFFFF"/>
        </w:tblPrEx>
        <w:trPr>
          <w:trHeight w:val="279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Primary Actor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Job Seeker</w:t>
            </w:r>
          </w:p>
        </w:tc>
      </w:tr>
      <w:tr w:rsidR="00796377" w:rsidTr="00F027C1">
        <w:tblPrEx>
          <w:shd w:val="clear" w:color="auto" w:fill="FFFFFF"/>
        </w:tblPrEx>
        <w:trPr>
          <w:trHeight w:val="3060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Stakeholders and Interests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r>
              <w:rPr>
                <w:rFonts w:ascii="Verdana"/>
                <w:color w:val="323232"/>
              </w:rPr>
              <w:t>Job Seeker: Wants to quickly apply for employment opportunity. Wants to upload resume/cover letter with application. Wants to receive confirmation when application is received.</w:t>
            </w:r>
          </w:p>
          <w:p w:rsidR="00796377" w:rsidRDefault="00796377" w:rsidP="00F027C1">
            <w:r>
              <w:rPr>
                <w:rFonts w:ascii="Verdana"/>
                <w:color w:val="323232"/>
              </w:rPr>
              <w:t>Recruiter: Wants accurate records and applicant information. Wants to be notified when application is received.</w:t>
            </w:r>
          </w:p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Third Party Site: Wants accurate records and applicant information. Wants to be notified when application is received.</w:t>
            </w:r>
          </w:p>
        </w:tc>
      </w:tr>
      <w:tr w:rsidR="00796377" w:rsidTr="00F027C1">
        <w:tblPrEx>
          <w:shd w:val="clear" w:color="auto" w:fill="FFFFFF"/>
        </w:tblPrEx>
        <w:trPr>
          <w:trHeight w:val="740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Preconditions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Job opportunity has been posted by recruiter/third party site. Job opportunity found by interested applicant.</w:t>
            </w:r>
          </w:p>
        </w:tc>
      </w:tr>
      <w:tr w:rsidR="00796377" w:rsidTr="00F027C1">
        <w:tblPrEx>
          <w:shd w:val="clear" w:color="auto" w:fill="FFFFFF"/>
        </w:tblPrEx>
        <w:trPr>
          <w:trHeight w:val="980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Success Guarantee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Job Seeker application sent to recruiter/third party. Recruiter/third party site notified of application. Job Seeker notified application under consideration.</w:t>
            </w:r>
          </w:p>
        </w:tc>
      </w:tr>
      <w:tr w:rsidR="00796377" w:rsidTr="00F027C1">
        <w:tblPrEx>
          <w:shd w:val="clear" w:color="auto" w:fill="FFFFFF"/>
        </w:tblPrEx>
        <w:trPr>
          <w:trHeight w:val="5220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lastRenderedPageBreak/>
              <w:t>Main Success Scenario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Job Seeker selects Job Opportunity of interest.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System displays Job Opportunity details and qualification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Job Seeker reads details and qualifications.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Job Seeker indicates wish to apply for position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System displays application or provides link to application on third-party site.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Job Seeker enters information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Job Seeker submits information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System notifies Recruiter/Third Party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System notifies Job Seeker application is under consideration</w:t>
            </w:r>
          </w:p>
        </w:tc>
      </w:tr>
      <w:tr w:rsidR="00796377" w:rsidTr="00F027C1">
        <w:tblPrEx>
          <w:shd w:val="clear" w:color="auto" w:fill="FFFFFF"/>
        </w:tblPrEx>
        <w:trPr>
          <w:trHeight w:val="2540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Extensions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At any time, Job Seeker may return to search results and cancel submission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5"/>
              </w:numPr>
              <w:spacing w:after="200"/>
              <w:rPr>
                <w:rFonts w:ascii="Verdana" w:eastAsia="Verdana" w:hAnsi="Verdana" w:cs="Verdana"/>
                <w:color w:val="323232"/>
                <w:position w:val="-2"/>
              </w:rPr>
            </w:pPr>
            <w:r>
              <w:rPr>
                <w:rFonts w:ascii="Verdana"/>
                <w:color w:val="323232"/>
              </w:rPr>
              <w:t>System cancels all progress and returns to previous search results.</w:t>
            </w:r>
          </w:p>
          <w:p w:rsidR="00796377" w:rsidRDefault="00796377" w:rsidP="00F027C1">
            <w:pPr>
              <w:pStyle w:val="TableStyle2"/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Recruiter/Third Party contact information may be outdated/wrong</w:t>
            </w:r>
          </w:p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* Notify user that submission could not be verified. Try another job. :(</w:t>
            </w:r>
          </w:p>
        </w:tc>
      </w:tr>
      <w:tr w:rsidR="00796377" w:rsidTr="00F027C1">
        <w:tblPrEx>
          <w:shd w:val="clear" w:color="auto" w:fill="FFFFFF"/>
        </w:tblPrEx>
        <w:trPr>
          <w:trHeight w:val="279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Special Requirements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N/A</w:t>
            </w:r>
          </w:p>
        </w:tc>
      </w:tr>
      <w:tr w:rsidR="00796377" w:rsidTr="00F027C1">
        <w:tblPrEx>
          <w:shd w:val="clear" w:color="auto" w:fill="FFFFFF"/>
        </w:tblPrEx>
        <w:trPr>
          <w:trHeight w:val="279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Technology and Data Variations List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N/A</w:t>
            </w:r>
          </w:p>
        </w:tc>
      </w:tr>
      <w:tr w:rsidR="00796377" w:rsidTr="00F027C1">
        <w:tblPrEx>
          <w:shd w:val="clear" w:color="auto" w:fill="FFFFFF"/>
        </w:tblPrEx>
        <w:trPr>
          <w:trHeight w:val="279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Frequency of Occurrence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Could be nearly continuous</w:t>
            </w:r>
          </w:p>
        </w:tc>
      </w:tr>
      <w:tr w:rsidR="00796377" w:rsidTr="00F027C1">
        <w:tblPrEx>
          <w:shd w:val="clear" w:color="auto" w:fill="FFFFFF"/>
        </w:tblPrEx>
        <w:trPr>
          <w:trHeight w:val="1380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Miscellaneous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r>
              <w:rPr>
                <w:rFonts w:ascii="Verdana"/>
                <w:color w:val="323232"/>
              </w:rPr>
              <w:t>Should we allow user to save progress?</w:t>
            </w:r>
          </w:p>
          <w:p w:rsidR="00796377" w:rsidRDefault="00796377" w:rsidP="00F027C1">
            <w:r>
              <w:rPr>
                <w:rFonts w:ascii="Verdana"/>
                <w:color w:val="323232"/>
              </w:rPr>
              <w:t>Should we allow user to bookmark Opportunities</w:t>
            </w:r>
          </w:p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 xml:space="preserve">Should </w:t>
            </w:r>
          </w:p>
        </w:tc>
      </w:tr>
    </w:tbl>
    <w:p w:rsidR="00796377" w:rsidRDefault="00796377" w:rsidP="00796377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2CED61" wp14:editId="049B46BB">
                <wp:simplePos x="0" y="0"/>
                <wp:positionH relativeFrom="page">
                  <wp:posOffset>920741</wp:posOffset>
                </wp:positionH>
                <wp:positionV relativeFrom="page">
                  <wp:posOffset>1050607</wp:posOffset>
                </wp:positionV>
                <wp:extent cx="5930918" cy="3902711"/>
                <wp:effectExtent l="0" t="0" r="0" b="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18" cy="39027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40" w:type="dxa"/>
                              <w:tblInd w:w="1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63B2DE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0"/>
                              <w:gridCol w:w="4670"/>
                            </w:tblGrid>
                            <w:tr w:rsidR="00796377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DDDDDD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3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Use Case Section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DDDDDD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3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Search Job Prospects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Scope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The system under design.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User-Goal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Primary Actor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Job Seeker; Recruiter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62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Stakeholders and Interests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Job Seeker: Wants to view strength of job prospects in Cincinnati area. May narrow to a specific job field. Looking for trends revealing thriving/failing markets to evaluate employment potential.</w:t>
                                  </w:r>
                                </w:p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Recruiter: Wants to view strength of job prospects in Cincinnati area. May narrow to a specific job field. Looking for trends revealing thriving/failing markets to adjust recruiting efforts.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Preconditions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Prospects must be entered by System Administrator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Success Guarantee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will have a list of Job Prospects matching specified search criteria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366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Main Success Scenario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visits Search For Job Prospects area of site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(optional) User enters search criteria to narrow results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Job Prospects matching user</w:t>
                                  </w:r>
                                  <w:r>
                                    <w:rPr>
                                      <w:rFonts w:hAnsi="Verdana"/>
                                      <w:color w:val="323232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s search criteria are displayed. If no criteria is entered, all results are displayed.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Repeat steps 2 &amp; 3 until a satisfactory result is found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selects Job Prospect of interest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Continue to View Prospects Use Case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118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Extensions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At any time user may stop searching</w:t>
                                  </w:r>
                                </w:p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A search may not return any results if criteria are too specific. Notify user to alter criteria and before continuing to search.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Special Requirements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Technology and Data Variations List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* User may sort results by column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Frequency of Occurrence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Influences investigation, testing, and timing of implementation.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Miscellaneous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Such as open issues.</w:t>
                                  </w:r>
                                </w:p>
                              </w:tc>
                            </w:tr>
                          </w:tbl>
                          <w:p w:rsidR="00796377" w:rsidRDefault="00796377" w:rsidP="00796377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72.5pt;margin-top:82.7pt;width:467pt;height:307.3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W w:w="9340" w:type="dxa"/>
                        <w:tblInd w:w="1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63B2DE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70"/>
                        <w:gridCol w:w="4670"/>
                      </w:tblGrid>
                      <w:tr w:rsidR="00796377">
                        <w:trPr>
                          <w:trHeight w:val="279"/>
                          <w:tblHeader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DDDDDD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3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Use Case Section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DDDDDD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3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Comment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Search Job Prospects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Scope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The system under design.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User-Goal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Primary Actor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Job Seeker; Recruiter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62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Stakeholders and Interests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r>
                              <w:rPr>
                                <w:rFonts w:ascii="Verdana"/>
                                <w:color w:val="323232"/>
                              </w:rPr>
                              <w:t>Job Seeker: Wants to view strength of job prospects in Cincinnati area. May narrow to a specific job field. Looking for trends revealing thriving/failing markets to evaluate employment potential.</w:t>
                            </w:r>
                          </w:p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Recruiter: Wants to view strength of job prospects in Cincinnati area. May narrow to a specific job field. Looking for trends revealing thriving/failing markets to adjust recruiting efforts.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5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Preconditions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Prospects must be entered by System Administrator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5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Success Guarantee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will have a list of Job Prospects matching specified search criteria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366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Main Success Scenario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visits Search For Job Prospects area of site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(optional) User enters search criteria to narrow results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Job Prospects matching user</w:t>
                            </w:r>
                            <w:r>
                              <w:rPr>
                                <w:rFonts w:hAnsi="Verdana"/>
                                <w:color w:val="323232"/>
                              </w:rPr>
                              <w:t>’</w:t>
                            </w:r>
                            <w:r>
                              <w:rPr>
                                <w:rFonts w:ascii="Verdana"/>
                                <w:color w:val="323232"/>
                              </w:rPr>
                              <w:t>s search criteria are displayed. If no criteria is entered, all results are displayed.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Repeat steps 2 &amp; 3 until a satisfactory result is found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selects Job Prospect of interest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Continue to View Prospects Use Case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118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Extensions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r>
                              <w:rPr>
                                <w:rFonts w:ascii="Verdana"/>
                                <w:color w:val="323232"/>
                              </w:rPr>
                              <w:t>At any time user may stop searching</w:t>
                            </w:r>
                          </w:p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A search may not return any results if criteria are too specific. Notify user to alter criteria and before continuing to search.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Special Requirements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N/A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Technology and Data Variations List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* User may sort results by column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5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Frequency of Occurrence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Influences investigation, testing, and timing of implementation.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Miscellaneous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Such as open issues.</w:t>
                            </w:r>
                          </w:p>
                        </w:tc>
                      </w:tr>
                    </w:tbl>
                    <w:p w:rsidR="00796377" w:rsidRDefault="00796377" w:rsidP="00796377"/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79637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58A" w:rsidRDefault="00A7758A" w:rsidP="00796377">
      <w:pPr>
        <w:spacing w:after="0" w:line="240" w:lineRule="auto"/>
      </w:pPr>
      <w:r>
        <w:separator/>
      </w:r>
    </w:p>
  </w:endnote>
  <w:endnote w:type="continuationSeparator" w:id="0">
    <w:p w:rsidR="00A7758A" w:rsidRDefault="00A7758A" w:rsidP="0079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402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6377" w:rsidRDefault="007963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C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96377" w:rsidRDefault="007963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58A" w:rsidRDefault="00A7758A" w:rsidP="00796377">
      <w:pPr>
        <w:spacing w:after="0" w:line="240" w:lineRule="auto"/>
      </w:pPr>
      <w:r>
        <w:separator/>
      </w:r>
    </w:p>
  </w:footnote>
  <w:footnote w:type="continuationSeparator" w:id="0">
    <w:p w:rsidR="00A7758A" w:rsidRDefault="00A7758A" w:rsidP="00796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377" w:rsidRDefault="00796377" w:rsidP="00796377">
    <w:pPr>
      <w:pStyle w:val="Header"/>
      <w:jc w:val="right"/>
    </w:pPr>
    <w:r>
      <w:t>Anthony Whitaker</w:t>
    </w:r>
  </w:p>
  <w:p w:rsidR="00796377" w:rsidRDefault="00796377" w:rsidP="00796377">
    <w:pPr>
      <w:pStyle w:val="Header"/>
      <w:jc w:val="right"/>
    </w:pPr>
    <w:r>
      <w:t>Adam Howard</w:t>
    </w:r>
  </w:p>
  <w:p w:rsidR="00796377" w:rsidRDefault="007963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2046"/>
    <w:multiLevelType w:val="multilevel"/>
    <w:tmpl w:val="CBA05ED2"/>
    <w:lvl w:ilvl="0">
      <w:numFmt w:val="bullet"/>
      <w:lvlText w:val="*"/>
      <w:lvlJc w:val="left"/>
      <w:pPr>
        <w:tabs>
          <w:tab w:val="num" w:pos="164"/>
        </w:tabs>
        <w:ind w:left="1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1">
      <w:start w:val="1"/>
      <w:numFmt w:val="bullet"/>
      <w:lvlText w:val="*"/>
      <w:lvlJc w:val="left"/>
      <w:pPr>
        <w:tabs>
          <w:tab w:val="num" w:pos="344"/>
        </w:tabs>
        <w:ind w:left="3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2">
      <w:start w:val="1"/>
      <w:numFmt w:val="bullet"/>
      <w:lvlText w:val="*"/>
      <w:lvlJc w:val="left"/>
      <w:pPr>
        <w:tabs>
          <w:tab w:val="num" w:pos="524"/>
        </w:tabs>
        <w:ind w:left="5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3">
      <w:start w:val="1"/>
      <w:numFmt w:val="bullet"/>
      <w:lvlText w:val="*"/>
      <w:lvlJc w:val="left"/>
      <w:pPr>
        <w:tabs>
          <w:tab w:val="num" w:pos="704"/>
        </w:tabs>
        <w:ind w:left="70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4">
      <w:start w:val="1"/>
      <w:numFmt w:val="bullet"/>
      <w:lvlText w:val="*"/>
      <w:lvlJc w:val="left"/>
      <w:pPr>
        <w:tabs>
          <w:tab w:val="num" w:pos="884"/>
        </w:tabs>
        <w:ind w:left="88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5">
      <w:start w:val="1"/>
      <w:numFmt w:val="bullet"/>
      <w:lvlText w:val="*"/>
      <w:lvlJc w:val="left"/>
      <w:pPr>
        <w:tabs>
          <w:tab w:val="num" w:pos="1064"/>
        </w:tabs>
        <w:ind w:left="10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6">
      <w:start w:val="1"/>
      <w:numFmt w:val="bullet"/>
      <w:lvlText w:val="*"/>
      <w:lvlJc w:val="left"/>
      <w:pPr>
        <w:tabs>
          <w:tab w:val="num" w:pos="1244"/>
        </w:tabs>
        <w:ind w:left="12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7">
      <w:start w:val="1"/>
      <w:numFmt w:val="bullet"/>
      <w:lvlText w:val="*"/>
      <w:lvlJc w:val="left"/>
      <w:pPr>
        <w:tabs>
          <w:tab w:val="num" w:pos="1424"/>
        </w:tabs>
        <w:ind w:left="14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8">
      <w:start w:val="1"/>
      <w:numFmt w:val="bullet"/>
      <w:lvlText w:val="*"/>
      <w:lvlJc w:val="left"/>
      <w:pPr>
        <w:tabs>
          <w:tab w:val="num" w:pos="1604"/>
        </w:tabs>
        <w:ind w:left="1604" w:hanging="164"/>
      </w:pPr>
      <w:rPr>
        <w:rFonts w:ascii="Verdana" w:eastAsia="Verdana" w:hAnsi="Verdana" w:cs="Verdana"/>
        <w:color w:val="323232"/>
        <w:position w:val="-2"/>
        <w:rtl w:val="0"/>
      </w:rPr>
    </w:lvl>
  </w:abstractNum>
  <w:abstractNum w:abstractNumId="1">
    <w:nsid w:val="17566653"/>
    <w:multiLevelType w:val="multilevel"/>
    <w:tmpl w:val="9FB2E7A8"/>
    <w:styleLink w:val="List0"/>
    <w:lvl w:ilvl="0">
      <w:numFmt w:val="bullet"/>
      <w:lvlText w:val="*"/>
      <w:lvlJc w:val="left"/>
      <w:pPr>
        <w:tabs>
          <w:tab w:val="num" w:pos="164"/>
        </w:tabs>
        <w:ind w:left="1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1">
      <w:start w:val="1"/>
      <w:numFmt w:val="bullet"/>
      <w:lvlText w:val="*"/>
      <w:lvlJc w:val="left"/>
      <w:pPr>
        <w:tabs>
          <w:tab w:val="num" w:pos="344"/>
        </w:tabs>
        <w:ind w:left="3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2">
      <w:start w:val="1"/>
      <w:numFmt w:val="bullet"/>
      <w:lvlText w:val="*"/>
      <w:lvlJc w:val="left"/>
      <w:pPr>
        <w:tabs>
          <w:tab w:val="num" w:pos="524"/>
        </w:tabs>
        <w:ind w:left="5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3">
      <w:start w:val="1"/>
      <w:numFmt w:val="bullet"/>
      <w:lvlText w:val="*"/>
      <w:lvlJc w:val="left"/>
      <w:pPr>
        <w:tabs>
          <w:tab w:val="num" w:pos="704"/>
        </w:tabs>
        <w:ind w:left="70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4">
      <w:start w:val="1"/>
      <w:numFmt w:val="bullet"/>
      <w:lvlText w:val="*"/>
      <w:lvlJc w:val="left"/>
      <w:pPr>
        <w:tabs>
          <w:tab w:val="num" w:pos="884"/>
        </w:tabs>
        <w:ind w:left="88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5">
      <w:start w:val="1"/>
      <w:numFmt w:val="bullet"/>
      <w:lvlText w:val="*"/>
      <w:lvlJc w:val="left"/>
      <w:pPr>
        <w:tabs>
          <w:tab w:val="num" w:pos="1064"/>
        </w:tabs>
        <w:ind w:left="10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6">
      <w:start w:val="1"/>
      <w:numFmt w:val="bullet"/>
      <w:lvlText w:val="*"/>
      <w:lvlJc w:val="left"/>
      <w:pPr>
        <w:tabs>
          <w:tab w:val="num" w:pos="1244"/>
        </w:tabs>
        <w:ind w:left="12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7">
      <w:start w:val="1"/>
      <w:numFmt w:val="bullet"/>
      <w:lvlText w:val="*"/>
      <w:lvlJc w:val="left"/>
      <w:pPr>
        <w:tabs>
          <w:tab w:val="num" w:pos="1424"/>
        </w:tabs>
        <w:ind w:left="14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8">
      <w:start w:val="1"/>
      <w:numFmt w:val="bullet"/>
      <w:lvlText w:val="*"/>
      <w:lvlJc w:val="left"/>
      <w:pPr>
        <w:tabs>
          <w:tab w:val="num" w:pos="1604"/>
        </w:tabs>
        <w:ind w:left="1604" w:hanging="164"/>
      </w:pPr>
      <w:rPr>
        <w:rFonts w:ascii="Verdana" w:eastAsia="Verdana" w:hAnsi="Verdana" w:cs="Verdana"/>
        <w:color w:val="323232"/>
        <w:position w:val="-2"/>
        <w:rtl w:val="0"/>
      </w:rPr>
    </w:lvl>
  </w:abstractNum>
  <w:abstractNum w:abstractNumId="2">
    <w:nsid w:val="1848267C"/>
    <w:multiLevelType w:val="multilevel"/>
    <w:tmpl w:val="21541402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Verdana" w:eastAsia="Verdana" w:hAnsi="Verdana" w:cs="Verdana"/>
        <w:color w:val="323232"/>
        <w:position w:val="0"/>
        <w:rtl w:val="0"/>
      </w:rPr>
    </w:lvl>
  </w:abstractNum>
  <w:abstractNum w:abstractNumId="3">
    <w:nsid w:val="373D4BB5"/>
    <w:multiLevelType w:val="multilevel"/>
    <w:tmpl w:val="6BFC3C24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Verdana" w:eastAsia="Verdana" w:hAnsi="Verdana" w:cs="Verdana"/>
        <w:color w:val="323232"/>
        <w:position w:val="0"/>
        <w:rtl w:val="0"/>
      </w:rPr>
    </w:lvl>
  </w:abstractNum>
  <w:abstractNum w:abstractNumId="4">
    <w:nsid w:val="44762AB4"/>
    <w:multiLevelType w:val="multilevel"/>
    <w:tmpl w:val="D366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D1022E"/>
    <w:multiLevelType w:val="multilevel"/>
    <w:tmpl w:val="99E6AE48"/>
    <w:styleLink w:val="Numbered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Verdana" w:eastAsia="Verdana" w:hAnsi="Verdana" w:cs="Verdana"/>
        <w:color w:val="323232"/>
        <w:position w:val="0"/>
        <w:rtl w:val="0"/>
      </w:rPr>
    </w:lvl>
  </w:abstractNum>
  <w:abstractNum w:abstractNumId="6">
    <w:nsid w:val="556A196A"/>
    <w:multiLevelType w:val="multilevel"/>
    <w:tmpl w:val="5F248698"/>
    <w:lvl w:ilvl="0">
      <w:numFmt w:val="bullet"/>
      <w:lvlText w:val="*"/>
      <w:lvlJc w:val="left"/>
      <w:pPr>
        <w:tabs>
          <w:tab w:val="num" w:pos="164"/>
        </w:tabs>
        <w:ind w:left="1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1">
      <w:start w:val="1"/>
      <w:numFmt w:val="bullet"/>
      <w:lvlText w:val="*"/>
      <w:lvlJc w:val="left"/>
      <w:pPr>
        <w:tabs>
          <w:tab w:val="num" w:pos="344"/>
        </w:tabs>
        <w:ind w:left="3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2">
      <w:start w:val="1"/>
      <w:numFmt w:val="bullet"/>
      <w:lvlText w:val="*"/>
      <w:lvlJc w:val="left"/>
      <w:pPr>
        <w:tabs>
          <w:tab w:val="num" w:pos="524"/>
        </w:tabs>
        <w:ind w:left="5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3">
      <w:start w:val="1"/>
      <w:numFmt w:val="bullet"/>
      <w:lvlText w:val="*"/>
      <w:lvlJc w:val="left"/>
      <w:pPr>
        <w:tabs>
          <w:tab w:val="num" w:pos="704"/>
        </w:tabs>
        <w:ind w:left="70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4">
      <w:start w:val="1"/>
      <w:numFmt w:val="bullet"/>
      <w:lvlText w:val="*"/>
      <w:lvlJc w:val="left"/>
      <w:pPr>
        <w:tabs>
          <w:tab w:val="num" w:pos="884"/>
        </w:tabs>
        <w:ind w:left="88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5">
      <w:start w:val="1"/>
      <w:numFmt w:val="bullet"/>
      <w:lvlText w:val="*"/>
      <w:lvlJc w:val="left"/>
      <w:pPr>
        <w:tabs>
          <w:tab w:val="num" w:pos="1064"/>
        </w:tabs>
        <w:ind w:left="10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6">
      <w:start w:val="1"/>
      <w:numFmt w:val="bullet"/>
      <w:lvlText w:val="*"/>
      <w:lvlJc w:val="left"/>
      <w:pPr>
        <w:tabs>
          <w:tab w:val="num" w:pos="1244"/>
        </w:tabs>
        <w:ind w:left="12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7">
      <w:start w:val="1"/>
      <w:numFmt w:val="bullet"/>
      <w:lvlText w:val="*"/>
      <w:lvlJc w:val="left"/>
      <w:pPr>
        <w:tabs>
          <w:tab w:val="num" w:pos="1424"/>
        </w:tabs>
        <w:ind w:left="14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8">
      <w:start w:val="1"/>
      <w:numFmt w:val="bullet"/>
      <w:lvlText w:val="*"/>
      <w:lvlJc w:val="left"/>
      <w:pPr>
        <w:tabs>
          <w:tab w:val="num" w:pos="1604"/>
        </w:tabs>
        <w:ind w:left="1604" w:hanging="164"/>
      </w:pPr>
      <w:rPr>
        <w:rFonts w:ascii="Verdana" w:eastAsia="Verdana" w:hAnsi="Verdana" w:cs="Verdana"/>
        <w:color w:val="323232"/>
        <w:position w:val="-2"/>
        <w:rtl w:val="0"/>
      </w:rPr>
    </w:lvl>
  </w:abstractNum>
  <w:abstractNum w:abstractNumId="7">
    <w:nsid w:val="7DCF395A"/>
    <w:multiLevelType w:val="multilevel"/>
    <w:tmpl w:val="F326BA28"/>
    <w:lvl w:ilvl="0">
      <w:numFmt w:val="bullet"/>
      <w:lvlText w:val="*"/>
      <w:lvlJc w:val="left"/>
      <w:pPr>
        <w:tabs>
          <w:tab w:val="num" w:pos="164"/>
        </w:tabs>
        <w:ind w:left="1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1">
      <w:start w:val="1"/>
      <w:numFmt w:val="bullet"/>
      <w:lvlText w:val="*"/>
      <w:lvlJc w:val="left"/>
      <w:pPr>
        <w:tabs>
          <w:tab w:val="num" w:pos="344"/>
        </w:tabs>
        <w:ind w:left="3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2">
      <w:start w:val="1"/>
      <w:numFmt w:val="bullet"/>
      <w:lvlText w:val="*"/>
      <w:lvlJc w:val="left"/>
      <w:pPr>
        <w:tabs>
          <w:tab w:val="num" w:pos="524"/>
        </w:tabs>
        <w:ind w:left="5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3">
      <w:start w:val="1"/>
      <w:numFmt w:val="bullet"/>
      <w:lvlText w:val="*"/>
      <w:lvlJc w:val="left"/>
      <w:pPr>
        <w:tabs>
          <w:tab w:val="num" w:pos="704"/>
        </w:tabs>
        <w:ind w:left="70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4">
      <w:start w:val="1"/>
      <w:numFmt w:val="bullet"/>
      <w:lvlText w:val="*"/>
      <w:lvlJc w:val="left"/>
      <w:pPr>
        <w:tabs>
          <w:tab w:val="num" w:pos="884"/>
        </w:tabs>
        <w:ind w:left="88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5">
      <w:start w:val="1"/>
      <w:numFmt w:val="bullet"/>
      <w:lvlText w:val="*"/>
      <w:lvlJc w:val="left"/>
      <w:pPr>
        <w:tabs>
          <w:tab w:val="num" w:pos="1064"/>
        </w:tabs>
        <w:ind w:left="10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6">
      <w:start w:val="1"/>
      <w:numFmt w:val="bullet"/>
      <w:lvlText w:val="*"/>
      <w:lvlJc w:val="left"/>
      <w:pPr>
        <w:tabs>
          <w:tab w:val="num" w:pos="1244"/>
        </w:tabs>
        <w:ind w:left="12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7">
      <w:start w:val="1"/>
      <w:numFmt w:val="bullet"/>
      <w:lvlText w:val="*"/>
      <w:lvlJc w:val="left"/>
      <w:pPr>
        <w:tabs>
          <w:tab w:val="num" w:pos="1424"/>
        </w:tabs>
        <w:ind w:left="14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8">
      <w:start w:val="1"/>
      <w:numFmt w:val="bullet"/>
      <w:lvlText w:val="*"/>
      <w:lvlJc w:val="left"/>
      <w:pPr>
        <w:tabs>
          <w:tab w:val="num" w:pos="1604"/>
        </w:tabs>
        <w:ind w:left="1604" w:hanging="164"/>
      </w:pPr>
      <w:rPr>
        <w:rFonts w:ascii="Verdana" w:eastAsia="Verdana" w:hAnsi="Verdana" w:cs="Verdana"/>
        <w:color w:val="323232"/>
        <w:position w:val="-2"/>
        <w:rtl w:val="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377"/>
    <w:rsid w:val="00796377"/>
    <w:rsid w:val="009F3C0A"/>
    <w:rsid w:val="00A7758A"/>
    <w:rsid w:val="00AC35D1"/>
    <w:rsid w:val="00C5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963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TableStyle3">
    <w:name w:val="Table Style 3"/>
    <w:rsid w:val="007963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FEFFFE"/>
      <w:sz w:val="20"/>
      <w:szCs w:val="20"/>
      <w:bdr w:val="nil"/>
    </w:rPr>
  </w:style>
  <w:style w:type="paragraph" w:customStyle="1" w:styleId="TableStyle2">
    <w:name w:val="Table Style 2"/>
    <w:rsid w:val="007963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bdr w:val="nil"/>
    </w:rPr>
  </w:style>
  <w:style w:type="numbering" w:customStyle="1" w:styleId="Numbered">
    <w:name w:val="Numbered"/>
    <w:rsid w:val="00796377"/>
    <w:pPr>
      <w:numPr>
        <w:numId w:val="6"/>
      </w:numPr>
    </w:pPr>
  </w:style>
  <w:style w:type="numbering" w:customStyle="1" w:styleId="List0">
    <w:name w:val="List 0"/>
    <w:basedOn w:val="NoList"/>
    <w:rsid w:val="00796377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9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6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377"/>
  </w:style>
  <w:style w:type="paragraph" w:styleId="Footer">
    <w:name w:val="footer"/>
    <w:basedOn w:val="Normal"/>
    <w:link w:val="FooterChar"/>
    <w:uiPriority w:val="99"/>
    <w:unhideWhenUsed/>
    <w:rsid w:val="00796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377"/>
  </w:style>
  <w:style w:type="paragraph" w:styleId="BalloonText">
    <w:name w:val="Balloon Text"/>
    <w:basedOn w:val="Normal"/>
    <w:link w:val="BalloonTextChar"/>
    <w:uiPriority w:val="99"/>
    <w:semiHidden/>
    <w:unhideWhenUsed/>
    <w:rsid w:val="009F3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963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TableStyle3">
    <w:name w:val="Table Style 3"/>
    <w:rsid w:val="007963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FEFFFE"/>
      <w:sz w:val="20"/>
      <w:szCs w:val="20"/>
      <w:bdr w:val="nil"/>
    </w:rPr>
  </w:style>
  <w:style w:type="paragraph" w:customStyle="1" w:styleId="TableStyle2">
    <w:name w:val="Table Style 2"/>
    <w:rsid w:val="007963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bdr w:val="nil"/>
    </w:rPr>
  </w:style>
  <w:style w:type="numbering" w:customStyle="1" w:styleId="Numbered">
    <w:name w:val="Numbered"/>
    <w:rsid w:val="00796377"/>
    <w:pPr>
      <w:numPr>
        <w:numId w:val="6"/>
      </w:numPr>
    </w:pPr>
  </w:style>
  <w:style w:type="numbering" w:customStyle="1" w:styleId="List0">
    <w:name w:val="List 0"/>
    <w:basedOn w:val="NoList"/>
    <w:rsid w:val="00796377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9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6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377"/>
  </w:style>
  <w:style w:type="paragraph" w:styleId="Footer">
    <w:name w:val="footer"/>
    <w:basedOn w:val="Normal"/>
    <w:link w:val="FooterChar"/>
    <w:uiPriority w:val="99"/>
    <w:unhideWhenUsed/>
    <w:rsid w:val="00796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377"/>
  </w:style>
  <w:style w:type="paragraph" w:styleId="BalloonText">
    <w:name w:val="Balloon Text"/>
    <w:basedOn w:val="Normal"/>
    <w:link w:val="BalloonTextChar"/>
    <w:uiPriority w:val="99"/>
    <w:semiHidden/>
    <w:unhideWhenUsed/>
    <w:rsid w:val="009F3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7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7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25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31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80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09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58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762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86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081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6264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433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046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512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2486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35082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694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1180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06338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53337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86974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451</Words>
  <Characters>2574</Characters>
  <Application>Microsoft Office Word</Application>
  <DocSecurity>0</DocSecurity>
  <Lines>21</Lines>
  <Paragraphs>6</Paragraphs>
  <ScaleCrop>false</ScaleCrop>
  <Company>Northern Kentucky University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Whitaker</dc:creator>
  <cp:lastModifiedBy>Anthony Whitaker</cp:lastModifiedBy>
  <cp:revision>2</cp:revision>
  <dcterms:created xsi:type="dcterms:W3CDTF">2014-09-10T12:25:00Z</dcterms:created>
  <dcterms:modified xsi:type="dcterms:W3CDTF">2014-09-10T12:25:00Z</dcterms:modified>
</cp:coreProperties>
</file>