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62BB" w:rsidTr="009962BB">
        <w:tc>
          <w:tcPr>
            <w:tcW w:w="4508" w:type="dxa"/>
          </w:tcPr>
          <w:p w:rsidR="009962BB" w:rsidRDefault="009962BB">
            <w:r>
              <w:t>Spectrum</w:t>
            </w:r>
          </w:p>
        </w:tc>
        <w:tc>
          <w:tcPr>
            <w:tcW w:w="4508" w:type="dxa"/>
          </w:tcPr>
          <w:p w:rsidR="009962BB" w:rsidRDefault="009962BB">
            <w:proofErr w:type="spellStart"/>
            <w:r>
              <w:t>Cepstrum</w:t>
            </w:r>
            <w:proofErr w:type="spellEnd"/>
          </w:p>
        </w:tc>
      </w:tr>
      <w:tr w:rsidR="009962BB" w:rsidTr="009962BB">
        <w:tc>
          <w:tcPr>
            <w:tcW w:w="4508" w:type="dxa"/>
          </w:tcPr>
          <w:p w:rsidR="009962BB" w:rsidRDefault="009962BB">
            <w:r>
              <w:t>Frequency</w:t>
            </w:r>
          </w:p>
        </w:tc>
        <w:tc>
          <w:tcPr>
            <w:tcW w:w="4508" w:type="dxa"/>
          </w:tcPr>
          <w:p w:rsidR="009962BB" w:rsidRDefault="009962BB">
            <w:r>
              <w:t>Quefrency</w:t>
            </w:r>
          </w:p>
        </w:tc>
      </w:tr>
      <w:tr w:rsidR="009962BB" w:rsidTr="009962BB">
        <w:tc>
          <w:tcPr>
            <w:tcW w:w="4508" w:type="dxa"/>
          </w:tcPr>
          <w:p w:rsidR="009962BB" w:rsidRDefault="009962BB">
            <w:r>
              <w:t>Analysis</w:t>
            </w:r>
          </w:p>
        </w:tc>
        <w:tc>
          <w:tcPr>
            <w:tcW w:w="4508" w:type="dxa"/>
          </w:tcPr>
          <w:p w:rsidR="009962BB" w:rsidRDefault="009962BB">
            <w:proofErr w:type="spellStart"/>
            <w:r>
              <w:t>Alanysis</w:t>
            </w:r>
            <w:proofErr w:type="spellEnd"/>
          </w:p>
        </w:tc>
      </w:tr>
      <w:tr w:rsidR="009962BB" w:rsidTr="009962BB">
        <w:tc>
          <w:tcPr>
            <w:tcW w:w="4508" w:type="dxa"/>
          </w:tcPr>
          <w:p w:rsidR="009962BB" w:rsidRDefault="009962BB">
            <w:r>
              <w:t>Filter</w:t>
            </w:r>
          </w:p>
        </w:tc>
        <w:tc>
          <w:tcPr>
            <w:tcW w:w="4508" w:type="dxa"/>
          </w:tcPr>
          <w:p w:rsidR="009962BB" w:rsidRDefault="009962BB">
            <w:r>
              <w:t>Lifter</w:t>
            </w:r>
          </w:p>
        </w:tc>
      </w:tr>
      <w:tr w:rsidR="009962BB" w:rsidTr="009962BB">
        <w:tc>
          <w:tcPr>
            <w:tcW w:w="4508" w:type="dxa"/>
          </w:tcPr>
          <w:p w:rsidR="009962BB" w:rsidRDefault="009962BB">
            <w:r>
              <w:t>Phase</w:t>
            </w:r>
          </w:p>
        </w:tc>
        <w:tc>
          <w:tcPr>
            <w:tcW w:w="4508" w:type="dxa"/>
          </w:tcPr>
          <w:p w:rsidR="009962BB" w:rsidRDefault="009962BB">
            <w:proofErr w:type="spellStart"/>
            <w:r>
              <w:t>Saphe</w:t>
            </w:r>
            <w:proofErr w:type="spellEnd"/>
          </w:p>
        </w:tc>
      </w:tr>
      <w:tr w:rsidR="00A70FE4" w:rsidTr="009962BB">
        <w:tc>
          <w:tcPr>
            <w:tcW w:w="4508" w:type="dxa"/>
          </w:tcPr>
          <w:p w:rsidR="00A70FE4" w:rsidRDefault="00A70FE4">
            <w:r>
              <w:t>Magnitude</w:t>
            </w:r>
          </w:p>
        </w:tc>
        <w:tc>
          <w:tcPr>
            <w:tcW w:w="4508" w:type="dxa"/>
          </w:tcPr>
          <w:p w:rsidR="00A70FE4" w:rsidRDefault="00A70FE4">
            <w:proofErr w:type="spellStart"/>
            <w:r>
              <w:t>Gamnitude</w:t>
            </w:r>
            <w:proofErr w:type="spellEnd"/>
          </w:p>
        </w:tc>
      </w:tr>
      <w:tr w:rsidR="009962BB" w:rsidTr="009962BB">
        <w:tc>
          <w:tcPr>
            <w:tcW w:w="4508" w:type="dxa"/>
          </w:tcPr>
          <w:p w:rsidR="009962BB" w:rsidRDefault="009962BB">
            <w:r>
              <w:t>Harmonic</w:t>
            </w:r>
          </w:p>
        </w:tc>
        <w:tc>
          <w:tcPr>
            <w:tcW w:w="4508" w:type="dxa"/>
          </w:tcPr>
          <w:p w:rsidR="009962BB" w:rsidRDefault="009962BB">
            <w:proofErr w:type="spellStart"/>
            <w:r>
              <w:t>Rahmonic</w:t>
            </w:r>
            <w:proofErr w:type="spellEnd"/>
          </w:p>
        </w:tc>
      </w:tr>
      <w:tr w:rsidR="00A70FE4" w:rsidTr="009962BB">
        <w:tc>
          <w:tcPr>
            <w:tcW w:w="4508" w:type="dxa"/>
          </w:tcPr>
          <w:p w:rsidR="00A70FE4" w:rsidRDefault="00A70FE4">
            <w:r>
              <w:t>Period</w:t>
            </w:r>
          </w:p>
        </w:tc>
        <w:tc>
          <w:tcPr>
            <w:tcW w:w="4508" w:type="dxa"/>
          </w:tcPr>
          <w:p w:rsidR="00A70FE4" w:rsidRDefault="00A70FE4">
            <w:r>
              <w:t>Repiod</w:t>
            </w:r>
            <w:bookmarkStart w:id="0" w:name="_GoBack"/>
            <w:bookmarkEnd w:id="0"/>
          </w:p>
        </w:tc>
      </w:tr>
    </w:tbl>
    <w:p w:rsidR="006D0D71" w:rsidRDefault="006D0D71"/>
    <w:sectPr w:rsidR="006D0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0FC"/>
    <w:rsid w:val="005820FC"/>
    <w:rsid w:val="006625E0"/>
    <w:rsid w:val="006D0D71"/>
    <w:rsid w:val="0087003D"/>
    <w:rsid w:val="009962BB"/>
    <w:rsid w:val="00A7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C53C3-E252-4198-BF38-634525D72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03D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003D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03D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003D"/>
    <w:rPr>
      <w:rFonts w:ascii="Times New Roman" w:eastAsiaTheme="majorEastAsia" w:hAnsi="Times New Roman" w:cstheme="majorBidi"/>
      <w:b/>
      <w:color w:val="2E74B5" w:themeColor="accent1" w:themeShade="BF"/>
      <w:szCs w:val="32"/>
    </w:rPr>
  </w:style>
  <w:style w:type="table" w:styleId="TableGrid">
    <w:name w:val="Table Grid"/>
    <w:basedOn w:val="TableNormal"/>
    <w:uiPriority w:val="39"/>
    <w:rsid w:val="00996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White</dc:creator>
  <cp:keywords/>
  <dc:description/>
  <cp:lastModifiedBy>Anthony White</cp:lastModifiedBy>
  <cp:revision>3</cp:revision>
  <dcterms:created xsi:type="dcterms:W3CDTF">2024-06-21T11:55:00Z</dcterms:created>
  <dcterms:modified xsi:type="dcterms:W3CDTF">2024-06-21T13:18:00Z</dcterms:modified>
</cp:coreProperties>
</file>