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BB9E" w14:textId="77777777" w:rsidR="00977D63" w:rsidRDefault="00977D63" w:rsidP="00CF5875">
      <w:pPr>
        <w:pStyle w:val="Title"/>
        <w:spacing w:after="0"/>
      </w:pPr>
      <w:r>
        <w:t>Linear Prediction</w:t>
      </w:r>
    </w:p>
    <w:p w14:paraId="243EBB9F" w14:textId="4EB9C78E" w:rsidR="00D85637" w:rsidRDefault="00977D63" w:rsidP="00CF5875">
      <w:pPr>
        <w:pStyle w:val="Heading1"/>
      </w:pPr>
      <w:r>
        <w:t xml:space="preserve">1   </w:t>
      </w:r>
      <w:r w:rsidR="00D85637">
        <w:t>Transfer Function Models</w:t>
      </w:r>
    </w:p>
    <w:p w14:paraId="243EBBA0" w14:textId="77777777" w:rsidR="00D85637" w:rsidRDefault="00D85637" w:rsidP="00CF5875">
      <w:pPr>
        <w:pStyle w:val="Agoodstyle"/>
        <w:spacing w:after="0" w:line="360" w:lineRule="auto"/>
        <w:rPr>
          <w:rFonts w:eastAsiaTheme="minorEastAsia"/>
        </w:rPr>
      </w:pPr>
      <w:r>
        <w:t xml:space="preserve">Discrete signal </w:t>
      </w:r>
      <m:oMath>
        <m:r>
          <w:rPr>
            <w:rFonts w:ascii="Cambria Math" w:hAnsi="Cambria Math"/>
          </w:rPr>
          <m:t>s[n]</m:t>
        </m:r>
      </m:oMath>
      <w:r>
        <w:rPr>
          <w:rFonts w:eastAsiaTheme="minorEastAsia"/>
        </w:rPr>
        <w:t xml:space="preserve">, considered as the output of a system with input </w:t>
      </w:r>
      <m:oMath>
        <m:r>
          <w:rPr>
            <w:rFonts w:ascii="Cambria Math" w:eastAsiaTheme="minorEastAsia" w:hAnsi="Cambria Math"/>
          </w:rPr>
          <m:t>u[n]</m:t>
        </m:r>
      </m:oMath>
      <w:r>
        <w:rPr>
          <w:rFonts w:eastAsiaTheme="minorEastAsia"/>
        </w:rPr>
        <w:t xml:space="preserve">, such </w:t>
      </w:r>
      <w:proofErr w:type="gramStart"/>
      <w:r>
        <w:rPr>
          <w:rFonts w:eastAsiaTheme="minorEastAsia"/>
        </w:rPr>
        <w:t>that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D85637" w14:paraId="243EBBA3" w14:textId="77777777" w:rsidTr="003148B1">
        <w:tc>
          <w:tcPr>
            <w:tcW w:w="8500" w:type="dxa"/>
          </w:tcPr>
          <w:p w14:paraId="243EBBA1" w14:textId="77777777" w:rsidR="00D85637" w:rsidRDefault="00D85637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n-k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+G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n-l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516" w:type="dxa"/>
          </w:tcPr>
          <w:p w14:paraId="243EBBA2" w14:textId="29A17AA7" w:rsidR="00D85637" w:rsidRDefault="00D85637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</w:t>
            </w:r>
            <w:r w:rsidR="00977D63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)</w:t>
            </w:r>
          </w:p>
        </w:tc>
      </w:tr>
    </w:tbl>
    <w:p w14:paraId="243EBBA4" w14:textId="77777777" w:rsidR="00D85637" w:rsidRDefault="00D85637" w:rsidP="00CF5875">
      <w:pPr>
        <w:pStyle w:val="Agoodstyle"/>
        <w:spacing w:after="0" w:line="360" w:lineRule="auto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1≤k≤p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1≤l≤q</m:t>
        </m:r>
      </m:oMath>
      <w:r>
        <w:rPr>
          <w:rFonts w:eastAsiaTheme="minorEastAsia"/>
        </w:rPr>
        <w:t xml:space="preserve">. The parameters of the hypothesised system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gain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 Taking the z-transform of equation (1) gives the transfer function of the system,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D85637" w14:paraId="243EBBA7" w14:textId="77777777" w:rsidTr="003148B1">
        <w:tc>
          <w:tcPr>
            <w:tcW w:w="8500" w:type="dxa"/>
          </w:tcPr>
          <w:p w14:paraId="243EBBA5" w14:textId="01027BDA" w:rsidR="00D85637" w:rsidRDefault="00D85637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-l</m:t>
                            </m:r>
                          </m:sup>
                        </m:sSup>
                      </m:e>
                    </m:nary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-k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BA6" w14:textId="32EB23F9" w:rsidR="00D85637" w:rsidRDefault="00D85637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(2)</w:t>
            </w:r>
          </w:p>
        </w:tc>
      </w:tr>
    </w:tbl>
    <w:p w14:paraId="243EBBA8" w14:textId="77777777" w:rsidR="00D85637" w:rsidRDefault="00D85637" w:rsidP="00CF5875">
      <w:pPr>
        <w:pStyle w:val="Agoodstyle"/>
        <w:spacing w:after="0" w:line="360" w:lineRule="auto"/>
        <w:rPr>
          <w:rFonts w:eastAsiaTheme="minorEastAsia"/>
        </w:rPr>
      </w:pPr>
      <w:r>
        <w:t xml:space="preserve">This is a general pole-zero model. For an all-pole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for an all-zero model,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 The all-zero model is also known as a moving average (MA) model and the all-pole model is known as an autoregressive (AR) model. The general pole-zero model is also known as an autoregressive moving average (ARMA) model.</w:t>
      </w:r>
    </w:p>
    <w:p w14:paraId="243EBBA9" w14:textId="4829812E" w:rsidR="00D85637" w:rsidRPr="00D85637" w:rsidRDefault="00977D63" w:rsidP="00CF5875">
      <w:pPr>
        <w:pStyle w:val="Heading1"/>
      </w:pPr>
      <w:r>
        <w:t xml:space="preserve">2   </w:t>
      </w:r>
      <w:r w:rsidR="00906893">
        <w:t>Least Squares Estimate</w:t>
      </w:r>
    </w:p>
    <w:p w14:paraId="243EBBAA" w14:textId="64602965" w:rsidR="00AB6A65" w:rsidRDefault="00AB6A65" w:rsidP="00CF5875">
      <w:pPr>
        <w:spacing w:after="0"/>
      </w:pPr>
      <w:r>
        <w:t>Consider a system described by</w:t>
      </w:r>
      <w:r w:rsidR="000A7889">
        <w:t xml:space="preserve"> an all-pole model,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AB6A65" w14:paraId="243EBBAD" w14:textId="77777777" w:rsidTr="00AB6A65">
        <w:tc>
          <w:tcPr>
            <w:tcW w:w="8500" w:type="dxa"/>
          </w:tcPr>
          <w:p w14:paraId="243EBBAB" w14:textId="77777777" w:rsidR="00AB6A65" w:rsidRDefault="00AB6A65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n-k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+Gu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BAC" w14:textId="01CFCFFE" w:rsidR="00AB6A65" w:rsidRDefault="00AB6A65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(3)</w:t>
            </w:r>
          </w:p>
        </w:tc>
      </w:tr>
    </w:tbl>
    <w:p w14:paraId="243EBBAE" w14:textId="77777777" w:rsidR="00AB6A65" w:rsidRDefault="00AB6A65" w:rsidP="00CF5875">
      <w:pPr>
        <w:spacing w:after="0"/>
      </w:pPr>
      <w:r>
        <w:t>The transfer function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AB6A65" w14:paraId="243EBBB1" w14:textId="77777777" w:rsidTr="00AB6A65">
        <w:tc>
          <w:tcPr>
            <w:tcW w:w="8500" w:type="dxa"/>
          </w:tcPr>
          <w:p w14:paraId="243EBBAF" w14:textId="4A04D9E5" w:rsidR="00AB6A65" w:rsidRDefault="00AB6A65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-k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BB0" w14:textId="1C6AF028" w:rsidR="00AB6A65" w:rsidRDefault="00AB6A65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(4)</w:t>
            </w:r>
          </w:p>
        </w:tc>
      </w:tr>
    </w:tbl>
    <w:p w14:paraId="243EBBB2" w14:textId="77777777" w:rsidR="00AB6A65" w:rsidRDefault="00AB6A65" w:rsidP="00CF5875">
      <w:pPr>
        <w:spacing w:after="0"/>
        <w:rPr>
          <w:rFonts w:eastAsiaTheme="minorEastAsia"/>
        </w:rPr>
      </w:pPr>
      <w:r>
        <w:t xml:space="preserve">The goal is to estimate the model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7326A">
        <w:rPr>
          <w:rFonts w:eastAsiaTheme="minorEastAsia"/>
        </w:rPr>
        <w:t xml:space="preserve">, known as the predictor coefficients, </w:t>
      </w:r>
      <w:r>
        <w:rPr>
          <w:rFonts w:eastAsiaTheme="minorEastAsia"/>
        </w:rPr>
        <w:t xml:space="preserve">and the gain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given a particular input signal </w:t>
      </w:r>
      <m:oMath>
        <m:r>
          <w:rPr>
            <w:rFonts w:ascii="Cambria Math" w:eastAsiaTheme="minorEastAsia" w:hAnsi="Cambria Math"/>
          </w:rPr>
          <m:t>s[n]</m:t>
        </m:r>
      </m:oMath>
      <w:r w:rsidR="001A7AB6">
        <w:rPr>
          <w:rFonts w:eastAsiaTheme="minorEastAsia"/>
        </w:rPr>
        <w:t xml:space="preserve">. Assume that output </w:t>
      </w:r>
      <m:oMath>
        <m:r>
          <w:rPr>
            <w:rFonts w:ascii="Cambria Math" w:eastAsiaTheme="minorEastAsia" w:hAnsi="Cambria Math"/>
          </w:rPr>
          <m:t>u[n]</m:t>
        </m:r>
      </m:oMath>
      <w:r w:rsidR="001A7AB6">
        <w:rPr>
          <w:rFonts w:eastAsiaTheme="minorEastAsia"/>
        </w:rPr>
        <w:t xml:space="preserve"> is unknown (which is common). The signal </w:t>
      </w:r>
      <m:oMath>
        <m:r>
          <w:rPr>
            <w:rFonts w:ascii="Cambria Math" w:eastAsiaTheme="minorEastAsia" w:hAnsi="Cambria Math"/>
          </w:rPr>
          <m:t>s[n]</m:t>
        </m:r>
      </m:oMath>
      <w:r w:rsidR="001A7AB6">
        <w:rPr>
          <w:rFonts w:eastAsiaTheme="minorEastAsia"/>
        </w:rPr>
        <w:t xml:space="preserve"> can be estimated from past samples,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1A7AB6" w14:paraId="243EBBB5" w14:textId="77777777" w:rsidTr="001A7AB6">
        <w:tc>
          <w:tcPr>
            <w:tcW w:w="8500" w:type="dxa"/>
          </w:tcPr>
          <w:p w14:paraId="243EBBB3" w14:textId="77777777" w:rsidR="001A7AB6" w:rsidRDefault="00000000" w:rsidP="00CF5875">
            <w:pPr>
              <w:rPr>
                <w:rFonts w:eastAsiaTheme="minorEastAsia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n-k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BB4" w14:textId="4D8C00CE" w:rsidR="001A7AB6" w:rsidRDefault="001A7AB6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(5)</w:t>
            </w:r>
          </w:p>
        </w:tc>
      </w:tr>
    </w:tbl>
    <w:p w14:paraId="243EBBB6" w14:textId="77777777" w:rsidR="001A7AB6" w:rsidRDefault="001A7AB6" w:rsidP="00CF5875">
      <w:pPr>
        <w:spacing w:after="0"/>
      </w:pPr>
      <w:r>
        <w:t xml:space="preserve">The error, or residual,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w:r>
        <w:t>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8"/>
        <w:gridCol w:w="638"/>
      </w:tblGrid>
      <w:tr w:rsidR="001A7AB6" w14:paraId="243EBBB9" w14:textId="77777777" w:rsidTr="00CF5875">
        <w:tc>
          <w:tcPr>
            <w:tcW w:w="8378" w:type="dxa"/>
          </w:tcPr>
          <w:p w14:paraId="243EBBB7" w14:textId="77777777" w:rsidR="001A7AB6" w:rsidRDefault="001A7AB6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n-k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638" w:type="dxa"/>
          </w:tcPr>
          <w:p w14:paraId="243EBBB8" w14:textId="0F07BA40" w:rsidR="001A7AB6" w:rsidRDefault="001A7AB6" w:rsidP="00CF5875">
            <w:pPr>
              <w:spacing w:before="24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(6)</w:t>
            </w:r>
          </w:p>
        </w:tc>
      </w:tr>
    </w:tbl>
    <w:p w14:paraId="488CCAA9" w14:textId="3239A15D" w:rsidR="00CF5875" w:rsidRPr="00CF5875" w:rsidRDefault="00CF5875" w:rsidP="00CF5875">
      <w:pPr>
        <w:spacing w:after="0"/>
        <w:rPr>
          <w:rFonts w:eastAsiaTheme="minorEastAsia"/>
        </w:rPr>
      </w:pPr>
      <w:r>
        <w:t xml:space="preserve">The total squared error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8"/>
        <w:gridCol w:w="638"/>
      </w:tblGrid>
      <w:tr w:rsidR="00CF5875" w14:paraId="78B8F651" w14:textId="77777777" w:rsidTr="00CF5875">
        <w:tc>
          <w:tcPr>
            <w:tcW w:w="8378" w:type="dxa"/>
          </w:tcPr>
          <w:p w14:paraId="0D540CB2" w14:textId="77777777" w:rsidR="00CF5875" w:rsidRDefault="00CF5875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[n]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n-k</m:t>
                                </m:r>
                              </m:e>
                            </m:d>
                          </m:e>
                        </m:nary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638" w:type="dxa"/>
          </w:tcPr>
          <w:p w14:paraId="47BEAB28" w14:textId="57990985" w:rsidR="00CF5875" w:rsidRDefault="00CF5875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(7)</w:t>
            </w:r>
          </w:p>
        </w:tc>
      </w:tr>
    </w:tbl>
    <w:p w14:paraId="243EBBBE" w14:textId="5C4782A5" w:rsidR="001A7AB6" w:rsidRDefault="001A7AB6" w:rsidP="00CF5875">
      <w:pPr>
        <w:spacing w:before="240" w:after="0"/>
      </w:pPr>
      <w:r>
        <w:lastRenderedPageBreak/>
        <w:t>We want to obtain the system parameters that result in the least total squared error. To do this, 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1A7AB6" w14:paraId="243EBBC1" w14:textId="77777777" w:rsidTr="001A7AB6">
        <w:tc>
          <w:tcPr>
            <w:tcW w:w="8500" w:type="dxa"/>
          </w:tcPr>
          <w:p w14:paraId="243EBBBF" w14:textId="77777777" w:rsidR="001A7AB6" w:rsidRDefault="00000000" w:rsidP="00CF5875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=0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for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  1≤i≤p.</m:t>
                </m:r>
              </m:oMath>
            </m:oMathPara>
          </w:p>
        </w:tc>
        <w:tc>
          <w:tcPr>
            <w:tcW w:w="516" w:type="dxa"/>
          </w:tcPr>
          <w:p w14:paraId="243EBBC0" w14:textId="0C15F56A" w:rsidR="001A7AB6" w:rsidRDefault="001A7AB6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(8)</w:t>
            </w:r>
          </w:p>
        </w:tc>
      </w:tr>
    </w:tbl>
    <w:p w14:paraId="243EBBC2" w14:textId="77777777" w:rsidR="001A7AB6" w:rsidRDefault="001A7AB6" w:rsidP="00CF5875">
      <w:pPr>
        <w:spacing w:after="0"/>
      </w:pPr>
      <w:r>
        <w:t>From equations (7) and (8) we obtain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1A7AB6" w14:paraId="243EBBC5" w14:textId="77777777" w:rsidTr="0067326A">
        <w:tc>
          <w:tcPr>
            <w:tcW w:w="8500" w:type="dxa"/>
          </w:tcPr>
          <w:p w14:paraId="243EBBC3" w14:textId="77777777" w:rsidR="001A7AB6" w:rsidRDefault="00000000" w:rsidP="00CF5875">
            <w:pPr>
              <w:rPr>
                <w:rFonts w:eastAsiaTheme="minorEastAsia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n-k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s[n-i]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516" w:type="dxa"/>
          </w:tcPr>
          <w:p w14:paraId="243EBBC4" w14:textId="4174933D" w:rsidR="001A7AB6" w:rsidRDefault="001A7AB6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</w:t>
            </w:r>
            <w:r w:rsidR="0067326A"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  <w:lang w:val="en-US"/>
              </w:rPr>
              <w:t>)</w:t>
            </w:r>
          </w:p>
        </w:tc>
      </w:tr>
    </w:tbl>
    <w:p w14:paraId="243EBBC6" w14:textId="77777777" w:rsidR="001A7AB6" w:rsidRDefault="0067326A" w:rsidP="00CF5875">
      <w:pPr>
        <w:spacing w:after="0"/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1≤i≤p</m:t>
        </m:r>
      </m:oMath>
      <w:r>
        <w:rPr>
          <w:rFonts w:eastAsiaTheme="minorEastAsia"/>
        </w:rPr>
        <w:t xml:space="preserve">. Equations (9) are known as the ‘normal equations’. For any definition of </w:t>
      </w:r>
      <m:oMath>
        <m:r>
          <w:rPr>
            <w:rFonts w:ascii="Cambria Math" w:eastAsiaTheme="minorEastAsia" w:hAnsi="Cambria Math"/>
          </w:rPr>
          <m:t>s[n]</m:t>
        </m:r>
      </m:oMath>
      <w:r>
        <w:rPr>
          <w:rFonts w:eastAsiaTheme="minorEastAsia"/>
        </w:rPr>
        <w:t xml:space="preserve">, we get a set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equations with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unknowns that can be solved to obtain the predictor coefficients that minimise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The minimum total squared error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can be shown to be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67326A" w14:paraId="243EBBC9" w14:textId="77777777" w:rsidTr="0067326A">
        <w:tc>
          <w:tcPr>
            <w:tcW w:w="8500" w:type="dxa"/>
          </w:tcPr>
          <w:p w14:paraId="243EBBC7" w14:textId="77777777" w:rsidR="0067326A" w:rsidRDefault="00000000" w:rsidP="00CF5875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n-i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.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</w:tcPr>
          <w:p w14:paraId="243EBBC8" w14:textId="304159B0" w:rsidR="0067326A" w:rsidRDefault="0067326A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(10)</w:t>
            </w:r>
          </w:p>
        </w:tc>
      </w:tr>
    </w:tbl>
    <w:p w14:paraId="243EBBCA" w14:textId="7B4D9F71" w:rsidR="0067326A" w:rsidRDefault="00977D63" w:rsidP="00CF5875">
      <w:pPr>
        <w:pStyle w:val="Heading1"/>
      </w:pPr>
      <w:r>
        <w:t xml:space="preserve">3   </w:t>
      </w:r>
      <w:r w:rsidR="0067326A">
        <w:t>Autocorrelation Method</w:t>
      </w:r>
    </w:p>
    <w:p w14:paraId="243EBBCB" w14:textId="41DF5954" w:rsidR="0067326A" w:rsidRDefault="0067326A" w:rsidP="00CF5875">
      <w:pPr>
        <w:spacing w:after="0"/>
        <w:rPr>
          <w:rFonts w:eastAsiaTheme="minorEastAsia"/>
        </w:rPr>
      </w:pPr>
      <w:r>
        <w:t xml:space="preserve">Assume the time duration is infinite, that is </w:t>
      </w:r>
      <m:oMath>
        <m:r>
          <w:rPr>
            <w:rFonts w:ascii="Cambria Math" w:hAnsi="Cambria Math"/>
          </w:rPr>
          <m:t>-∞&lt;n&lt;∞</m:t>
        </m:r>
      </m:oMath>
      <w:r>
        <w:rPr>
          <w:rFonts w:eastAsiaTheme="minorEastAsia"/>
        </w:rPr>
        <w:t>. Equations (9) and (10) reduce to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67326A" w14:paraId="243EBBCE" w14:textId="77777777" w:rsidTr="002539D3">
        <w:tc>
          <w:tcPr>
            <w:tcW w:w="8500" w:type="dxa"/>
          </w:tcPr>
          <w:p w14:paraId="243EBBCC" w14:textId="77777777" w:rsidR="0067326A" w:rsidRDefault="00000000" w:rsidP="00CF5875">
            <w:pPr>
              <w:rPr>
                <w:rFonts w:eastAsiaTheme="minorEastAsia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R(i-k)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=-R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16" w:type="dxa"/>
          </w:tcPr>
          <w:p w14:paraId="243EBBCD" w14:textId="561A7633" w:rsidR="0067326A" w:rsidRDefault="0067326A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</w:t>
            </w:r>
            <w:r w:rsidR="002539D3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2539D3" w14:paraId="243EBBD1" w14:textId="77777777" w:rsidTr="002539D3">
        <w:tc>
          <w:tcPr>
            <w:tcW w:w="8500" w:type="dxa"/>
          </w:tcPr>
          <w:p w14:paraId="243EBBCF" w14:textId="77777777" w:rsidR="002539D3" w:rsidRDefault="00000000" w:rsidP="00CF5875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R(k)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BD0" w14:textId="50356462" w:rsidR="002539D3" w:rsidRDefault="002539D3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(12)</w:t>
            </w:r>
          </w:p>
        </w:tc>
      </w:tr>
    </w:tbl>
    <w:p w14:paraId="243EBBD2" w14:textId="1192C6BB" w:rsidR="0067326A" w:rsidRDefault="00CF5875" w:rsidP="00CF5875">
      <w:pPr>
        <w:spacing w:after="0"/>
      </w:pPr>
      <w:r>
        <w:t>w</w:t>
      </w:r>
      <w:r w:rsidR="002539D3">
        <w:t>here</w:t>
      </w:r>
      <w:r>
        <w:t xml:space="preserve"> the autocorrelation is defined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2539D3" w14:paraId="243EBBD5" w14:textId="77777777" w:rsidTr="002539D3">
        <w:tc>
          <w:tcPr>
            <w:tcW w:w="8500" w:type="dxa"/>
          </w:tcPr>
          <w:p w14:paraId="243EBBD3" w14:textId="77777777" w:rsidR="002539D3" w:rsidRDefault="002539D3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</m:t>
                    </m:r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516" w:type="dxa"/>
          </w:tcPr>
          <w:p w14:paraId="243EBBD4" w14:textId="2B58E5FC" w:rsidR="002539D3" w:rsidRDefault="002539D3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(13)</w:t>
            </w:r>
          </w:p>
        </w:tc>
      </w:tr>
    </w:tbl>
    <w:p w14:paraId="243EBBD8" w14:textId="358F3558" w:rsidR="002539D3" w:rsidRDefault="002539D3" w:rsidP="00CF5875">
      <w:pPr>
        <w:spacing w:after="0"/>
        <w:rPr>
          <w:rFonts w:eastAsiaTheme="minorEastAsia"/>
        </w:rPr>
      </w:pPr>
      <w:r>
        <w:t xml:space="preserve">Note that </w:t>
      </w:r>
      <m:oMath>
        <m:r>
          <w:rPr>
            <w:rFonts w:ascii="Cambria Math" w:hAnsi="Cambria Math"/>
          </w:rPr>
          <m:t>R(i)</m:t>
        </m:r>
      </m:oMath>
      <w:r>
        <w:rPr>
          <w:rFonts w:eastAsiaTheme="minorEastAsia"/>
        </w:rPr>
        <w:t xml:space="preserve"> is an even function, that is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=R(-i)</m:t>
        </m:r>
      </m:oMath>
      <w:r>
        <w:rPr>
          <w:rFonts w:eastAsiaTheme="minorEastAsia"/>
        </w:rPr>
        <w:t xml:space="preserve">. The coefficients </w:t>
      </w:r>
      <m:oMath>
        <m:r>
          <w:rPr>
            <w:rFonts w:ascii="Cambria Math" w:eastAsiaTheme="minorEastAsia" w:hAnsi="Cambria Math"/>
          </w:rPr>
          <m:t>R(i-k)</m:t>
        </m:r>
      </m:oMath>
      <w:r>
        <w:rPr>
          <w:rFonts w:eastAsiaTheme="minorEastAsia"/>
        </w:rPr>
        <w:t xml:space="preserve"> form the autocorrelation matrix, which is a symmetric Toeplitz matrix</w:t>
      </w:r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>. Equation (11) in matrix form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2539D3" w14:paraId="243EBBDC" w14:textId="77777777" w:rsidTr="00F065B4">
        <w:tc>
          <w:tcPr>
            <w:tcW w:w="8500" w:type="dxa"/>
          </w:tcPr>
          <w:p w14:paraId="243EBBD9" w14:textId="77777777" w:rsidR="002539D3" w:rsidRDefault="00000000" w:rsidP="00CF5875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R(2)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R(p-1)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R(0)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R(p-2)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R(2)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R(0)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R(p-3)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R(p-1)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R(p-2)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R(p-3)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R(0)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p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BDA" w14:textId="77777777" w:rsidR="00F065B4" w:rsidRDefault="00F065B4" w:rsidP="00CF5875">
            <w:pPr>
              <w:rPr>
                <w:rFonts w:eastAsiaTheme="minorEastAsia"/>
                <w:lang w:val="en-US"/>
              </w:rPr>
            </w:pPr>
          </w:p>
          <w:p w14:paraId="243EBBDB" w14:textId="0C7BBAFC" w:rsidR="002539D3" w:rsidRDefault="002539D3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</w:t>
            </w:r>
            <w:r w:rsidR="00F065B4"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  <w:lang w:val="en-US"/>
              </w:rPr>
              <w:t>)</w:t>
            </w:r>
          </w:p>
        </w:tc>
      </w:tr>
    </w:tbl>
    <w:p w14:paraId="243EBBDD" w14:textId="606B9BC6" w:rsidR="002539D3" w:rsidRDefault="00D85637" w:rsidP="00CF5875">
      <w:pPr>
        <w:spacing w:after="0"/>
        <w:rPr>
          <w:rFonts w:eastAsiaTheme="minorEastAsia"/>
        </w:rPr>
      </w:pPr>
      <w:r>
        <w:rPr>
          <w:rFonts w:eastAsiaTheme="minorEastAsia"/>
        </w:rPr>
        <w:t>Equation (</w:t>
      </w:r>
      <w:r w:rsidR="00877AEA">
        <w:rPr>
          <w:rFonts w:eastAsiaTheme="minorEastAsia"/>
        </w:rPr>
        <w:t>1.</w:t>
      </w:r>
      <w:r>
        <w:rPr>
          <w:rFonts w:eastAsiaTheme="minorEastAsia"/>
        </w:rPr>
        <w:t xml:space="preserve">14) can be solved using various methods, </w:t>
      </w:r>
      <w:r w:rsidR="00DA034D">
        <w:rPr>
          <w:rFonts w:eastAsiaTheme="minorEastAsia"/>
        </w:rPr>
        <w:t>including</w:t>
      </w:r>
    </w:p>
    <w:p w14:paraId="243EBBDE" w14:textId="77777777" w:rsidR="00DA034D" w:rsidRDefault="00DA034D" w:rsidP="00CF5875">
      <w:pPr>
        <w:pStyle w:val="ListParagraph"/>
        <w:numPr>
          <w:ilvl w:val="0"/>
          <w:numId w:val="18"/>
        </w:numPr>
        <w:spacing w:after="0"/>
      </w:pPr>
      <w:r>
        <w:t>Gauss reduction/elimination</w:t>
      </w:r>
    </w:p>
    <w:p w14:paraId="243EBBDF" w14:textId="77777777" w:rsidR="00DA034D" w:rsidRDefault="00DA034D" w:rsidP="00CF5875">
      <w:pPr>
        <w:pStyle w:val="ListParagraph"/>
        <w:numPr>
          <w:ilvl w:val="0"/>
          <w:numId w:val="18"/>
        </w:numPr>
        <w:spacing w:after="0"/>
      </w:pPr>
      <w:proofErr w:type="spellStart"/>
      <w:r>
        <w:t>Crout</w:t>
      </w:r>
      <w:proofErr w:type="spellEnd"/>
      <w:r>
        <w:t xml:space="preserve"> reduction method</w:t>
      </w:r>
    </w:p>
    <w:p w14:paraId="243EBBE0" w14:textId="77777777" w:rsidR="00DA034D" w:rsidRDefault="00DA034D" w:rsidP="00CF5875">
      <w:pPr>
        <w:pStyle w:val="ListParagraph"/>
        <w:numPr>
          <w:ilvl w:val="0"/>
          <w:numId w:val="18"/>
        </w:numPr>
        <w:spacing w:after="0"/>
      </w:pPr>
      <w:r>
        <w:t>Cholesky decomposition method</w:t>
      </w:r>
    </w:p>
    <w:p w14:paraId="243EBBE1" w14:textId="77777777" w:rsidR="00DA034D" w:rsidRPr="00CA096C" w:rsidRDefault="00DA034D" w:rsidP="00CF5875">
      <w:pPr>
        <w:pStyle w:val="ListParagraph"/>
        <w:numPr>
          <w:ilvl w:val="0"/>
          <w:numId w:val="18"/>
        </w:numPr>
        <w:spacing w:after="0"/>
        <w:rPr>
          <w:b/>
          <w:bCs/>
        </w:rPr>
      </w:pPr>
      <w:r w:rsidRPr="00CA096C">
        <w:rPr>
          <w:b/>
          <w:bCs/>
        </w:rPr>
        <w:t>Durbin’s recursive procedure</w:t>
      </w:r>
    </w:p>
    <w:p w14:paraId="243EBBE2" w14:textId="6BEABB2B" w:rsidR="00D85637" w:rsidRDefault="00977D63" w:rsidP="00CF5875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4   </w:t>
      </w:r>
      <w:r w:rsidR="00D85637">
        <w:rPr>
          <w:rFonts w:eastAsiaTheme="minorEastAsia"/>
        </w:rPr>
        <w:t>Covariance Method</w:t>
      </w:r>
    </w:p>
    <w:p w14:paraId="243EBBE3" w14:textId="77777777" w:rsidR="00D85637" w:rsidRDefault="00D85637" w:rsidP="00CF5875">
      <w:pPr>
        <w:spacing w:after="0"/>
        <w:rPr>
          <w:rFonts w:eastAsiaTheme="minorEastAsia"/>
        </w:rPr>
      </w:pPr>
      <w:r>
        <w:t xml:space="preserve">Unlike in the autocorrelation method, assume the signal </w:t>
      </w:r>
      <m:oMath>
        <m:r>
          <w:rPr>
            <w:rFonts w:ascii="Cambria Math" w:hAnsi="Cambria Math"/>
          </w:rPr>
          <m:t>s[n]</m:t>
        </m:r>
      </m:oMath>
      <w:r>
        <w:t xml:space="preserve"> is defined for a finite time interval, that is </w:t>
      </w:r>
      <m:oMath>
        <m:r>
          <w:rPr>
            <w:rFonts w:ascii="Cambria Math" w:hAnsi="Cambria Math"/>
          </w:rPr>
          <m:t>0≤n≤N-1</m:t>
        </m:r>
      </m:oMath>
      <w:r>
        <w:rPr>
          <w:rFonts w:eastAsiaTheme="minorEastAsia"/>
        </w:rPr>
        <w:t>. Equations (9) and (10) reduce to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D85637" w14:paraId="243EBBE6" w14:textId="77777777" w:rsidTr="0055075F">
        <w:tc>
          <w:tcPr>
            <w:tcW w:w="8443" w:type="dxa"/>
          </w:tcPr>
          <w:p w14:paraId="243EBBE4" w14:textId="77777777" w:rsidR="00D85637" w:rsidRDefault="00000000" w:rsidP="00CF5875">
            <w:pPr>
              <w:rPr>
                <w:rFonts w:eastAsiaTheme="minorEastAsia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83" w:type="dxa"/>
          </w:tcPr>
          <w:p w14:paraId="243EBBE5" w14:textId="01C0FF23" w:rsidR="00D85637" w:rsidRDefault="00D85637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(15)</w:t>
            </w:r>
          </w:p>
        </w:tc>
      </w:tr>
      <w:tr w:rsidR="00D85637" w14:paraId="243EBBE9" w14:textId="77777777" w:rsidTr="0055075F">
        <w:tc>
          <w:tcPr>
            <w:tcW w:w="8443" w:type="dxa"/>
          </w:tcPr>
          <w:p w14:paraId="243EBBE7" w14:textId="77777777" w:rsidR="00D85637" w:rsidRDefault="00000000" w:rsidP="00CF5875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83" w:type="dxa"/>
          </w:tcPr>
          <w:p w14:paraId="243EBBE8" w14:textId="64088DEC" w:rsidR="00D85637" w:rsidRDefault="00D85637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(16)</w:t>
            </w:r>
          </w:p>
        </w:tc>
      </w:tr>
    </w:tbl>
    <w:p w14:paraId="243EBBEA" w14:textId="77777777" w:rsidR="0055075F" w:rsidRDefault="0055075F" w:rsidP="00CF5875">
      <w:pPr>
        <w:spacing w:after="0"/>
      </w:pPr>
      <w:r>
        <w:t xml:space="preserve">where the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55075F" w14:paraId="243EBBED" w14:textId="77777777" w:rsidTr="003148B1">
        <w:tc>
          <w:tcPr>
            <w:tcW w:w="8500" w:type="dxa"/>
          </w:tcPr>
          <w:p w14:paraId="243EBBEB" w14:textId="77777777" w:rsidR="0055075F" w:rsidRDefault="00000000" w:rsidP="00CF5875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</m:t>
                    </m:r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516" w:type="dxa"/>
          </w:tcPr>
          <w:p w14:paraId="243EBBEC" w14:textId="37397705" w:rsidR="0055075F" w:rsidRDefault="0055075F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</w:t>
            </w:r>
            <w:r w:rsidR="00977D63">
              <w:rPr>
                <w:rFonts w:eastAsiaTheme="minorEastAsia"/>
                <w:lang w:val="en-US"/>
              </w:rPr>
              <w:t>7</w:t>
            </w:r>
            <w:r>
              <w:rPr>
                <w:rFonts w:eastAsiaTheme="minorEastAsia"/>
                <w:lang w:val="en-US"/>
              </w:rPr>
              <w:t>)</w:t>
            </w:r>
          </w:p>
        </w:tc>
      </w:tr>
    </w:tbl>
    <w:p w14:paraId="243EBBEE" w14:textId="77777777" w:rsidR="00D85637" w:rsidRDefault="0055075F" w:rsidP="00CF5875">
      <w:pPr>
        <w:spacing w:after="0"/>
        <w:rPr>
          <w:rFonts w:eastAsiaTheme="minorEastAsia"/>
        </w:rPr>
      </w:pPr>
      <w:r>
        <w:t xml:space="preserve">Similar to the autocorrelation method, this method uses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to form a covariance matrix</w:t>
      </w:r>
      <w:r w:rsidR="0015520D">
        <w:rPr>
          <w:rFonts w:eastAsiaTheme="minorEastAsia"/>
        </w:rPr>
        <w:t>, which is symmetric. Unlike the autocorrelation matrix, the covariance matrix does not have equal diagonal terms (i.e. not a Toeplitz matrix).</w:t>
      </w:r>
    </w:p>
    <w:p w14:paraId="243EBBEF" w14:textId="271B4A0C" w:rsidR="00B70770" w:rsidRDefault="00830E7E" w:rsidP="00CF5875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5   </w:t>
      </w:r>
      <w:r w:rsidR="00B70770">
        <w:rPr>
          <w:rFonts w:eastAsiaTheme="minorEastAsia"/>
        </w:rPr>
        <w:t>Frequency Domain Formulations</w:t>
      </w:r>
    </w:p>
    <w:p w14:paraId="243EBBF0" w14:textId="77777777" w:rsidR="00B70770" w:rsidRDefault="00B70770" w:rsidP="00CF5875">
      <w:pPr>
        <w:spacing w:after="0"/>
      </w:pPr>
      <w:r>
        <w:t>Recall that the error is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B70770" w14:paraId="243EBBF3" w14:textId="77777777" w:rsidTr="00B70770">
        <w:tc>
          <w:tcPr>
            <w:tcW w:w="8500" w:type="dxa"/>
          </w:tcPr>
          <w:p w14:paraId="243EBBF1" w14:textId="77777777" w:rsidR="00B70770" w:rsidRDefault="00B70770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n-k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BF2" w14:textId="3297D4F5" w:rsidR="00B70770" w:rsidRDefault="00B70770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(18)</w:t>
            </w:r>
          </w:p>
        </w:tc>
      </w:tr>
    </w:tbl>
    <w:p w14:paraId="243EBBF6" w14:textId="685CAF0B" w:rsidR="00B70770" w:rsidRDefault="003148B1" w:rsidP="00CF5875">
      <w:pPr>
        <w:spacing w:after="0" w:line="259" w:lineRule="auto"/>
        <w:jc w:val="left"/>
      </w:pPr>
      <w:r>
        <w:t>Taking the z-transform,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3148B1" w14:paraId="243EBBF9" w14:textId="77777777" w:rsidTr="003148B1">
        <w:tc>
          <w:tcPr>
            <w:tcW w:w="8500" w:type="dxa"/>
          </w:tcPr>
          <w:p w14:paraId="243EBBF7" w14:textId="77777777" w:rsidR="003148B1" w:rsidRDefault="003148B1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-k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BF8" w14:textId="05D18231" w:rsidR="003148B1" w:rsidRDefault="003148B1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(19)</w:t>
            </w:r>
          </w:p>
        </w:tc>
      </w:tr>
    </w:tbl>
    <w:p w14:paraId="243EBBFA" w14:textId="77777777" w:rsidR="003148B1" w:rsidRDefault="003148B1" w:rsidP="00CF5875">
      <w:pPr>
        <w:spacing w:after="0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E(z)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S(z)</m:t>
        </m:r>
      </m:oMath>
      <w:r>
        <w:rPr>
          <w:rFonts w:eastAsiaTheme="minorEastAsia"/>
        </w:rPr>
        <w:t xml:space="preserve"> are the z-transform of </w:t>
      </w:r>
      <m:oMath>
        <m:r>
          <w:rPr>
            <w:rFonts w:ascii="Cambria Math" w:eastAsiaTheme="minorEastAsia" w:hAnsi="Cambria Math"/>
          </w:rPr>
          <m:t>e[n]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respectively, and </w:t>
      </w:r>
      <m:oMath>
        <m:r>
          <w:rPr>
            <w:rFonts w:ascii="Cambria Math" w:eastAsiaTheme="minorEastAsia" w:hAnsi="Cambria Math"/>
          </w:rPr>
          <m:t>A(z)</m:t>
        </m:r>
      </m:oMath>
      <w:r>
        <w:rPr>
          <w:rFonts w:eastAsiaTheme="minorEastAsia"/>
        </w:rPr>
        <w:t xml:space="preserve"> is the inverse filter. Recall that the transfer function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3148B1" w14:paraId="243EBBFD" w14:textId="77777777" w:rsidTr="003148B1">
        <w:tc>
          <w:tcPr>
            <w:tcW w:w="8500" w:type="dxa"/>
          </w:tcPr>
          <w:p w14:paraId="243EBBFB" w14:textId="170244EF" w:rsidR="003148B1" w:rsidRDefault="003148B1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-k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BFC" w14:textId="517C3458" w:rsidR="003148B1" w:rsidRDefault="003148B1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(20)</w:t>
            </w:r>
          </w:p>
        </w:tc>
      </w:tr>
    </w:tbl>
    <w:p w14:paraId="243EBBFE" w14:textId="3F349B61" w:rsidR="003148B1" w:rsidRDefault="003148B1" w:rsidP="00CF587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Applying Parseval’s Theorem, the total error to be minimised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3148B1" w14:paraId="243EBC01" w14:textId="77777777" w:rsidTr="003148B1">
        <w:tc>
          <w:tcPr>
            <w:tcW w:w="8500" w:type="dxa"/>
          </w:tcPr>
          <w:p w14:paraId="243EBBFF" w14:textId="1CED5F90" w:rsidR="003148B1" w:rsidRDefault="003148B1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</m:t>
                    </m:r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[n]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516" w:type="dxa"/>
          </w:tcPr>
          <w:p w14:paraId="243EBC00" w14:textId="24F0E3B2" w:rsidR="003148B1" w:rsidRDefault="003148B1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(21)</w:t>
            </w:r>
          </w:p>
        </w:tc>
      </w:tr>
    </w:tbl>
    <w:p w14:paraId="243EBC02" w14:textId="49B9A421" w:rsidR="00487E31" w:rsidRDefault="003148B1" w:rsidP="00CF5875">
      <w:pPr>
        <w:spacing w:before="240" w:after="0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(z)</m:t>
            </m:r>
          </m:e>
          <m:sub>
            <m:r>
              <w:rPr>
                <w:rFonts w:ascii="Cambria Math" w:hAnsi="Cambria Math"/>
              </w:rPr>
              <m:t>z=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sub>
        </m:sSub>
      </m:oMath>
      <w:r>
        <w:rPr>
          <w:rFonts w:eastAsiaTheme="minorEastAsia"/>
        </w:rPr>
        <w:t xml:space="preserve">. </w:t>
      </w:r>
    </w:p>
    <w:p w14:paraId="243EBC03" w14:textId="1459B1A1" w:rsidR="003148B1" w:rsidRDefault="00487E31" w:rsidP="00CF5875">
      <w:pPr>
        <w:spacing w:before="240" w:after="0"/>
        <w:rPr>
          <w:rFonts w:eastAsiaTheme="minorEastAsia"/>
        </w:rPr>
      </w:pPr>
      <w:r>
        <w:rPr>
          <w:rFonts w:eastAsiaTheme="minorEastAsia"/>
        </w:rPr>
        <w:t>T</w:t>
      </w:r>
      <w:r w:rsidR="003148B1">
        <w:rPr>
          <w:rFonts w:eastAsiaTheme="minorEastAsia"/>
        </w:rPr>
        <w:t>he power spectrum</w:t>
      </w:r>
      <w:r>
        <w:rPr>
          <w:rFonts w:eastAsiaTheme="minorEastAsia"/>
        </w:rPr>
        <w:t xml:space="preserve"> </w:t>
      </w:r>
      <w:r w:rsidR="003148B1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s[n]</m:t>
        </m:r>
      </m:oMath>
      <w:r w:rsidR="003148B1">
        <w:rPr>
          <w:rFonts w:eastAsiaTheme="minorEastAsia"/>
        </w:rPr>
        <w:t xml:space="preserve"> is given by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  <m:r>
          <w:rPr>
            <w:rFonts w:ascii="Cambria Math" w:eastAsiaTheme="minorEastAsia" w:hAnsi="Cambria Math"/>
          </w:rPr>
          <m:t>=S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(z)</m:t>
            </m:r>
          </m:e>
          <m:sub>
            <m:r>
              <w:rPr>
                <w:rFonts w:ascii="Cambria Math" w:eastAsiaTheme="minorEastAsia" w:hAnsi="Cambria Math"/>
              </w:rPr>
              <m:t>z=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sup>
            </m:sSup>
          </m:sub>
        </m:sSub>
      </m:oMath>
      <w:r>
        <w:rPr>
          <w:rFonts w:eastAsiaTheme="minorEastAsia"/>
        </w:rPr>
        <w:t>. This allows the energy to be minimised to be expressed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487E31" w14:paraId="243EBC06" w14:textId="77777777" w:rsidTr="00487E31">
        <w:tc>
          <w:tcPr>
            <w:tcW w:w="8500" w:type="dxa"/>
          </w:tcPr>
          <w:p w14:paraId="243EBC04" w14:textId="40369170" w:rsidR="00487E31" w:rsidRDefault="00487E31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A(-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)d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C05" w14:textId="485BE154" w:rsidR="00487E31" w:rsidRDefault="00487E31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(22)</w:t>
            </w:r>
          </w:p>
        </w:tc>
      </w:tr>
    </w:tbl>
    <w:p w14:paraId="243EBC07" w14:textId="563F25CD" w:rsidR="00487E31" w:rsidRDefault="00487E31" w:rsidP="00CF5875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Minimising the error by applying the procedure applied in equation (8). The result is identical to the autocorrelation normal equations (9), but with the autocorrelation </w:t>
      </w:r>
      <m:oMath>
        <m:r>
          <w:rPr>
            <w:rFonts w:ascii="Cambria Math" w:eastAsiaTheme="minorEastAsia" w:hAnsi="Cambria Math"/>
          </w:rPr>
          <m:t>R(i)</m:t>
        </m:r>
      </m:oMath>
      <w:r>
        <w:rPr>
          <w:rFonts w:eastAsiaTheme="minorEastAsia"/>
        </w:rPr>
        <w:t xml:space="preserve"> obtained from the signal spectrum </w:t>
      </w:r>
      <m:oMath>
        <m:r>
          <w:rPr>
            <w:rFonts w:ascii="Cambria Math" w:eastAsiaTheme="minorEastAsia" w:hAnsi="Cambria Math"/>
          </w:rPr>
          <m:t>P(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by an inverse Fourier transform,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487E31" w14:paraId="243EBC0A" w14:textId="77777777" w:rsidTr="00487E31">
        <w:tc>
          <w:tcPr>
            <w:tcW w:w="8500" w:type="dxa"/>
          </w:tcPr>
          <w:p w14:paraId="243EBC08" w14:textId="6D351F54" w:rsidR="00487E31" w:rsidRDefault="00487E31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C09" w14:textId="07E0402A" w:rsidR="00487E31" w:rsidRDefault="00487E31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(23)</w:t>
            </w:r>
          </w:p>
        </w:tc>
      </w:tr>
    </w:tbl>
    <w:p w14:paraId="243EBC0B" w14:textId="5CF477B6" w:rsidR="00487E31" w:rsidRDefault="00830E7E" w:rsidP="00CF5875">
      <w:pPr>
        <w:pStyle w:val="Heading1"/>
        <w:rPr>
          <w:rFonts w:eastAsiaTheme="minorEastAsia"/>
        </w:rPr>
      </w:pPr>
      <w:r>
        <w:rPr>
          <w:rFonts w:eastAsiaTheme="minorEastAsia"/>
        </w:rPr>
        <w:t>6   Linear Predictive Spectral Matching</w:t>
      </w:r>
    </w:p>
    <w:p w14:paraId="243EBC0C" w14:textId="7838D03C" w:rsidR="00830E7E" w:rsidRDefault="00830E7E" w:rsidP="00CF5875">
      <w:pPr>
        <w:spacing w:after="0"/>
        <w:rPr>
          <w:rFonts w:eastAsiaTheme="minorEastAsia"/>
        </w:rPr>
      </w:pPr>
      <w:r>
        <w:t xml:space="preserve">Let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be an estimate of the power spectrum </w:t>
      </w:r>
      <m:oMath>
        <m:r>
          <w:rPr>
            <w:rFonts w:ascii="Cambria Math" w:eastAsiaTheme="minorEastAsia" w:hAnsi="Cambria Math"/>
          </w:rPr>
          <m:t>P(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based on the all-pole model,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830E7E" w14:paraId="243EBC0F" w14:textId="77777777" w:rsidTr="00830E7E">
        <w:tc>
          <w:tcPr>
            <w:tcW w:w="8500" w:type="dxa"/>
          </w:tcPr>
          <w:p w14:paraId="243EBC0D" w14:textId="5C3FF0A1" w:rsidR="00830E7E" w:rsidRDefault="00000000" w:rsidP="00CF5875">
            <w:pPr>
              <w:rPr>
                <w:rFonts w:eastAsiaTheme="minorEastAsia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-k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C0E" w14:textId="410A4D45" w:rsidR="00830E7E" w:rsidRDefault="00830E7E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(24)</w:t>
            </w:r>
          </w:p>
        </w:tc>
      </w:tr>
    </w:tbl>
    <w:p w14:paraId="243EBC10" w14:textId="1B60C5F0" w:rsidR="00830E7E" w:rsidRDefault="00830E7E" w:rsidP="00CF5875">
      <w:pPr>
        <w:spacing w:after="0"/>
      </w:pPr>
      <w:r>
        <w:t>From equations (</w:t>
      </w:r>
      <w:r w:rsidR="00921C78">
        <w:t>19), the power spectrum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921C78" w14:paraId="243EBC13" w14:textId="77777777" w:rsidTr="00921C78">
        <w:tc>
          <w:tcPr>
            <w:tcW w:w="8500" w:type="dxa"/>
          </w:tcPr>
          <w:p w14:paraId="243EBC11" w14:textId="5E55BBBD" w:rsidR="00921C78" w:rsidRDefault="00921C78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C12" w14:textId="43432AE1" w:rsidR="00921C78" w:rsidRDefault="00921C78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(25)</w:t>
            </w:r>
          </w:p>
        </w:tc>
      </w:tr>
    </w:tbl>
    <w:p w14:paraId="243EBC14" w14:textId="78CD7A38" w:rsidR="00921C78" w:rsidRDefault="00921C78" w:rsidP="00CF5875">
      <w:pPr>
        <w:spacing w:after="0"/>
        <w:rPr>
          <w:rFonts w:eastAsiaTheme="minorEastAsia"/>
        </w:rPr>
      </w:pPr>
      <w:r>
        <w:t xml:space="preserve">Comparing (24) and (25), the error power spectrum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modelled by a flat spectrum equal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Pr="00921C78">
        <w:t xml:space="preserve"> </w:t>
      </w:r>
      <w:r>
        <w:rPr>
          <w:rFonts w:eastAsiaTheme="minorEastAsia"/>
        </w:rPr>
        <w:t xml:space="preserve">This means </w:t>
      </w:r>
      <w:r w:rsidRPr="00921C78">
        <w:rPr>
          <w:rFonts w:eastAsiaTheme="minorEastAsia"/>
        </w:rPr>
        <w:t>that the actual error signal e, i</w:t>
      </w:r>
      <w:r>
        <w:rPr>
          <w:rFonts w:eastAsiaTheme="minorEastAsia"/>
        </w:rPr>
        <w:t xml:space="preserve">s being approximated by another </w:t>
      </w:r>
      <w:r w:rsidRPr="00921C78">
        <w:rPr>
          <w:rFonts w:eastAsiaTheme="minorEastAsia"/>
        </w:rPr>
        <w:t>signal that has a flat sp</w:t>
      </w:r>
      <w:r>
        <w:rPr>
          <w:rFonts w:eastAsiaTheme="minorEastAsia"/>
        </w:rPr>
        <w:t xml:space="preserve">ectrum, such as a unit impulse, </w:t>
      </w:r>
      <w:r w:rsidRPr="00921C78">
        <w:rPr>
          <w:rFonts w:eastAsiaTheme="minorEastAsia"/>
        </w:rPr>
        <w:t>white noise, or any othe</w:t>
      </w:r>
      <w:r>
        <w:rPr>
          <w:rFonts w:eastAsiaTheme="minorEastAsia"/>
        </w:rPr>
        <w:t>r signal with a flat spectrum.</w:t>
      </w:r>
      <w:r w:rsidRPr="00921C78">
        <w:t xml:space="preserve"> </w:t>
      </w:r>
      <w:r>
        <w:t xml:space="preserve">The </w:t>
      </w:r>
      <w:r w:rsidRPr="00921C78">
        <w:rPr>
          <w:rFonts w:eastAsiaTheme="minorEastAsia"/>
        </w:rPr>
        <w:t xml:space="preserve">filter </w:t>
      </w:r>
      <m:oMath>
        <m:r>
          <w:rPr>
            <w:rFonts w:ascii="Cambria Math" w:eastAsiaTheme="minorEastAsia" w:hAnsi="Cambria Math"/>
          </w:rPr>
          <m:t>A(z)</m:t>
        </m:r>
      </m:oMath>
      <w:r>
        <w:rPr>
          <w:rFonts w:eastAsiaTheme="minorEastAsia"/>
        </w:rPr>
        <w:t xml:space="preserve"> </w:t>
      </w:r>
      <w:r w:rsidRPr="00921C78">
        <w:rPr>
          <w:rFonts w:eastAsiaTheme="minorEastAsia"/>
        </w:rPr>
        <w:t>is sometimes known a</w:t>
      </w:r>
      <w:r>
        <w:rPr>
          <w:rFonts w:eastAsiaTheme="minorEastAsia"/>
        </w:rPr>
        <w:t xml:space="preserve">s a ‘whitening filter’ since it </w:t>
      </w:r>
      <w:r w:rsidRPr="00921C78">
        <w:rPr>
          <w:rFonts w:eastAsiaTheme="minorEastAsia"/>
        </w:rPr>
        <w:t>attempts to produce an output sig</w:t>
      </w:r>
      <w:r>
        <w:rPr>
          <w:rFonts w:eastAsiaTheme="minorEastAsia"/>
        </w:rPr>
        <w:t xml:space="preserve">nal </w:t>
      </w:r>
      <m:oMath>
        <m:r>
          <w:rPr>
            <w:rFonts w:ascii="Cambria Math" w:eastAsiaTheme="minorEastAsia" w:hAnsi="Cambria Math"/>
          </w:rPr>
          <m:t>e[n]</m:t>
        </m:r>
      </m:oMath>
      <w:r>
        <w:rPr>
          <w:rFonts w:eastAsiaTheme="minorEastAsia"/>
        </w:rPr>
        <w:t xml:space="preserve">, that is white (i.e., has </w:t>
      </w:r>
      <w:r w:rsidRPr="00921C78">
        <w:rPr>
          <w:rFonts w:eastAsiaTheme="minorEastAsia"/>
        </w:rPr>
        <w:t>a flat spectrum</w:t>
      </w:r>
      <w:r>
        <w:rPr>
          <w:rFonts w:eastAsiaTheme="minorEastAsia"/>
        </w:rPr>
        <w:t>).</w:t>
      </w:r>
    </w:p>
    <w:p w14:paraId="243EBC15" w14:textId="77777777" w:rsidR="00921C78" w:rsidRDefault="00921C78" w:rsidP="00CF5875">
      <w:pPr>
        <w:spacing w:before="240" w:after="0"/>
        <w:rPr>
          <w:rFonts w:eastAsiaTheme="minorEastAsia"/>
        </w:rPr>
      </w:pPr>
      <w:r>
        <w:rPr>
          <w:rFonts w:eastAsiaTheme="minorEastAsia"/>
        </w:rPr>
        <w:t>The total error can be expressed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921C78" w14:paraId="243EBC18" w14:textId="77777777" w:rsidTr="00921C78">
        <w:tc>
          <w:tcPr>
            <w:tcW w:w="8500" w:type="dxa"/>
          </w:tcPr>
          <w:p w14:paraId="243EBC16" w14:textId="3F978405" w:rsidR="00921C78" w:rsidRDefault="00921C78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516" w:type="dxa"/>
          </w:tcPr>
          <w:p w14:paraId="243EBC17" w14:textId="02D0D947" w:rsidR="00921C78" w:rsidRDefault="00921C78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(26)</w:t>
            </w:r>
          </w:p>
        </w:tc>
      </w:tr>
    </w:tbl>
    <w:p w14:paraId="243EBC19" w14:textId="3AC3D4F8" w:rsidR="00921C78" w:rsidRDefault="00921C78" w:rsidP="00CF587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This allows the problem of linear prediction to be restated as follows. </w:t>
      </w:r>
      <w:r w:rsidRPr="00921C78">
        <w:rPr>
          <w:rFonts w:eastAsiaTheme="minorEastAsia"/>
        </w:rPr>
        <w:t>Given so</w:t>
      </w:r>
      <w:r>
        <w:rPr>
          <w:rFonts w:eastAsiaTheme="minorEastAsia"/>
        </w:rPr>
        <w:t>me spectrum</w:t>
      </w:r>
      <m:oMath>
        <m:r>
          <w:rPr>
            <w:rFonts w:ascii="Cambria Math" w:eastAsiaTheme="minorEastAsia" w:hAnsi="Cambria Math"/>
          </w:rPr>
          <m:t xml:space="preserve"> P(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we wish to model it by another spectrum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Pr="00921C78">
        <w:rPr>
          <w:rFonts w:eastAsiaTheme="minorEastAsia"/>
        </w:rPr>
        <w:t xml:space="preserve"> such th</w:t>
      </w:r>
      <w:r>
        <w:rPr>
          <w:rFonts w:eastAsiaTheme="minorEastAsia"/>
        </w:rPr>
        <w:t>at the integrated ratio between the two spectra as in (1.26</w:t>
      </w:r>
      <w:r w:rsidRPr="00921C78">
        <w:rPr>
          <w:rFonts w:eastAsiaTheme="minorEastAsia"/>
        </w:rPr>
        <w:t>) is minimized.</w:t>
      </w:r>
    </w:p>
    <w:p w14:paraId="243EBC1A" w14:textId="3C78FA9E" w:rsidR="00F044FA" w:rsidRDefault="00F044FA" w:rsidP="00CF5875">
      <w:pPr>
        <w:spacing w:before="240" w:after="0"/>
        <w:rPr>
          <w:rFonts w:eastAsiaTheme="minorEastAsia"/>
        </w:rPr>
      </w:pPr>
      <w:r>
        <w:rPr>
          <w:rFonts w:eastAsiaTheme="minorEastAsia"/>
        </w:rPr>
        <w:t xml:space="preserve">Consider two spectra </w:t>
      </w:r>
      <m:oMath>
        <m:r>
          <w:rPr>
            <w:rFonts w:ascii="Cambria Math" w:eastAsiaTheme="minorEastAsia" w:hAnsi="Cambria Math"/>
          </w:rPr>
          <m:t>P(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 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with autocorrelation coefficients </w:t>
      </w:r>
      <m:oMath>
        <m:r>
          <w:rPr>
            <w:rFonts w:ascii="Cambria Math" w:eastAsiaTheme="minorEastAsia" w:hAnsi="Cambria Math"/>
          </w:rPr>
          <m:t>R(i)</m:t>
        </m:r>
      </m:oMath>
      <w:r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respectively. The gain factor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obtained by equating the total energy in the two spectra, i.e.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=R(0)</m:t>
        </m:r>
      </m:oMath>
      <w:r>
        <w:rPr>
          <w:rFonts w:eastAsiaTheme="minorEastAsia"/>
        </w:rPr>
        <w:t xml:space="preserve">. Increasing the order of the model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increases</w:t>
      </w:r>
      <w:r w:rsidR="00021184">
        <w:rPr>
          <w:rFonts w:eastAsiaTheme="minorEastAsia"/>
        </w:rPr>
        <w:t xml:space="preserve"> the range over which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(i)</m:t>
        </m:r>
      </m:oMath>
      <w:r w:rsidR="00021184">
        <w:rPr>
          <w:rFonts w:eastAsiaTheme="minorEastAsia"/>
        </w:rPr>
        <w:t xml:space="preserve">, resulting in a better fit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021184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P(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021184">
        <w:rPr>
          <w:rFonts w:eastAsiaTheme="minorEastAsia"/>
        </w:rPr>
        <w:t xml:space="preserve">. When </w:t>
      </w:r>
      <m:oMath>
        <m:r>
          <w:rPr>
            <w:rFonts w:ascii="Cambria Math" w:eastAsiaTheme="minorEastAsia" w:hAnsi="Cambria Math"/>
          </w:rPr>
          <m:t>p→</m:t>
        </m:r>
        <m:r>
          <w:rPr>
            <w:rFonts w:ascii="Cambria Math" w:hAnsi="Cambria Math"/>
          </w:rPr>
          <m:t>∞</m:t>
        </m:r>
      </m:oMath>
      <w:r w:rsidR="00021184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=R(i)</m:t>
        </m:r>
      </m:oMath>
      <w:r w:rsidR="00021184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i</m:t>
        </m:r>
      </m:oMath>
      <w:r w:rsidR="00021184">
        <w:rPr>
          <w:rFonts w:eastAsiaTheme="minorEastAsia"/>
        </w:rPr>
        <w:t xml:space="preserve"> and the two spectra become identical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  <m:r>
          <w:rPr>
            <w:rFonts w:ascii="Cambria Math" w:eastAsiaTheme="minorEastAsia" w:hAnsi="Cambria Math"/>
          </w:rPr>
          <m:t>=P(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021184">
        <w:rPr>
          <w:rFonts w:eastAsiaTheme="minorEastAsia"/>
        </w:rPr>
        <w:t>. This implies that any spectrum can be approximated arbitrarily closely using an all-pole model.</w:t>
      </w:r>
    </w:p>
    <w:p w14:paraId="243EBC1B" w14:textId="10E1A00F" w:rsidR="00021184" w:rsidRDefault="00021184" w:rsidP="00CF5875">
      <w:pPr>
        <w:spacing w:before="240" w:after="0"/>
        <w:rPr>
          <w:rFonts w:eastAsiaTheme="minorEastAsia"/>
        </w:rPr>
      </w:pPr>
      <w:r>
        <w:rPr>
          <w:rFonts w:eastAsiaTheme="minorEastAsia"/>
        </w:rPr>
        <w:t xml:space="preserve">Equation (24) can be rewritten as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021184" w14:paraId="243EBC1E" w14:textId="77777777" w:rsidTr="00021184">
        <w:tc>
          <w:tcPr>
            <w:tcW w:w="8500" w:type="dxa"/>
          </w:tcPr>
          <w:p w14:paraId="243EBC1C" w14:textId="712250C2" w:rsidR="00021184" w:rsidRDefault="00000000" w:rsidP="00CF5875">
            <w:pPr>
              <w:rPr>
                <w:rFonts w:eastAsiaTheme="minorEastAsia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+2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</m:d>
                              </m:e>
                            </m:func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43EBC1D" w14:textId="212C1C9C" w:rsidR="00021184" w:rsidRDefault="00021184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(27)</w:t>
            </w:r>
          </w:p>
        </w:tc>
      </w:tr>
    </w:tbl>
    <w:p w14:paraId="243EBC1F" w14:textId="77777777" w:rsidR="00021184" w:rsidRDefault="00021184" w:rsidP="00CF5875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021184" w14:paraId="243EBC22" w14:textId="77777777" w:rsidTr="00021184">
        <w:tc>
          <w:tcPr>
            <w:tcW w:w="8500" w:type="dxa"/>
          </w:tcPr>
          <w:p w14:paraId="243EBC20" w14:textId="77777777" w:rsidR="00021184" w:rsidRDefault="00021184" w:rsidP="00CF58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k+i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where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for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  0≤i≤p.</m:t>
                </m:r>
              </m:oMath>
            </m:oMathPara>
          </w:p>
        </w:tc>
        <w:tc>
          <w:tcPr>
            <w:tcW w:w="516" w:type="dxa"/>
          </w:tcPr>
          <w:p w14:paraId="243EBC21" w14:textId="34525FC5" w:rsidR="00021184" w:rsidRDefault="00021184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(28)</w:t>
            </w:r>
          </w:p>
        </w:tc>
      </w:tr>
    </w:tbl>
    <w:p w14:paraId="243EBC24" w14:textId="477A4464" w:rsidR="004056A7" w:rsidRDefault="00A80150" w:rsidP="00CF5875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ρ(i)</m:t>
        </m:r>
      </m:oMath>
      <w:r>
        <w:rPr>
          <w:rFonts w:eastAsiaTheme="minorEastAsia"/>
        </w:rPr>
        <w:t xml:space="preserve"> is the autocorrelation of the inverse filter </w:t>
      </w:r>
      <m:oMath>
        <m:r>
          <w:rPr>
            <w:rFonts w:ascii="Cambria Math" w:eastAsiaTheme="minorEastAsia" w:hAnsi="Cambria Math"/>
          </w:rPr>
          <m:t>A(z)</m:t>
        </m:r>
      </m:oMath>
      <w:r>
        <w:rPr>
          <w:rFonts w:eastAsiaTheme="minorEastAsia"/>
        </w:rPr>
        <w:t xml:space="preserve">. </w:t>
      </w:r>
      <w:r w:rsidR="004056A7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p→</m:t>
        </m:r>
        <m:r>
          <w:rPr>
            <w:rFonts w:ascii="Cambria Math" w:hAnsi="Cambria Math"/>
          </w:rPr>
          <m:t>∞</m:t>
        </m:r>
      </m:oMath>
      <w:r w:rsidR="004056A7">
        <w:rPr>
          <w:rFonts w:eastAsiaTheme="minorEastAsia"/>
        </w:rPr>
        <w:t xml:space="preserve">, the transfer function is given </w:t>
      </w:r>
      <w:proofErr w:type="gramStart"/>
      <w:r w:rsidR="004056A7">
        <w:rPr>
          <w:rFonts w:eastAsiaTheme="minorEastAsia"/>
        </w:rPr>
        <w:t>by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4056A7" w14:paraId="243EBC27" w14:textId="77777777" w:rsidTr="004056A7">
        <w:tc>
          <w:tcPr>
            <w:tcW w:w="8500" w:type="dxa"/>
          </w:tcPr>
          <w:p w14:paraId="243EBC25" w14:textId="69FB6A87" w:rsidR="004056A7" w:rsidRDefault="00000000" w:rsidP="00CF5875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-k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16" w:type="dxa"/>
          </w:tcPr>
          <w:p w14:paraId="243EBC26" w14:textId="5730E3E7" w:rsidR="004056A7" w:rsidRDefault="004056A7" w:rsidP="00CF5875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(29)</w:t>
            </w:r>
          </w:p>
        </w:tc>
      </w:tr>
    </w:tbl>
    <w:p w14:paraId="243EBC28" w14:textId="77777777" w:rsidR="004056A7" w:rsidRDefault="004056A7" w:rsidP="00CF587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is the minimum phase sequence corresponding to </w:t>
      </w:r>
      <m:oMath>
        <m:r>
          <w:rPr>
            <w:rFonts w:ascii="Cambria Math" w:eastAsiaTheme="minorEastAsia" w:hAnsi="Cambria Math"/>
          </w:rPr>
          <m:t>s[n]</m:t>
        </m:r>
      </m:oMath>
      <w:r>
        <w:rPr>
          <w:rFonts w:eastAsiaTheme="minorEastAsia"/>
        </w:rPr>
        <w:t>.</w:t>
      </w:r>
    </w:p>
    <w:p w14:paraId="1C010056" w14:textId="17366010" w:rsidR="008930EE" w:rsidRDefault="008930EE" w:rsidP="008930EE">
      <w:pPr>
        <w:pStyle w:val="Heading1"/>
        <w:rPr>
          <w:rFonts w:eastAsiaTheme="minorEastAsia"/>
        </w:rPr>
      </w:pPr>
      <w:r>
        <w:rPr>
          <w:rFonts w:eastAsiaTheme="minorEastAsia"/>
        </w:rPr>
        <w:t>7   Long-term Predictors</w:t>
      </w:r>
    </w:p>
    <w:p w14:paraId="27C568A9" w14:textId="011A2C68" w:rsidR="00B14779" w:rsidRPr="00246CB4" w:rsidRDefault="00B864DD" w:rsidP="00B14779">
      <w:pPr>
        <w:spacing w:after="0"/>
        <w:rPr>
          <w:rFonts w:eastAsiaTheme="minorEastAsia"/>
          <w:lang w:val="en-US"/>
        </w:rPr>
      </w:pPr>
      <w:r>
        <w:t>For quasi-periodic signals</w:t>
      </w:r>
      <w:r w:rsidR="00B14779">
        <w:t xml:space="preserve"> such as speech</w:t>
      </w:r>
      <w:r w:rsidR="00FA2797">
        <w:t>, the error signal can</w:t>
      </w:r>
      <w:r w:rsidR="00B14779" w:rsidRPr="00B14779">
        <w:rPr>
          <w:rFonts w:eastAsiaTheme="minorEastAsia"/>
          <w:lang w:val="en-US"/>
        </w:rPr>
        <w:t xml:space="preserve"> </w:t>
      </w:r>
      <w:r w:rsidR="00B14779" w:rsidRPr="00246CB4">
        <w:rPr>
          <w:rFonts w:eastAsiaTheme="minorEastAsia"/>
          <w:lang w:val="en-US"/>
        </w:rPr>
        <w:t>be modelled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B14779" w:rsidRPr="00246CB4" w14:paraId="27A3970F" w14:textId="77777777" w:rsidTr="00E333FA">
        <w:tc>
          <w:tcPr>
            <w:tcW w:w="8500" w:type="dxa"/>
          </w:tcPr>
          <w:p w14:paraId="5B4CEA38" w14:textId="1E9072A5" w:rsidR="00B14779" w:rsidRPr="00F300DB" w:rsidRDefault="00B14779" w:rsidP="00E333FA">
            <w:pPr>
              <w:spacing w:after="16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=-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16" w:type="dxa"/>
          </w:tcPr>
          <w:p w14:paraId="30C2437B" w14:textId="1B8F69C5" w:rsidR="00B14779" w:rsidRPr="00F300DB" w:rsidRDefault="00B14779" w:rsidP="00E333FA">
            <w:pPr>
              <w:spacing w:before="240" w:after="16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>
              <w:rPr>
                <w:rFonts w:eastAsiaTheme="minorEastAsia"/>
                <w:lang w:val="en-US"/>
              </w:rPr>
              <w:t>30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49E6D7F7" w14:textId="4A1EE6FE" w:rsidR="00B14779" w:rsidRDefault="00B14779" w:rsidP="009D21E5">
      <w:pPr>
        <w:spacing w:after="0"/>
        <w:rPr>
          <w:rFonts w:eastAsiaTheme="minorEastAsia"/>
          <w:lang w:val="en-US"/>
        </w:rPr>
      </w:pPr>
      <w:r w:rsidRPr="00246CB4"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is the fundamental pitch period,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are the long-term prediction coefficients and </w:t>
      </w: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is </w:t>
      </w:r>
      <w:r w:rsidR="0078788D">
        <w:rPr>
          <w:rFonts w:eastAsiaTheme="minorEastAsia"/>
          <w:lang w:val="en-US"/>
        </w:rPr>
        <w:t>the prediction error of the long-term filter</w:t>
      </w:r>
      <w:r w:rsidR="0045003D">
        <w:rPr>
          <w:rFonts w:eastAsiaTheme="minorEastAsia"/>
          <w:lang w:val="en-US"/>
        </w:rPr>
        <w:t xml:space="preserve"> which is a completely random signal with a white spectrum,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B14779" w14:paraId="28D96467" w14:textId="77777777" w:rsidTr="00E333FA">
        <w:tc>
          <w:tcPr>
            <w:tcW w:w="8500" w:type="dxa"/>
          </w:tcPr>
          <w:p w14:paraId="37F7FD71" w14:textId="360C6696" w:rsidR="00B14779" w:rsidRPr="00F300DB" w:rsidRDefault="00B14779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=-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3FC2A24E" w14:textId="6C43427F" w:rsidR="00B14779" w:rsidRPr="00F300DB" w:rsidRDefault="00B14779" w:rsidP="00E333FA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>
              <w:rPr>
                <w:rFonts w:eastAsiaTheme="minorEastAsia"/>
                <w:lang w:val="en-US"/>
              </w:rPr>
              <w:t>31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09A14B99" w14:textId="16C4122A" w:rsidR="008930EE" w:rsidRDefault="00290E5A" w:rsidP="008930EE">
      <w:r>
        <w:t>Minimising the total squared error results 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E324A7" w14:paraId="137EFC96" w14:textId="77777777" w:rsidTr="00E333FA">
        <w:tc>
          <w:tcPr>
            <w:tcW w:w="8500" w:type="dxa"/>
          </w:tcPr>
          <w:p w14:paraId="0FCCD933" w14:textId="3768C994" w:rsidR="00E324A7" w:rsidRDefault="00000000" w:rsidP="00E324A7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R(2)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R(2q)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R(0)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R(2q-1)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R(2)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R(0)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R(2q-2)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R(2q)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R(2q-1)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R(2q-2)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R(0)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-q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-q+1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q-1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T-q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T-q+1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T+q-1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T+q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  <w:p w14:paraId="52401E56" w14:textId="75065A8D" w:rsidR="00E324A7" w:rsidRPr="00F300DB" w:rsidRDefault="00E324A7" w:rsidP="00E333F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516" w:type="dxa"/>
          </w:tcPr>
          <w:p w14:paraId="03B43835" w14:textId="77777777" w:rsidR="00E324A7" w:rsidRPr="00E324A7" w:rsidRDefault="00E324A7" w:rsidP="00B46CC4">
            <w:pPr>
              <w:spacing w:before="240"/>
              <w:rPr>
                <w:rFonts w:eastAsiaTheme="minorEastAsia"/>
                <w:sz w:val="2"/>
                <w:szCs w:val="2"/>
                <w:lang w:val="en-US"/>
              </w:rPr>
            </w:pPr>
          </w:p>
          <w:p w14:paraId="00D8AD5A" w14:textId="32A1EF86" w:rsidR="00E324A7" w:rsidRPr="00F300DB" w:rsidRDefault="00E324A7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>
              <w:rPr>
                <w:rFonts w:eastAsiaTheme="minorEastAsia"/>
                <w:lang w:val="en-US"/>
              </w:rPr>
              <w:t>32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6B16CA94" w14:textId="68298AA1" w:rsidR="00FA2797" w:rsidRDefault="00413957" w:rsidP="008930EE">
      <w:r>
        <w:t xml:space="preserve">An alternative to modelling the short-term and long term predictions separately is to combine the </w:t>
      </w:r>
      <w:r w:rsidR="00E324A7">
        <w:t>short and long term predictors into a single model,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E324A7" w14:paraId="1DF6E4FC" w14:textId="77777777" w:rsidTr="000036B4">
        <w:tc>
          <w:tcPr>
            <w:tcW w:w="8443" w:type="dxa"/>
          </w:tcPr>
          <w:p w14:paraId="38959B0C" w14:textId="1E390C37" w:rsidR="00E324A7" w:rsidRPr="00F300DB" w:rsidRDefault="00E324A7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n-k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k=-q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n-T-k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+q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83" w:type="dxa"/>
          </w:tcPr>
          <w:p w14:paraId="5E69DAAC" w14:textId="0802B528" w:rsidR="00E324A7" w:rsidRPr="00F300DB" w:rsidRDefault="00E324A7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>
              <w:rPr>
                <w:rFonts w:eastAsiaTheme="minorEastAsia"/>
                <w:lang w:val="en-US"/>
              </w:rPr>
              <w:t>33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034307EC" w14:textId="4163FB64" w:rsidR="00717209" w:rsidRPr="008930EE" w:rsidRDefault="000036B4" w:rsidP="00AB2D1C">
      <w:pPr>
        <w:spacing w:after="0" w:line="259" w:lineRule="auto"/>
        <w:jc w:val="left"/>
      </w:pPr>
      <w:r>
        <w:t xml:space="preserve">For more info: ‘Advanced Digital Signal Processing and Noise Reduction’ Ch.8 (S. </w:t>
      </w:r>
      <w:proofErr w:type="spellStart"/>
      <w:r>
        <w:t>Vaseghi</w:t>
      </w:r>
      <w:proofErr w:type="spellEnd"/>
      <w:r>
        <w:t xml:space="preserve"> 1996)</w:t>
      </w:r>
      <w:r w:rsidR="00AB2D1C">
        <w:t>.</w:t>
      </w:r>
    </w:p>
    <w:p w14:paraId="243EBC29" w14:textId="6F91E70F" w:rsidR="00977D63" w:rsidRPr="00921C78" w:rsidRDefault="0067676A" w:rsidP="00CF5875">
      <w:pPr>
        <w:pStyle w:val="Heading1"/>
        <w:rPr>
          <w:rFonts w:eastAsiaTheme="minorEastAsia"/>
        </w:rPr>
      </w:pPr>
      <w:r>
        <w:t xml:space="preserve">Relevant </w:t>
      </w:r>
      <w:r w:rsidR="001332A2">
        <w:t>Resources</w:t>
      </w:r>
    </w:p>
    <w:p w14:paraId="243EBC2A" w14:textId="77777777" w:rsidR="0090012E" w:rsidRDefault="0090012E" w:rsidP="00717209">
      <w:pPr>
        <w:pStyle w:val="ListParagraph"/>
        <w:numPr>
          <w:ilvl w:val="0"/>
          <w:numId w:val="22"/>
        </w:numPr>
        <w:spacing w:after="0"/>
        <w:jc w:val="left"/>
      </w:pPr>
      <w:r>
        <w:t xml:space="preserve">‘Linear Prediction: A Tutorial Review’ (J </w:t>
      </w:r>
      <w:proofErr w:type="spellStart"/>
      <w:r>
        <w:t>Makhoul</w:t>
      </w:r>
      <w:proofErr w:type="spellEnd"/>
      <w:r>
        <w:t xml:space="preserve"> 1975)</w:t>
      </w:r>
    </w:p>
    <w:p w14:paraId="243EBC46" w14:textId="7432156F" w:rsidR="00720131" w:rsidRDefault="009D21E5" w:rsidP="00717209">
      <w:pPr>
        <w:pStyle w:val="ListParagraph"/>
        <w:numPr>
          <w:ilvl w:val="0"/>
          <w:numId w:val="22"/>
        </w:numPr>
        <w:spacing w:after="0"/>
        <w:jc w:val="left"/>
      </w:pPr>
      <w:r>
        <w:t xml:space="preserve">‘Advanced Digital Signal Processing and Noise Reduction’ Ch.8 (S. </w:t>
      </w:r>
      <w:proofErr w:type="spellStart"/>
      <w:r>
        <w:t>Vaseghi</w:t>
      </w:r>
      <w:proofErr w:type="spellEnd"/>
      <w:r>
        <w:t xml:space="preserve"> </w:t>
      </w:r>
      <w:r w:rsidR="008F1C28">
        <w:t>1996)</w:t>
      </w:r>
    </w:p>
    <w:p w14:paraId="5B20917D" w14:textId="2A44459C" w:rsidR="001332A2" w:rsidRDefault="00717209" w:rsidP="00717209">
      <w:pPr>
        <w:pStyle w:val="ListParagraph"/>
        <w:numPr>
          <w:ilvl w:val="0"/>
          <w:numId w:val="22"/>
        </w:numPr>
        <w:spacing w:after="0"/>
        <w:jc w:val="left"/>
      </w:pPr>
      <w:r>
        <w:t>‘</w:t>
      </w:r>
      <w:r w:rsidR="001332A2">
        <w:t xml:space="preserve">Linear </w:t>
      </w:r>
      <w:r w:rsidR="00191C6B">
        <w:t>Prediction of Speech</w:t>
      </w:r>
      <w:r>
        <w:t>’</w:t>
      </w:r>
      <w:r w:rsidR="00191C6B">
        <w:t xml:space="preserve"> (J.D. Markel and A.H. Gray 197</w:t>
      </w:r>
      <w:r w:rsidR="00DC0EC8">
        <w:t>6</w:t>
      </w:r>
      <w:r>
        <w:t>)</w:t>
      </w:r>
    </w:p>
    <w:p w14:paraId="507363B5" w14:textId="07E709FA" w:rsidR="007A6F41" w:rsidRDefault="007A6F41">
      <w:pPr>
        <w:spacing w:line="259" w:lineRule="auto"/>
        <w:jc w:val="left"/>
      </w:pPr>
      <w:r>
        <w:br w:type="page"/>
      </w:r>
    </w:p>
    <w:p w14:paraId="457664E2" w14:textId="3CD1964A" w:rsidR="007A6F41" w:rsidRDefault="007A6F41" w:rsidP="007A6F41">
      <w:pPr>
        <w:pStyle w:val="Title"/>
      </w:pPr>
      <w:r>
        <w:lastRenderedPageBreak/>
        <w:t xml:space="preserve">A </w:t>
      </w:r>
      <w:r w:rsidR="00203C0C">
        <w:t>Detailed Approach</w:t>
      </w:r>
    </w:p>
    <w:p w14:paraId="5D748ABF" w14:textId="20F18719" w:rsidR="00F223D2" w:rsidRDefault="004B2116" w:rsidP="00203C0C">
      <w:pPr>
        <w:rPr>
          <w:lang w:val="en-US"/>
        </w:rPr>
      </w:pPr>
      <w:r>
        <w:rPr>
          <w:lang w:val="en-US"/>
        </w:rPr>
        <w:t xml:space="preserve">From Catherine’s </w:t>
      </w:r>
      <w:proofErr w:type="spellStart"/>
      <w:r>
        <w:rPr>
          <w:lang w:val="en-US"/>
        </w:rPr>
        <w:t>Ph.D</w:t>
      </w:r>
      <w:proofErr w:type="spellEnd"/>
      <w:r>
        <w:rPr>
          <w:lang w:val="en-US"/>
        </w:rPr>
        <w:t xml:space="preserve"> thesis,</w:t>
      </w:r>
    </w:p>
    <w:p w14:paraId="34AC8FA2" w14:textId="74EF7735" w:rsidR="007C3DF3" w:rsidRDefault="007C3DF3" w:rsidP="00485FEF">
      <w:pPr>
        <w:spacing w:after="0"/>
        <w:jc w:val="center"/>
        <w:rPr>
          <w:lang w:val="en-US"/>
        </w:rPr>
      </w:pPr>
      <w:r w:rsidRPr="007C3DF3">
        <w:rPr>
          <w:noProof/>
          <w:lang w:eastAsia="en-NZ"/>
        </w:rPr>
        <w:drawing>
          <wp:inline distT="0" distB="0" distL="0" distR="0" wp14:anchorId="21BD2544" wp14:editId="51F1E0F3">
            <wp:extent cx="4925683" cy="4647776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236" cy="46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9F1F" w14:textId="54ECCEE9" w:rsidR="00485FEF" w:rsidRDefault="00485FEF" w:rsidP="007C3DF3">
      <w:pPr>
        <w:jc w:val="center"/>
        <w:rPr>
          <w:lang w:val="en-US"/>
        </w:rPr>
      </w:pPr>
      <w:r w:rsidRPr="00485FEF">
        <w:rPr>
          <w:noProof/>
          <w:lang w:eastAsia="en-NZ"/>
        </w:rPr>
        <w:drawing>
          <wp:inline distT="0" distB="0" distL="0" distR="0" wp14:anchorId="1BCAB4A3" wp14:editId="4A808B95">
            <wp:extent cx="4906060" cy="312463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3A99" w14:textId="01877DED" w:rsidR="00652E9D" w:rsidRDefault="00652E9D" w:rsidP="007C3DF3">
      <w:pPr>
        <w:jc w:val="center"/>
        <w:rPr>
          <w:lang w:val="en-US"/>
        </w:rPr>
      </w:pPr>
      <w:r w:rsidRPr="00652E9D">
        <w:rPr>
          <w:noProof/>
          <w:lang w:eastAsia="en-NZ"/>
        </w:rPr>
        <w:lastRenderedPageBreak/>
        <w:drawing>
          <wp:inline distT="0" distB="0" distL="0" distR="0" wp14:anchorId="45F6AC30" wp14:editId="23388508">
            <wp:extent cx="4858428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8D78" w14:textId="3251B84A" w:rsidR="000C4921" w:rsidRDefault="000C4921" w:rsidP="000C4921">
      <w:pPr>
        <w:jc w:val="left"/>
        <w:rPr>
          <w:rFonts w:eastAsiaTheme="minorEastAsia"/>
          <w:color w:val="FF0000"/>
          <w:lang w:val="en-US"/>
        </w:rPr>
      </w:pPr>
      <w:r w:rsidRPr="00DC00DD">
        <w:rPr>
          <w:color w:val="FF0000"/>
          <w:lang w:val="en-US"/>
        </w:rPr>
        <w:t xml:space="preserve">Note: </w:t>
      </w:r>
      <w:r w:rsidR="00B72A1B" w:rsidRPr="00DC00DD">
        <w:rPr>
          <w:color w:val="FF0000"/>
          <w:lang w:val="en-US"/>
        </w:rPr>
        <w:t xml:space="preserve">For consistency with above section, </w:t>
      </w:r>
      <w:r w:rsidRPr="00DC00DD">
        <w:rPr>
          <w:color w:val="FF0000"/>
          <w:lang w:val="en-US"/>
        </w:rPr>
        <w:t xml:space="preserve">replace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i</m:t>
            </m:r>
          </m:sub>
        </m:sSub>
      </m:oMath>
      <w:r w:rsidR="00F24894" w:rsidRPr="00DC00DD">
        <w:rPr>
          <w:rFonts w:eastAsiaTheme="minorEastAsia"/>
          <w:color w:val="FF0000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k</m:t>
            </m:r>
          </m:sub>
        </m:sSub>
      </m:oMath>
      <w:r w:rsidR="00B72A1B" w:rsidRPr="00DC00DD">
        <w:rPr>
          <w:rFonts w:eastAsiaTheme="minorEastAsia"/>
          <w:color w:val="FF0000"/>
          <w:lang w:val="en-US"/>
        </w:rPr>
        <w:t xml:space="preserve"> and replace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lang w:val="en-US"/>
          </w:rPr>
          <m:t>Υ</m:t>
        </m:r>
      </m:oMath>
      <w:r w:rsidR="00B72A1B" w:rsidRPr="00DC00DD">
        <w:rPr>
          <w:rFonts w:eastAsiaTheme="minorEastAsia"/>
          <w:color w:val="FF0000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color w:val="FF0000"/>
            <w:lang w:val="en-US"/>
          </w:rPr>
          <m:t>G</m:t>
        </m:r>
      </m:oMath>
      <w:r w:rsidR="004822AB" w:rsidRPr="00DC00DD">
        <w:rPr>
          <w:rFonts w:eastAsiaTheme="minorEastAsia"/>
          <w:color w:val="FF0000"/>
          <w:lang w:val="en-US"/>
        </w:rPr>
        <w:t>.</w:t>
      </w:r>
    </w:p>
    <w:p w14:paraId="2698D7EE" w14:textId="698ED9D8" w:rsidR="00175A39" w:rsidRDefault="00175A39" w:rsidP="00175A39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Justification of the Linear Prediction Method</w:t>
      </w:r>
    </w:p>
    <w:p w14:paraId="1075F987" w14:textId="7383E944" w:rsidR="00E80A7A" w:rsidRDefault="00E80A7A" w:rsidP="000C4921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Recall the signal estimate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E80A7A" w14:paraId="16BB6809" w14:textId="77777777" w:rsidTr="00E333FA">
        <w:tc>
          <w:tcPr>
            <w:tcW w:w="8500" w:type="dxa"/>
          </w:tcPr>
          <w:p w14:paraId="2B19062B" w14:textId="402B25C1" w:rsidR="00E80A7A" w:rsidRPr="00F300DB" w:rsidRDefault="00000000" w:rsidP="00E333FA">
            <w:pPr>
              <w:rPr>
                <w:rFonts w:eastAsiaTheme="minorEastAsia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n-k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7A0E6EBE" w14:textId="792F2617" w:rsidR="00E80A7A" w:rsidRPr="00F300DB" w:rsidRDefault="00E80A7A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041455">
              <w:rPr>
                <w:rFonts w:eastAsiaTheme="minorEastAsia"/>
                <w:lang w:val="en-US"/>
              </w:rPr>
              <w:t>34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30231F62" w14:textId="41CC5A2F" w:rsidR="00041455" w:rsidRDefault="00041455" w:rsidP="000C4921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Taking the z-transform,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041455" w14:paraId="49BEB178" w14:textId="77777777" w:rsidTr="00E333FA">
        <w:tc>
          <w:tcPr>
            <w:tcW w:w="8500" w:type="dxa"/>
          </w:tcPr>
          <w:p w14:paraId="409005A5" w14:textId="576CB892" w:rsidR="00041455" w:rsidRPr="00F300DB" w:rsidRDefault="00000000" w:rsidP="00E333FA">
            <w:pPr>
              <w:rPr>
                <w:rFonts w:eastAsiaTheme="minorEastAsia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703559B0" w14:textId="7B9D881C" w:rsidR="00041455" w:rsidRPr="00F300DB" w:rsidRDefault="00041455" w:rsidP="00865AE2">
            <w:pPr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865AE2">
              <w:rPr>
                <w:rFonts w:eastAsiaTheme="minorEastAsia"/>
                <w:lang w:val="en-US"/>
              </w:rPr>
              <w:t>35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4EFFF771" w14:textId="56E52800" w:rsidR="003F628F" w:rsidRDefault="003F628F" w:rsidP="000C4921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F(z)</m:t>
        </m:r>
      </m:oMath>
      <w:r>
        <w:rPr>
          <w:rFonts w:eastAsiaTheme="minorEastAsia"/>
          <w:lang w:val="en-US"/>
        </w:rPr>
        <w:t xml:space="preserve"> is the </w:t>
      </w:r>
      <w:r w:rsidR="00721CA1">
        <w:rPr>
          <w:rFonts w:eastAsiaTheme="minorEastAsia"/>
          <w:lang w:val="en-US"/>
        </w:rPr>
        <w:t>linear prediction filter</w:t>
      </w:r>
      <w:r w:rsidR="00865AE2">
        <w:rPr>
          <w:rFonts w:eastAsiaTheme="minorEastAsia"/>
          <w:lang w:val="en-US"/>
        </w:rPr>
        <w:t xml:space="preserve"> (Markel and Gray Jr. 1976),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721CA1" w14:paraId="3B015002" w14:textId="77777777" w:rsidTr="00E333FA">
        <w:tc>
          <w:tcPr>
            <w:tcW w:w="8500" w:type="dxa"/>
          </w:tcPr>
          <w:p w14:paraId="327EFC85" w14:textId="7E3F863C" w:rsidR="00721CA1" w:rsidRPr="00F300DB" w:rsidRDefault="00721CA1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-k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4CAA440C" w14:textId="230C2233" w:rsidR="00721CA1" w:rsidRPr="00F300DB" w:rsidRDefault="00721CA1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45678B">
              <w:rPr>
                <w:rFonts w:eastAsiaTheme="minorEastAsia"/>
                <w:lang w:val="en-US"/>
              </w:rPr>
              <w:t>36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19D59850" w14:textId="2F00DBE0" w:rsidR="00046569" w:rsidRDefault="004B6108" w:rsidP="000C4921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Recall the error signal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4B6108" w14:paraId="54873B6B" w14:textId="77777777" w:rsidTr="00E333FA">
        <w:tc>
          <w:tcPr>
            <w:tcW w:w="8500" w:type="dxa"/>
          </w:tcPr>
          <w:p w14:paraId="77504545" w14:textId="501DC214" w:rsidR="004B6108" w:rsidRPr="00F300DB" w:rsidRDefault="004B6108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n-k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5D7E6220" w14:textId="32772C15" w:rsidR="004B6108" w:rsidRPr="00F300DB" w:rsidRDefault="004B6108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4A7696">
              <w:rPr>
                <w:rFonts w:eastAsiaTheme="minorEastAsia"/>
                <w:lang w:val="en-US"/>
              </w:rPr>
              <w:t>3</w:t>
            </w:r>
            <w:r w:rsidR="0045678B">
              <w:rPr>
                <w:rFonts w:eastAsiaTheme="minorEastAsia"/>
                <w:lang w:val="en-US"/>
              </w:rPr>
              <w:t>7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78DC1C5C" w14:textId="38E20211" w:rsidR="004B6108" w:rsidRDefault="00DA2CDD" w:rsidP="000C4921">
      <w:pPr>
        <w:jc w:val="left"/>
        <w:rPr>
          <w:lang w:val="en-US"/>
        </w:rPr>
      </w:pPr>
      <w:r>
        <w:rPr>
          <w:lang w:val="en-US"/>
        </w:rPr>
        <w:t>Taking the z-transform,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DA2CDD" w14:paraId="0BE3AFC0" w14:textId="77777777" w:rsidTr="00E333FA">
        <w:tc>
          <w:tcPr>
            <w:tcW w:w="8500" w:type="dxa"/>
          </w:tcPr>
          <w:p w14:paraId="551CCF1E" w14:textId="20AB69E3" w:rsidR="00DA2CDD" w:rsidRPr="00F300DB" w:rsidRDefault="0045678B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4D42848B" w14:textId="6B553DA7" w:rsidR="00DA2CDD" w:rsidRPr="00F300DB" w:rsidRDefault="00DA2CDD" w:rsidP="004A7696">
            <w:pPr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4A7696">
              <w:rPr>
                <w:rFonts w:eastAsiaTheme="minorEastAsia"/>
                <w:lang w:val="en-US"/>
              </w:rPr>
              <w:t>38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398C4416" w14:textId="0285AE5B" w:rsidR="0028145A" w:rsidRDefault="00103065" w:rsidP="000C4921">
      <w:pPr>
        <w:jc w:val="left"/>
        <w:rPr>
          <w:rFonts w:eastAsiaTheme="minorEastAsia"/>
          <w:lang w:val="en-US"/>
        </w:rPr>
      </w:pPr>
      <w:r>
        <w:rPr>
          <w:lang w:val="en-US"/>
        </w:rPr>
        <w:t xml:space="preserve">Comparing (8.50) from thesis </w:t>
      </w:r>
      <w:r w:rsidR="002E689F">
        <w:rPr>
          <w:lang w:val="en-US"/>
        </w:rPr>
        <w:t>and (38), we can see that if</w:t>
      </w:r>
      <w:r w:rsidR="004643B9">
        <w:rPr>
          <w:lang w:val="en-US"/>
        </w:rPr>
        <w:t xml:space="preserve"> we set</w:t>
      </w:r>
      <w:r w:rsidR="002E689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=E(z)</m:t>
        </m:r>
      </m:oMath>
      <w:r w:rsidR="004643B9">
        <w:rPr>
          <w:rFonts w:eastAsiaTheme="minorEastAsia"/>
          <w:lang w:val="en-US"/>
        </w:rPr>
        <w:t xml:space="preserve">, </w:t>
      </w:r>
      <w:r w:rsidR="0071592D">
        <w:rPr>
          <w:rFonts w:eastAsiaTheme="minorEastAsia"/>
          <w:lang w:val="en-US"/>
        </w:rPr>
        <w:t xml:space="preserve">then </w:t>
      </w:r>
      <m:oMath>
        <m:r>
          <w:rPr>
            <w:rFonts w:ascii="Cambria Math" w:eastAsiaTheme="minorEastAsia" w:hAnsi="Cambria Math"/>
            <w:lang w:val="en-US"/>
          </w:rPr>
          <m:t>1-F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=A(z)</m:t>
        </m:r>
      </m:oMath>
      <w:r w:rsidR="0071592D">
        <w:rPr>
          <w:rFonts w:eastAsiaTheme="minorEastAsia"/>
          <w:lang w:val="en-US"/>
        </w:rPr>
        <w:t xml:space="preserve"> and hence the linear prediction model of speech results in an </w:t>
      </w:r>
      <w:r w:rsidR="004643B9">
        <w:rPr>
          <w:rFonts w:eastAsiaTheme="minorEastAsia"/>
          <w:lang w:val="en-US"/>
        </w:rPr>
        <w:t>equivalent linear production model of speech (Markel and Gray Jr. 1976).</w:t>
      </w:r>
    </w:p>
    <w:p w14:paraId="7D8DE1EF" w14:textId="77777777" w:rsidR="009478CB" w:rsidRDefault="009478CB">
      <w:pPr>
        <w:spacing w:line="259" w:lineRule="auto"/>
        <w:jc w:val="left"/>
        <w:rPr>
          <w:rFonts w:eastAsiaTheme="minorEastAsia"/>
          <w:lang w:val="en-US"/>
        </w:rPr>
      </w:pPr>
    </w:p>
    <w:p w14:paraId="6F5D9CC0" w14:textId="77777777" w:rsidR="009478CB" w:rsidRDefault="009478CB">
      <w:pPr>
        <w:spacing w:line="259" w:lineRule="auto"/>
        <w:jc w:val="left"/>
        <w:rPr>
          <w:rFonts w:eastAsiaTheme="minorEastAsia"/>
          <w:lang w:val="en-US"/>
        </w:rPr>
      </w:pPr>
    </w:p>
    <w:p w14:paraId="1B16E889" w14:textId="77777777" w:rsidR="009478CB" w:rsidRDefault="009478CB">
      <w:pPr>
        <w:spacing w:line="259" w:lineRule="auto"/>
        <w:jc w:val="left"/>
        <w:rPr>
          <w:rFonts w:eastAsiaTheme="minorEastAsia"/>
          <w:lang w:val="en-US"/>
        </w:rPr>
      </w:pPr>
    </w:p>
    <w:p w14:paraId="58E380D9" w14:textId="1BAF75D8" w:rsidR="009478CB" w:rsidRPr="007900E6" w:rsidRDefault="009478CB" w:rsidP="009478CB">
      <w:pPr>
        <w:pStyle w:val="Heading1"/>
        <w:rPr>
          <w:color w:val="FF0000"/>
          <w:lang w:val="en-US"/>
        </w:rPr>
      </w:pPr>
      <w:r w:rsidRPr="007900E6">
        <w:rPr>
          <w:color w:val="FF0000"/>
          <w:lang w:val="en-US"/>
        </w:rPr>
        <w:lastRenderedPageBreak/>
        <w:t>Long Term Analysis from paper</w:t>
      </w:r>
    </w:p>
    <w:p w14:paraId="2AD2DDB3" w14:textId="77777777" w:rsidR="009478CB" w:rsidRDefault="009478CB" w:rsidP="009478CB">
      <w:pPr>
        <w:rPr>
          <w:rFonts w:eastAsiaTheme="minorEastAsia"/>
          <w:lang w:val="en-US"/>
        </w:rPr>
      </w:pPr>
      <w:r>
        <w:rPr>
          <w:lang w:val="en-US"/>
        </w:rPr>
        <w:t xml:space="preserve">For all voiced sounds (e.g. vowels), the short-term error/excitation signal </w:t>
      </w:r>
      <m:oMath>
        <m:r>
          <w:rPr>
            <w:rFonts w:ascii="Cambria Math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 xml:space="preserve">, is characterised by a periodicity of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samples, describing the voice fundamental pitch.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can therefore be expressed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9478CB" w14:paraId="5725E253" w14:textId="77777777" w:rsidTr="00E333FA">
        <w:tc>
          <w:tcPr>
            <w:tcW w:w="8500" w:type="dxa"/>
          </w:tcPr>
          <w:p w14:paraId="768FDFD6" w14:textId="77777777" w:rsidR="009478CB" w:rsidRPr="00F300DB" w:rsidRDefault="009478CB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16" w:type="dxa"/>
            <w:shd w:val="clear" w:color="auto" w:fill="auto"/>
          </w:tcPr>
          <w:p w14:paraId="088AFD59" w14:textId="354897BE" w:rsidR="009478CB" w:rsidRPr="00F300DB" w:rsidRDefault="009478CB" w:rsidP="00E333FA">
            <w:pPr>
              <w:rPr>
                <w:rFonts w:eastAsiaTheme="minorEastAsia"/>
                <w:lang w:val="en-US"/>
              </w:rPr>
            </w:pPr>
          </w:p>
        </w:tc>
      </w:tr>
    </w:tbl>
    <w:p w14:paraId="63685D52" w14:textId="77777777" w:rsidR="009478CB" w:rsidRDefault="009478CB" w:rsidP="009478CB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k∈</m:t>
        </m:r>
        <m:r>
          <m:rPr>
            <m:lit/>
          </m:rPr>
          <w:rPr>
            <w:rFonts w:ascii="Cambria Math" w:hAnsi="Cambria Math"/>
            <w:lang w:val="en-US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is the fundamental pitch period, ranging in a set of all possible human pitches.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is a gain term and </w:t>
      </w: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is a wide-band noise component. An estimation of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9478CB" w14:paraId="0227BD85" w14:textId="77777777" w:rsidTr="00E333FA">
        <w:tc>
          <w:tcPr>
            <w:tcW w:w="8500" w:type="dxa"/>
          </w:tcPr>
          <w:p w14:paraId="35D10475" w14:textId="77777777" w:rsidR="009478CB" w:rsidRPr="00F300DB" w:rsidRDefault="00000000" w:rsidP="00E333FA">
            <w:pPr>
              <w:rPr>
                <w:rFonts w:eastAsiaTheme="minorEastAsia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n-k</m:t>
                    </m:r>
                  </m:e>
                </m:d>
              </m:oMath>
            </m:oMathPara>
          </w:p>
        </w:tc>
        <w:tc>
          <w:tcPr>
            <w:tcW w:w="516" w:type="dxa"/>
          </w:tcPr>
          <w:p w14:paraId="2EA4C509" w14:textId="3CF2174F" w:rsidR="009478CB" w:rsidRPr="00F300DB" w:rsidRDefault="009478CB" w:rsidP="00E333FA">
            <w:pPr>
              <w:rPr>
                <w:rFonts w:eastAsiaTheme="minorEastAsia"/>
                <w:lang w:val="en-US"/>
              </w:rPr>
            </w:pPr>
          </w:p>
        </w:tc>
      </w:tr>
    </w:tbl>
    <w:p w14:paraId="499E4339" w14:textId="77777777" w:rsidR="009478CB" w:rsidRDefault="009478CB" w:rsidP="009478CB">
      <w:pPr>
        <w:rPr>
          <w:lang w:val="en-US"/>
        </w:rPr>
      </w:pPr>
      <w:r>
        <w:rPr>
          <w:lang w:val="en-US"/>
        </w:rPr>
        <w:t>therefore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9478CB" w14:paraId="505B1D62" w14:textId="77777777" w:rsidTr="00E333FA">
        <w:tc>
          <w:tcPr>
            <w:tcW w:w="8500" w:type="dxa"/>
          </w:tcPr>
          <w:p w14:paraId="5785CC7B" w14:textId="77777777" w:rsidR="009478CB" w:rsidRPr="00F300DB" w:rsidRDefault="009478CB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n-k</m:t>
                    </m:r>
                  </m:e>
                </m:d>
              </m:oMath>
            </m:oMathPara>
          </w:p>
        </w:tc>
        <w:tc>
          <w:tcPr>
            <w:tcW w:w="516" w:type="dxa"/>
          </w:tcPr>
          <w:p w14:paraId="4302754F" w14:textId="2E750FE3" w:rsidR="009478CB" w:rsidRPr="00F300DB" w:rsidRDefault="009478CB" w:rsidP="00E333FA">
            <w:pPr>
              <w:rPr>
                <w:rFonts w:eastAsiaTheme="minorEastAsia"/>
                <w:lang w:val="en-US"/>
              </w:rPr>
            </w:pPr>
          </w:p>
        </w:tc>
      </w:tr>
    </w:tbl>
    <w:p w14:paraId="52830F98" w14:textId="77777777" w:rsidR="009478CB" w:rsidRDefault="009478CB" w:rsidP="009478CB">
      <w:pPr>
        <w:rPr>
          <w:rFonts w:eastAsiaTheme="minorEastAsia"/>
          <w:lang w:val="en-US"/>
        </w:rPr>
      </w:pPr>
      <w:r>
        <w:rPr>
          <w:lang w:val="en-US"/>
        </w:rPr>
        <w:t xml:space="preserve">The parameter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is obtained by minimizing the cost function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3"/>
        <w:gridCol w:w="583"/>
      </w:tblGrid>
      <w:tr w:rsidR="009478CB" w14:paraId="5AF3F81A" w14:textId="77777777" w:rsidTr="007900E6">
        <w:tc>
          <w:tcPr>
            <w:tcW w:w="8443" w:type="dxa"/>
          </w:tcPr>
          <w:p w14:paraId="08FA0FA4" w14:textId="77777777" w:rsidR="009478CB" w:rsidRPr="00B96456" w:rsidRDefault="00000000" w:rsidP="00E333F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n-k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83" w:type="dxa"/>
          </w:tcPr>
          <w:p w14:paraId="7C36BCBF" w14:textId="3469CA73" w:rsidR="009478CB" w:rsidRPr="00F300DB" w:rsidRDefault="009478CB" w:rsidP="00E333FA">
            <w:pPr>
              <w:rPr>
                <w:rFonts w:eastAsiaTheme="minorEastAsia"/>
                <w:lang w:val="en-US"/>
              </w:rPr>
            </w:pPr>
          </w:p>
        </w:tc>
      </w:tr>
    </w:tbl>
    <w:p w14:paraId="5C81DC14" w14:textId="77777777" w:rsidR="009478CB" w:rsidRDefault="009478CB" w:rsidP="009478CB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is approximated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=r(k)/r(0)</m:t>
        </m:r>
      </m:oMath>
      <w:r>
        <w:rPr>
          <w:rFonts w:eastAsiaTheme="minorEastAsia"/>
          <w:lang w:val="en-US"/>
        </w:rPr>
        <w:t xml:space="preserve">. When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is obtained, the long-term prediction error </w:t>
      </w: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can be obtained via equation (10). </w:t>
      </w:r>
    </w:p>
    <w:p w14:paraId="7CE4D4E9" w14:textId="77777777" w:rsidR="009478CB" w:rsidRDefault="009478CB" w:rsidP="009478CB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   Proposed Features</w:t>
      </w:r>
    </w:p>
    <w:p w14:paraId="71C8F331" w14:textId="77777777" w:rsidR="009478CB" w:rsidRDefault="009478CB" w:rsidP="009478CB">
      <w:pPr>
        <w:rPr>
          <w:rFonts w:eastAsiaTheme="minorEastAsia"/>
          <w:lang w:val="en-US"/>
        </w:rPr>
      </w:pPr>
      <w:r>
        <w:rPr>
          <w:lang w:val="en-US"/>
        </w:rPr>
        <w:t xml:space="preserve">The features proposed in this paper are the prediction error energy </w:t>
      </w:r>
      <m:oMath>
        <m:r>
          <w:rPr>
            <w:rFonts w:ascii="Cambria Math" w:hAnsi="Cambria Math"/>
            <w:lang w:val="en-US"/>
          </w:rPr>
          <m:t>E</m:t>
        </m:r>
      </m:oMath>
      <w:r>
        <w:rPr>
          <w:rFonts w:eastAsiaTheme="minorEastAsia"/>
          <w:lang w:val="en-US"/>
        </w:rPr>
        <w:t xml:space="preserve"> and prediction gain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for both short-term and long-term analyses, which are defined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9478CB" w14:paraId="6F1C225A" w14:textId="77777777" w:rsidTr="00E333FA">
        <w:tc>
          <w:tcPr>
            <w:tcW w:w="8500" w:type="dxa"/>
          </w:tcPr>
          <w:p w14:paraId="45268514" w14:textId="77777777" w:rsidR="009478CB" w:rsidRPr="00F300DB" w:rsidRDefault="009478CB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i/>
                    <w:noProof/>
                    <w:lang w:eastAsia="en-NZ"/>
                  </w:rPr>
                  <w:drawing>
                    <wp:inline distT="0" distB="0" distL="0" distR="0" wp14:anchorId="6465F59E" wp14:editId="368C8FA8">
                      <wp:extent cx="2448267" cy="876422"/>
                      <wp:effectExtent l="0" t="0" r="952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48267" cy="87642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516" w:type="dxa"/>
          </w:tcPr>
          <w:p w14:paraId="71CC27DB" w14:textId="77777777" w:rsidR="009478CB" w:rsidRPr="0075098D" w:rsidRDefault="009478CB" w:rsidP="00E333FA">
            <w:pPr>
              <w:spacing w:before="240"/>
              <w:rPr>
                <w:rFonts w:eastAsiaTheme="minorEastAsia"/>
                <w:sz w:val="6"/>
                <w:szCs w:val="6"/>
                <w:lang w:val="en-US"/>
              </w:rPr>
            </w:pPr>
          </w:p>
          <w:p w14:paraId="4021E35C" w14:textId="5FB0049E" w:rsidR="009478CB" w:rsidRPr="00F300DB" w:rsidRDefault="009478CB" w:rsidP="00E333FA">
            <w:pPr>
              <w:spacing w:before="240"/>
              <w:rPr>
                <w:rFonts w:eastAsiaTheme="minorEastAsia"/>
                <w:lang w:val="en-US"/>
              </w:rPr>
            </w:pPr>
          </w:p>
        </w:tc>
      </w:tr>
    </w:tbl>
    <w:p w14:paraId="255EC00C" w14:textId="77777777" w:rsidR="009478CB" w:rsidRDefault="009478CB" w:rsidP="009478CB">
      <w:pPr>
        <w:rPr>
          <w:lang w:val="en-US"/>
        </w:rPr>
      </w:pPr>
      <w:r>
        <w:rPr>
          <w:lang w:val="en-US"/>
        </w:rPr>
        <w:t>These quantities are computed for each window and define the vectors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9478CB" w14:paraId="4BF05355" w14:textId="77777777" w:rsidTr="00E333FA">
        <w:tc>
          <w:tcPr>
            <w:tcW w:w="8500" w:type="dxa"/>
          </w:tcPr>
          <w:p w14:paraId="3EFA4ED2" w14:textId="77777777" w:rsidR="009478CB" w:rsidRPr="00F300DB" w:rsidRDefault="009478CB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i/>
                    <w:noProof/>
                    <w:lang w:eastAsia="en-NZ"/>
                  </w:rPr>
                  <w:drawing>
                    <wp:inline distT="0" distB="0" distL="0" distR="0" wp14:anchorId="496FF107" wp14:editId="667E80F1">
                      <wp:extent cx="1609950" cy="1066949"/>
                      <wp:effectExtent l="0" t="0" r="9525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09950" cy="10669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516" w:type="dxa"/>
          </w:tcPr>
          <w:p w14:paraId="23AEAC8D" w14:textId="77777777" w:rsidR="009478CB" w:rsidRPr="002607B0" w:rsidRDefault="009478CB" w:rsidP="00E333FA">
            <w:pPr>
              <w:spacing w:before="240"/>
              <w:rPr>
                <w:rFonts w:eastAsiaTheme="minorEastAsia"/>
                <w:sz w:val="16"/>
                <w:szCs w:val="16"/>
                <w:lang w:val="en-US"/>
              </w:rPr>
            </w:pPr>
          </w:p>
          <w:p w14:paraId="7F1E6407" w14:textId="7EAE07E6" w:rsidR="009478CB" w:rsidRPr="00F300DB" w:rsidRDefault="009478CB" w:rsidP="00E333FA">
            <w:pPr>
              <w:spacing w:before="240"/>
              <w:rPr>
                <w:rFonts w:eastAsiaTheme="minorEastAsia"/>
                <w:lang w:val="en-US"/>
              </w:rPr>
            </w:pPr>
          </w:p>
        </w:tc>
      </w:tr>
    </w:tbl>
    <w:p w14:paraId="5DB9C835" w14:textId="77777777" w:rsidR="009478CB" w:rsidRDefault="009478CB" w:rsidP="009478CB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 is the total number of windows. A boxcar window of length 0.025ms is used. Feature vector is comprised of mean, standard deviation, minimum and maximum values of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  <w:lang w:val="en-US"/>
        </w:rPr>
        <w:t>/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9478CB" w14:paraId="13698C96" w14:textId="77777777" w:rsidTr="00E333FA">
        <w:tc>
          <w:tcPr>
            <w:tcW w:w="8500" w:type="dxa"/>
          </w:tcPr>
          <w:p w14:paraId="3B427B69" w14:textId="77777777" w:rsidR="009478CB" w:rsidRPr="00F300DB" w:rsidRDefault="009478CB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i/>
                    <w:noProof/>
                    <w:lang w:eastAsia="en-NZ"/>
                  </w:rPr>
                  <w:drawing>
                    <wp:inline distT="0" distB="0" distL="0" distR="0" wp14:anchorId="1E2590DE" wp14:editId="22335D08">
                      <wp:extent cx="1943371" cy="714475"/>
                      <wp:effectExtent l="0" t="0" r="0" b="9525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43371" cy="714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516" w:type="dxa"/>
          </w:tcPr>
          <w:p w14:paraId="0085430A" w14:textId="7571EEF9" w:rsidR="009478CB" w:rsidRPr="00F300DB" w:rsidRDefault="009478CB" w:rsidP="00E333FA">
            <w:pPr>
              <w:spacing w:before="240"/>
              <w:rPr>
                <w:rFonts w:eastAsiaTheme="minorEastAsia"/>
                <w:lang w:val="en-US"/>
              </w:rPr>
            </w:pPr>
          </w:p>
        </w:tc>
      </w:tr>
    </w:tbl>
    <w:p w14:paraId="53430194" w14:textId="77777777" w:rsidR="009478CB" w:rsidRDefault="009478CB" w:rsidP="009478CB">
      <w:pPr>
        <w:rPr>
          <w:lang w:val="en-US"/>
        </w:rPr>
      </w:pPr>
    </w:p>
    <w:p w14:paraId="4CA05AC0" w14:textId="77777777" w:rsidR="009478CB" w:rsidRDefault="009478CB" w:rsidP="009478CB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The final feature vector is obtained by repeating the linear prediction analysis with different prediction orders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9478CB" w14:paraId="2AD2E305" w14:textId="77777777" w:rsidTr="00E333FA">
        <w:tc>
          <w:tcPr>
            <w:tcW w:w="8500" w:type="dxa"/>
          </w:tcPr>
          <w:p w14:paraId="3EC660F3" w14:textId="77777777" w:rsidR="009478CB" w:rsidRPr="00FE4241" w:rsidRDefault="00000000" w:rsidP="00E333F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STLT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</w:tc>
        <w:tc>
          <w:tcPr>
            <w:tcW w:w="516" w:type="dxa"/>
          </w:tcPr>
          <w:p w14:paraId="5B822504" w14:textId="2EE9C05E" w:rsidR="009478CB" w:rsidRPr="00F300DB" w:rsidRDefault="009478CB" w:rsidP="00E333FA">
            <w:pPr>
              <w:rPr>
                <w:rFonts w:eastAsiaTheme="minorEastAsia"/>
                <w:lang w:val="en-US"/>
              </w:rPr>
            </w:pPr>
          </w:p>
        </w:tc>
      </w:tr>
    </w:tbl>
    <w:p w14:paraId="775C051D" w14:textId="77777777" w:rsidR="009478CB" w:rsidRDefault="009478CB" w:rsidP="009478CB">
      <w:pPr>
        <w:rPr>
          <w:rFonts w:eastAsiaTheme="minorEastAsia"/>
          <w:lang w:val="en-US"/>
        </w:rPr>
      </w:pPr>
      <w:r>
        <w:rPr>
          <w:lang w:val="en-US"/>
        </w:rPr>
        <w:t xml:space="preserve">In the proposed implementation,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  <w:lang w:val="en-US"/>
          </w:rPr>
          <m:t>=50</m:t>
        </m:r>
      </m:oMath>
      <w:r>
        <w:rPr>
          <w:rFonts w:eastAsiaTheme="minorEastAsia"/>
          <w:lang w:val="en-US"/>
        </w:rPr>
        <w:t>.</w:t>
      </w:r>
    </w:p>
    <w:p w14:paraId="203D229F" w14:textId="77777777" w:rsidR="009478CB" w:rsidRPr="00542D55" w:rsidRDefault="009478CB" w:rsidP="009478CB">
      <w:pPr>
        <w:rPr>
          <w:lang w:val="en-US"/>
        </w:rPr>
      </w:pPr>
      <w:r>
        <w:rPr>
          <w:rFonts w:eastAsiaTheme="minorEastAsia"/>
          <w:lang w:val="en-US"/>
        </w:rPr>
        <w:t>Classification of speech signals into synthetic or bona fide is done using a ML approach, classifying the proposed features using random forest or support vector machine (SVM) methods.</w:t>
      </w:r>
    </w:p>
    <w:p w14:paraId="5D7E9B12" w14:textId="75536357" w:rsidR="0028145A" w:rsidRDefault="0028145A">
      <w:pPr>
        <w:spacing w:line="259" w:lineRule="auto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4DFA33A" w14:textId="7DD90531" w:rsidR="00DA2CDD" w:rsidRDefault="0028145A" w:rsidP="0028145A">
      <w:pPr>
        <w:pStyle w:val="Title"/>
      </w:pPr>
      <w:r>
        <w:lastRenderedPageBreak/>
        <w:t>The Linear Model for Speech</w:t>
      </w:r>
    </w:p>
    <w:p w14:paraId="78E1C694" w14:textId="704F3B34" w:rsidR="0028145A" w:rsidRDefault="00BB281E" w:rsidP="0028145A">
      <w:pPr>
        <w:rPr>
          <w:lang w:val="en-US"/>
        </w:rPr>
      </w:pPr>
      <w:r>
        <w:rPr>
          <w:lang w:val="en-US"/>
        </w:rPr>
        <w:t xml:space="preserve">The linear model for speech production involves </w:t>
      </w:r>
      <w:r w:rsidR="000D7CDF">
        <w:rPr>
          <w:lang w:val="en-US"/>
        </w:rPr>
        <w:t xml:space="preserve">considering the behavior of the </w:t>
      </w:r>
      <w:r w:rsidR="005D6C71">
        <w:rPr>
          <w:lang w:val="en-US"/>
        </w:rPr>
        <w:t>glottis, vocal tract and lips as</w:t>
      </w:r>
      <w:r w:rsidR="00185D6F">
        <w:rPr>
          <w:lang w:val="en-US"/>
        </w:rPr>
        <w:t xml:space="preserve"> independent</w:t>
      </w:r>
      <w:r w:rsidR="005D6C71">
        <w:rPr>
          <w:lang w:val="en-US"/>
        </w:rPr>
        <w:t xml:space="preserve"> filters in the z-domain</w:t>
      </w:r>
      <w:r w:rsidR="007445FB">
        <w:rPr>
          <w:lang w:val="en-US"/>
        </w:rPr>
        <w:t xml:space="preserve">. </w:t>
      </w:r>
      <w:r w:rsidR="00AE6008">
        <w:rPr>
          <w:lang w:val="en-US"/>
        </w:rPr>
        <w:t>As such, any interactions between the glottis, lips and vocal tract are disregarded.</w:t>
      </w:r>
      <w:r w:rsidR="00661F16">
        <w:rPr>
          <w:lang w:val="en-US"/>
        </w:rPr>
        <w:t xml:space="preserve"> </w:t>
      </w:r>
      <w:r w:rsidR="004F324C">
        <w:rPr>
          <w:lang w:val="en-US"/>
        </w:rPr>
        <w:t>The filter corresponding to the behavior of the glottis is</w:t>
      </w:r>
      <w:r w:rsidR="00185D6F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4F324C" w14:paraId="1A313362" w14:textId="77777777" w:rsidTr="00E333FA">
        <w:tc>
          <w:tcPr>
            <w:tcW w:w="8500" w:type="dxa"/>
          </w:tcPr>
          <w:p w14:paraId="52FF51E6" w14:textId="6ADAE248" w:rsidR="004F324C" w:rsidRPr="00F300DB" w:rsidRDefault="004F324C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16" w:type="dxa"/>
          </w:tcPr>
          <w:p w14:paraId="27F5C271" w14:textId="1E382472" w:rsidR="004F324C" w:rsidRPr="00F300DB" w:rsidRDefault="004F324C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50289C">
              <w:rPr>
                <w:rFonts w:eastAsiaTheme="minorEastAsia"/>
                <w:lang w:val="en-US"/>
              </w:rPr>
              <w:t>39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26D352FD" w14:textId="62055906" w:rsidR="00D13D00" w:rsidRDefault="0050289C" w:rsidP="0028145A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 is the cutoff frequency</w:t>
      </w:r>
      <w:r w:rsidR="003F5734">
        <w:rPr>
          <w:rFonts w:eastAsiaTheme="minorEastAsia"/>
          <w:lang w:val="en-US"/>
        </w:rPr>
        <w:t xml:space="preserve"> and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is the sampling period</w:t>
      </w:r>
      <w:r w:rsidR="003F5734">
        <w:rPr>
          <w:rFonts w:eastAsiaTheme="minorEastAsia"/>
          <w:lang w:val="en-US"/>
        </w:rPr>
        <w:t>.</w:t>
      </w:r>
      <w:r>
        <w:rPr>
          <w:lang w:val="en-US"/>
        </w:rPr>
        <w:t xml:space="preserve"> </w:t>
      </w:r>
      <w:r w:rsidR="003F5734">
        <w:rPr>
          <w:lang w:val="en-US"/>
        </w:rPr>
        <w:t xml:space="preserve">Typically, it is assumed that </w:t>
      </w:r>
      <m:oMath>
        <m:r>
          <w:rPr>
            <w:rFonts w:ascii="Cambria Math" w:hAnsi="Cambria Math"/>
            <w:lang w:val="en-US"/>
          </w:rPr>
          <m:t>T=1</m:t>
        </m:r>
      </m:oMath>
      <w:r w:rsidR="003F5734">
        <w:rPr>
          <w:rFonts w:eastAsiaTheme="minorEastAsia"/>
          <w:lang w:val="en-US"/>
        </w:rPr>
        <w:t xml:space="preserve"> </w:t>
      </w:r>
      <w:r w:rsidR="0096671A">
        <w:rPr>
          <w:rFonts w:eastAsiaTheme="minorEastAsia"/>
          <w:lang w:val="en-US"/>
        </w:rPr>
        <w:t xml:space="preserve">(Markel and Gray Jr. 1976). </w:t>
      </w:r>
      <w:r w:rsidR="002D0F4C">
        <w:rPr>
          <w:rFonts w:eastAsiaTheme="minorEastAsia"/>
          <w:lang w:val="en-US"/>
        </w:rPr>
        <w:t>The vocal tract can be described by a</w:t>
      </w:r>
      <w:r w:rsidR="00C119DD">
        <w:rPr>
          <w:rFonts w:eastAsiaTheme="minorEastAsia"/>
          <w:lang w:val="en-US"/>
        </w:rPr>
        <w:t xml:space="preserve"> filter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C119DD" w14:paraId="5B6BAEFA" w14:textId="77777777" w:rsidTr="00E333FA">
        <w:tc>
          <w:tcPr>
            <w:tcW w:w="8500" w:type="dxa"/>
          </w:tcPr>
          <w:p w14:paraId="191107B5" w14:textId="0D17CFA9" w:rsidR="00C119DD" w:rsidRPr="00F300DB" w:rsidRDefault="00C119DD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-2</m:t>
                                </m:r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</w:tcPr>
          <w:p w14:paraId="3D615E4E" w14:textId="78530DFD" w:rsidR="00C119DD" w:rsidRPr="00F300DB" w:rsidRDefault="00C119DD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9F0050">
              <w:rPr>
                <w:rFonts w:eastAsiaTheme="minorEastAsia"/>
                <w:lang w:val="en-US"/>
              </w:rPr>
              <w:t>40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47DA3431" w14:textId="56922837" w:rsidR="00C119DD" w:rsidRDefault="00A37959" w:rsidP="0028145A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is the number of formants</w:t>
      </w:r>
      <w:r w:rsidR="0016585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=2π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165859">
        <w:rPr>
          <w:rFonts w:eastAsiaTheme="minorEastAsia"/>
          <w:lang w:val="en-US"/>
        </w:rPr>
        <w:t xml:space="preserve"> </w:t>
      </w:r>
      <w:r w:rsidR="006716A1"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6716A1">
        <w:rPr>
          <w:rFonts w:eastAsiaTheme="minorEastAsia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6716A1">
        <w:rPr>
          <w:rFonts w:eastAsiaTheme="minorEastAsia"/>
          <w:lang w:val="en-US"/>
        </w:rPr>
        <w:t xml:space="preserve"> is the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6716A1">
        <w:rPr>
          <w:rFonts w:eastAsiaTheme="minorEastAsia"/>
          <w:lang w:val="en-US"/>
        </w:rPr>
        <w:t xml:space="preserve">-th formant frequency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6716A1">
        <w:rPr>
          <w:rFonts w:eastAsiaTheme="minorEastAsia"/>
          <w:lang w:val="en-US"/>
        </w:rPr>
        <w:t xml:space="preserve"> is the </w:t>
      </w:r>
      <w:r w:rsidR="00EC6CDE">
        <w:rPr>
          <w:rFonts w:eastAsiaTheme="minorEastAsia"/>
          <w:lang w:val="en-US"/>
        </w:rPr>
        <w:t xml:space="preserve">corresponding 3 dB bandwidth (Markel and Gray Jr. 1976). </w:t>
      </w:r>
      <w:r w:rsidR="00A87888">
        <w:rPr>
          <w:rFonts w:eastAsiaTheme="minorEastAsia"/>
          <w:lang w:val="en-US"/>
        </w:rPr>
        <w:t xml:space="preserve">Finally, the behavior of the lips is </w:t>
      </w:r>
      <w:r w:rsidR="00990902">
        <w:rPr>
          <w:rFonts w:eastAsiaTheme="minorEastAsia"/>
          <w:lang w:val="en-US"/>
        </w:rPr>
        <w:t>captured in the z-domain using a filter,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990902" w14:paraId="1E0FCED8" w14:textId="77777777" w:rsidTr="00E333FA">
        <w:tc>
          <w:tcPr>
            <w:tcW w:w="8500" w:type="dxa"/>
          </w:tcPr>
          <w:p w14:paraId="6C3D9D60" w14:textId="3981ADE6" w:rsidR="00990902" w:rsidRPr="00F300DB" w:rsidRDefault="00990902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12CB5886" w14:textId="73C63C59" w:rsidR="00990902" w:rsidRPr="00F300DB" w:rsidRDefault="00990902" w:rsidP="00990902">
            <w:pPr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>
              <w:rPr>
                <w:rFonts w:eastAsiaTheme="minorEastAsia"/>
                <w:lang w:val="en-US"/>
              </w:rPr>
              <w:t>41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3022ADC1" w14:textId="0076F07F" w:rsidR="00990902" w:rsidRDefault="00C856EE" w:rsidP="0028145A">
      <w:pPr>
        <w:rPr>
          <w:rFonts w:eastAsiaTheme="minorEastAsia"/>
          <w:lang w:val="en-US"/>
        </w:rPr>
      </w:pPr>
      <w:r>
        <w:rPr>
          <w:lang w:val="en-US"/>
        </w:rPr>
        <w:t xml:space="preserve">As </w:t>
      </w:r>
      <w:r w:rsidR="00B3495A">
        <w:rPr>
          <w:lang w:val="en-US"/>
        </w:rPr>
        <w:t>the effect of the glottis, vocal tract and lips are considered to be independent processes</w:t>
      </w:r>
      <w:r w:rsidR="00C20E1D">
        <w:rPr>
          <w:lang w:val="en-US"/>
        </w:rPr>
        <w:t xml:space="preserve">, the input signal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CC70E7">
        <w:rPr>
          <w:rFonts w:eastAsiaTheme="minorEastAsia"/>
          <w:lang w:val="en-US"/>
        </w:rPr>
        <w:t xml:space="preserve"> is thought to pass through each filter successively</w:t>
      </w:r>
      <w:r w:rsidR="008E47CB">
        <w:rPr>
          <w:rFonts w:eastAsiaTheme="minorEastAsia"/>
          <w:lang w:val="en-US"/>
        </w:rPr>
        <w:t xml:space="preserve">. </w:t>
      </w:r>
      <w:r w:rsidR="008E47CB" w:rsidRPr="00B7606D">
        <w:rPr>
          <w:rFonts w:eastAsiaTheme="minorEastAsia"/>
          <w:color w:val="FF0000"/>
          <w:lang w:val="en-US"/>
        </w:rPr>
        <w:t xml:space="preserve">The input signal </w:t>
      </w:r>
      <m:oMath>
        <m:r>
          <w:rPr>
            <w:rFonts w:ascii="Cambria Math" w:eastAsiaTheme="minorEastAsia" w:hAnsi="Cambria Math"/>
            <w:color w:val="FF0000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n</m:t>
            </m:r>
          </m:e>
        </m:d>
      </m:oMath>
      <w:r w:rsidR="008E47CB" w:rsidRPr="00B7606D">
        <w:rPr>
          <w:rFonts w:eastAsiaTheme="minorEastAsia"/>
          <w:color w:val="FF0000"/>
          <w:lang w:val="en-US"/>
        </w:rPr>
        <w:t xml:space="preserve"> is …</w:t>
      </w:r>
      <w:r w:rsidR="00B7606D" w:rsidRPr="00B7606D">
        <w:rPr>
          <w:rFonts w:eastAsiaTheme="minorEastAsia"/>
          <w:color w:val="FF0000"/>
          <w:lang w:val="en-US"/>
        </w:rPr>
        <w:t xml:space="preserve"> </w:t>
      </w:r>
      <w:r w:rsidR="008E47CB">
        <w:rPr>
          <w:rFonts w:eastAsiaTheme="minorEastAsia"/>
          <w:lang w:val="en-US"/>
        </w:rPr>
        <w:t xml:space="preserve">Once this signal has passed through the glottal filter </w:t>
      </w:r>
      <m:oMath>
        <m:r>
          <w:rPr>
            <w:rFonts w:ascii="Cambria Math" w:eastAsiaTheme="minorEastAsia" w:hAnsi="Cambria Math"/>
            <w:lang w:val="en-US"/>
          </w:rPr>
          <m:t>G(z)</m:t>
        </m:r>
      </m:oMath>
      <w:r w:rsidR="008E47CB">
        <w:rPr>
          <w:rFonts w:eastAsiaTheme="minorEastAsia"/>
          <w:lang w:val="en-US"/>
        </w:rPr>
        <w:t>, the resulting output is</w:t>
      </w:r>
      <w:r w:rsidR="00B7606D">
        <w:rPr>
          <w:rFonts w:eastAsiaTheme="minorEastAsia"/>
          <w:lang w:val="en-US"/>
        </w:rPr>
        <w:t xml:space="preserve"> the glottal waveform</w:t>
      </w:r>
      <w:r w:rsidR="008E47CB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="00B7606D">
        <w:rPr>
          <w:rFonts w:eastAsiaTheme="minorEastAsia"/>
          <w:lang w:val="en-US"/>
        </w:rPr>
        <w:t xml:space="preserve"> (Guilleman</w:t>
      </w:r>
      <w:r w:rsidR="00A07981">
        <w:rPr>
          <w:rFonts w:eastAsiaTheme="minorEastAsia"/>
          <w:lang w:val="en-US"/>
        </w:rPr>
        <w:t xml:space="preserve"> 1986). The frequency components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lang w:val="en-US"/>
          </w:rPr>
          <m:t>[n]</m:t>
        </m:r>
      </m:oMath>
      <w:r w:rsidR="00A07981">
        <w:rPr>
          <w:rFonts w:eastAsiaTheme="minorEastAsia"/>
          <w:lang w:val="en-US"/>
        </w:rPr>
        <w:t xml:space="preserve"> decay</w:t>
      </w:r>
      <w:r w:rsidR="00F9209D">
        <w:rPr>
          <w:rFonts w:eastAsiaTheme="minorEastAsia"/>
          <w:lang w:val="en-US"/>
        </w:rPr>
        <w:t>s</w:t>
      </w:r>
      <w:r w:rsidR="00A07981">
        <w:rPr>
          <w:rFonts w:eastAsiaTheme="minorEastAsia"/>
          <w:lang w:val="en-US"/>
        </w:rPr>
        <w:t xml:space="preserve"> at a </w:t>
      </w:r>
      <w:r w:rsidR="002E67BD">
        <w:rPr>
          <w:rFonts w:eastAsiaTheme="minorEastAsia"/>
          <w:lang w:val="en-US"/>
        </w:rPr>
        <w:t>rate of -12 dB/octave</w:t>
      </w:r>
      <w:r w:rsidR="0036635A">
        <w:rPr>
          <w:rFonts w:eastAsiaTheme="minorEastAsia"/>
          <w:lang w:val="en-US"/>
        </w:rPr>
        <w:t xml:space="preserve"> (Witten 1982)</w:t>
      </w:r>
      <w:r w:rsidR="002E67BD">
        <w:rPr>
          <w:rFonts w:eastAsiaTheme="minorEastAsia"/>
          <w:lang w:val="en-US"/>
        </w:rPr>
        <w:t>.</w:t>
      </w:r>
      <w:r w:rsidR="001B0672">
        <w:rPr>
          <w:rFonts w:eastAsiaTheme="minorEastAsia"/>
          <w:lang w:val="en-US"/>
        </w:rPr>
        <w:t xml:space="preserve"> This signal is </w:t>
      </w:r>
      <w:r w:rsidR="00970B7D">
        <w:rPr>
          <w:rFonts w:eastAsiaTheme="minorEastAsia"/>
          <w:lang w:val="en-US"/>
        </w:rPr>
        <w:t xml:space="preserve">passed through the vocal tract filter </w:t>
      </w:r>
      <m:oMath>
        <m:r>
          <w:rPr>
            <w:rFonts w:ascii="Cambria Math" w:eastAsiaTheme="minorEastAsia" w:hAnsi="Cambria Math"/>
            <w:lang w:val="en-US"/>
          </w:rPr>
          <m:t>V(z)</m:t>
        </m:r>
      </m:oMath>
      <w:r w:rsidR="00970B7D">
        <w:rPr>
          <w:rFonts w:eastAsiaTheme="minorEastAsia"/>
          <w:lang w:val="en-US"/>
        </w:rPr>
        <w:t xml:space="preserve"> to produce an output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="00B62EC4">
        <w:rPr>
          <w:rFonts w:eastAsiaTheme="minorEastAsia"/>
          <w:lang w:val="en-US"/>
        </w:rPr>
        <w:t>, which is modified by the radiation at the lips</w:t>
      </w:r>
      <w:r w:rsidR="00310A30">
        <w:rPr>
          <w:rFonts w:eastAsiaTheme="minorEastAsia"/>
          <w:lang w:val="en-US"/>
        </w:rPr>
        <w:t>,</w:t>
      </w:r>
      <w:r w:rsidR="00B62EC4">
        <w:rPr>
          <w:rFonts w:eastAsiaTheme="minorEastAsia"/>
          <w:lang w:val="en-US"/>
        </w:rPr>
        <w:t xml:space="preserve"> </w:t>
      </w:r>
      <w:r w:rsidR="007D77BE">
        <w:rPr>
          <w:rFonts w:eastAsiaTheme="minorEastAsia"/>
          <w:lang w:val="en-US"/>
        </w:rPr>
        <w:t xml:space="preserve">which causes a 6 dB/octave lift </w:t>
      </w:r>
      <w:r w:rsidR="00D3584C">
        <w:rPr>
          <w:rFonts w:eastAsiaTheme="minorEastAsia"/>
          <w:lang w:val="en-US"/>
        </w:rPr>
        <w:t xml:space="preserve">(Witten 1982) to produce the output speech signal </w:t>
      </w:r>
      <m:oMath>
        <m:r>
          <w:rPr>
            <w:rFonts w:ascii="Cambria Math" w:eastAsiaTheme="minorEastAsia" w:hAnsi="Cambria Math"/>
            <w:lang w:val="en-US"/>
          </w:rPr>
          <m:t>s[n]</m:t>
        </m:r>
      </m:oMath>
      <w:r w:rsidR="00D3584C">
        <w:rPr>
          <w:rFonts w:eastAsiaTheme="minorEastAsia"/>
          <w:lang w:val="en-US"/>
        </w:rPr>
        <w:t>.</w:t>
      </w:r>
    </w:p>
    <w:p w14:paraId="748D4A68" w14:textId="58870DE1" w:rsidR="00D470F6" w:rsidRDefault="00D470F6" w:rsidP="002814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X(z)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S(z)</m:t>
        </m:r>
      </m:oMath>
      <w:r>
        <w:rPr>
          <w:rFonts w:eastAsiaTheme="minorEastAsia"/>
          <w:lang w:val="en-US"/>
        </w:rPr>
        <w:t xml:space="preserve"> are the respective z-transforms of the input signal </w:t>
      </w:r>
      <m:oMath>
        <m:r>
          <w:rPr>
            <w:rFonts w:ascii="Cambria Math" w:eastAsiaTheme="minorEastAsia" w:hAnsi="Cambria Math"/>
            <w:lang w:val="en-US"/>
          </w:rPr>
          <m:t>x[n]</m:t>
        </m:r>
      </m:oMath>
      <w:r>
        <w:rPr>
          <w:rFonts w:eastAsiaTheme="minorEastAsia"/>
          <w:lang w:val="en-US"/>
        </w:rPr>
        <w:t xml:space="preserve"> and the output signal </w:t>
      </w:r>
      <m:oMath>
        <m:r>
          <w:rPr>
            <w:rFonts w:ascii="Cambria Math" w:eastAsiaTheme="minorEastAsia" w:hAnsi="Cambria Math"/>
            <w:lang w:val="en-US"/>
          </w:rPr>
          <m:t>s[n]</m:t>
        </m:r>
      </m:oMath>
      <w:r>
        <w:rPr>
          <w:rFonts w:eastAsiaTheme="minorEastAsia"/>
          <w:lang w:val="en-US"/>
        </w:rPr>
        <w:t xml:space="preserve">, then the </w:t>
      </w:r>
      <w:r w:rsidR="00462EAA">
        <w:rPr>
          <w:rFonts w:eastAsiaTheme="minorEastAsia"/>
          <w:lang w:val="en-US"/>
        </w:rPr>
        <w:t>speech production model can be</w:t>
      </w:r>
      <w:r w:rsidR="00ED36B2">
        <w:rPr>
          <w:rFonts w:eastAsiaTheme="minorEastAsia"/>
          <w:lang w:val="en-US"/>
        </w:rPr>
        <w:t xml:space="preserve"> stated </w:t>
      </w:r>
      <w:r w:rsidR="00462EAA">
        <w:rPr>
          <w:rFonts w:eastAsiaTheme="minorEastAsia"/>
          <w:lang w:val="en-US"/>
        </w:rPr>
        <w:t>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462EAA" w14:paraId="2336BEA6" w14:textId="77777777" w:rsidTr="00E333FA">
        <w:tc>
          <w:tcPr>
            <w:tcW w:w="8500" w:type="dxa"/>
          </w:tcPr>
          <w:p w14:paraId="54D9AFAD" w14:textId="6282E563" w:rsidR="00462EAA" w:rsidRPr="00F300DB" w:rsidRDefault="00462EAA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=gX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H(z),</m:t>
                </m:r>
              </m:oMath>
            </m:oMathPara>
          </w:p>
        </w:tc>
        <w:tc>
          <w:tcPr>
            <w:tcW w:w="516" w:type="dxa"/>
          </w:tcPr>
          <w:p w14:paraId="3E3570D7" w14:textId="261ECA6C" w:rsidR="00462EAA" w:rsidRPr="00F300DB" w:rsidRDefault="00462EAA" w:rsidP="00E6513B">
            <w:pPr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E6513B">
              <w:rPr>
                <w:rFonts w:eastAsiaTheme="minorEastAsia"/>
                <w:lang w:val="en-US"/>
              </w:rPr>
              <w:t>42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39D692D0" w14:textId="7334BF86" w:rsidR="00462EAA" w:rsidRDefault="00724C00" w:rsidP="0028145A">
      <w:pPr>
        <w:rPr>
          <w:rFonts w:eastAsiaTheme="minorEastAsia"/>
          <w:lang w:val="en-US"/>
        </w:rPr>
      </w:pPr>
      <w:r>
        <w:rPr>
          <w:lang w:val="en-US"/>
        </w:rPr>
        <w:t>w</w:t>
      </w:r>
      <w:r w:rsidR="00E6513B">
        <w:rPr>
          <w:lang w:val="en-US"/>
        </w:rPr>
        <w:t>here</w:t>
      </w:r>
      <w:r w:rsidR="00E846F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</m:oMath>
      <w:r w:rsidR="00E6513B">
        <w:rPr>
          <w:rFonts w:eastAsiaTheme="minorEastAsia"/>
          <w:lang w:val="en-US"/>
        </w:rPr>
        <w:t xml:space="preserve"> is a gain factor which captures the </w:t>
      </w:r>
      <w:r w:rsidR="00A61D49">
        <w:rPr>
          <w:rFonts w:eastAsiaTheme="minorEastAsia"/>
          <w:lang w:val="en-US"/>
        </w:rPr>
        <w:t>variation in the intensity of the voice</w:t>
      </w:r>
      <w:r w:rsidR="003044E0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H(z)</m:t>
        </m:r>
      </m:oMath>
      <w:r w:rsidR="003044E0">
        <w:rPr>
          <w:rFonts w:eastAsiaTheme="minorEastAsia"/>
          <w:lang w:val="en-US"/>
        </w:rPr>
        <w:t xml:space="preserve"> is the voice production filter,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C113A3" w14:paraId="45815EEC" w14:textId="77777777" w:rsidTr="00E333FA">
        <w:tc>
          <w:tcPr>
            <w:tcW w:w="8500" w:type="dxa"/>
          </w:tcPr>
          <w:p w14:paraId="03976743" w14:textId="2513963F" w:rsidR="00C113A3" w:rsidRPr="00F300DB" w:rsidRDefault="00C113A3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-2</m:t>
                                </m:r>
                              </m:sup>
                            </m:sSup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62613028" w14:textId="21FDEA55" w:rsidR="00C113A3" w:rsidRPr="00F300DB" w:rsidRDefault="00C113A3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8B3208">
              <w:rPr>
                <w:rFonts w:eastAsiaTheme="minorEastAsia"/>
                <w:lang w:val="en-US"/>
              </w:rPr>
              <w:t>43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48C6F1AD" w14:textId="04F0C523" w:rsidR="003044E0" w:rsidRDefault="00DA5D53" w:rsidP="002814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is typically</w:t>
      </w:r>
      <w:r w:rsidR="00E83871">
        <w:rPr>
          <w:rFonts w:eastAsiaTheme="minorEastAsia"/>
          <w:lang w:val="en-US"/>
        </w:rPr>
        <w:t xml:space="preserve"> small</w:t>
      </w:r>
      <w:r w:rsidR="00050ED7">
        <w:rPr>
          <w:rFonts w:eastAsiaTheme="minorEastAsia"/>
          <w:lang w:val="en-US"/>
        </w:rPr>
        <w:t>, the approximation</w:t>
      </w:r>
      <w:r w:rsidR="00E83871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≈1</m:t>
        </m:r>
      </m:oMath>
      <w:r w:rsidR="00050ED7">
        <w:rPr>
          <w:rFonts w:eastAsiaTheme="minorEastAsia"/>
          <w:lang w:val="en-US"/>
        </w:rPr>
        <w:t xml:space="preserve"> can be used to cancel the zero</w:t>
      </w:r>
      <w:r w:rsidR="00775853">
        <w:rPr>
          <w:rFonts w:eastAsiaTheme="minorEastAsia"/>
          <w:lang w:val="en-US"/>
        </w:rPr>
        <w:t xml:space="preserve"> in the numerator</w:t>
      </w:r>
      <w:r w:rsidR="006634CE">
        <w:rPr>
          <w:rFonts w:eastAsiaTheme="minorEastAsia"/>
          <w:lang w:val="en-US"/>
        </w:rPr>
        <w:t xml:space="preserve">, leading to the </w:t>
      </w:r>
      <w:r w:rsidR="00843E84">
        <w:rPr>
          <w:rFonts w:eastAsiaTheme="minorEastAsia"/>
          <w:lang w:val="en-US"/>
        </w:rPr>
        <w:t xml:space="preserve">all-pole </w:t>
      </w:r>
      <w:r w:rsidR="006634CE">
        <w:rPr>
          <w:rFonts w:eastAsiaTheme="minorEastAsia"/>
          <w:lang w:val="en-US"/>
        </w:rPr>
        <w:t>approximation</w:t>
      </w:r>
      <w:r w:rsidR="00843E84">
        <w:rPr>
          <w:rFonts w:eastAsiaTheme="minorEastAsia"/>
          <w:lang w:val="en-US"/>
        </w:rPr>
        <w:t xml:space="preserve"> of </w:t>
      </w:r>
      <m:oMath>
        <m:r>
          <w:rPr>
            <w:rFonts w:ascii="Cambria Math" w:eastAsiaTheme="minorEastAsia" w:hAnsi="Cambria Math"/>
            <w:lang w:val="en-US"/>
          </w:rPr>
          <m:t>H(z)</m:t>
        </m:r>
      </m:oMath>
      <w:r w:rsidR="00843E84">
        <w:rPr>
          <w:rFonts w:eastAsiaTheme="minorEastAsia"/>
          <w:lang w:val="en-US"/>
        </w:rPr>
        <w:t>,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771"/>
      </w:tblGrid>
      <w:tr w:rsidR="006634CE" w14:paraId="7742EC72" w14:textId="77777777" w:rsidTr="00D30983">
        <w:tc>
          <w:tcPr>
            <w:tcW w:w="8443" w:type="dxa"/>
          </w:tcPr>
          <w:p w14:paraId="6309DF08" w14:textId="40764102" w:rsidR="006634CE" w:rsidRPr="00F300DB" w:rsidRDefault="006634CE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H(z)≈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sup>
                    </m:sSup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-2</m:t>
                                </m:r>
                              </m:sup>
                            </m:sSup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771" w:type="dxa"/>
          </w:tcPr>
          <w:p w14:paraId="0CBE2FF8" w14:textId="07EC48DF" w:rsidR="006634CE" w:rsidRPr="00F300DB" w:rsidRDefault="006634CE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>
              <w:rPr>
                <w:rFonts w:eastAsiaTheme="minorEastAsia"/>
                <w:lang w:val="en-US"/>
              </w:rPr>
              <w:t>44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433A9F9F" w14:textId="77777777" w:rsidR="00F836A6" w:rsidRDefault="00F836A6" w:rsidP="0028145A">
      <w:pPr>
        <w:rPr>
          <w:rFonts w:eastAsiaTheme="minorEastAsia"/>
          <w:lang w:val="en-US"/>
        </w:rPr>
      </w:pPr>
    </w:p>
    <w:p w14:paraId="4F008C0E" w14:textId="225B70B3" w:rsidR="006634CE" w:rsidRDefault="004D4787" w:rsidP="002814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This means that </w:t>
      </w:r>
      <m:oMath>
        <m:r>
          <w:rPr>
            <w:rFonts w:ascii="Cambria Math" w:eastAsiaTheme="minorEastAsia" w:hAnsi="Cambria Math"/>
            <w:lang w:val="en-US"/>
          </w:rPr>
          <m:t>H(z)</m:t>
        </m:r>
      </m:oMath>
      <w:r>
        <w:rPr>
          <w:rFonts w:eastAsiaTheme="minorEastAsia"/>
          <w:lang w:val="en-US"/>
        </w:rPr>
        <w:t xml:space="preserve"> can be </w:t>
      </w:r>
      <w:r w:rsidR="00712069">
        <w:rPr>
          <w:rFonts w:eastAsiaTheme="minorEastAsia"/>
          <w:lang w:val="en-US"/>
        </w:rPr>
        <w:t xml:space="preserve">modelled </w:t>
      </w:r>
      <w:r w:rsidR="00F836A6">
        <w:rPr>
          <w:rFonts w:eastAsiaTheme="minorEastAsia"/>
          <w:lang w:val="en-US"/>
        </w:rPr>
        <w:t>by an all pole filter of the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F836A6" w14:paraId="3223F59A" w14:textId="77777777" w:rsidTr="00E333FA">
        <w:tc>
          <w:tcPr>
            <w:tcW w:w="8500" w:type="dxa"/>
          </w:tcPr>
          <w:p w14:paraId="22224E2F" w14:textId="0ACFB7D5" w:rsidR="00F836A6" w:rsidRPr="00F300DB" w:rsidRDefault="00F836A6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/>
                  </w:rPr>
                  <m:t>≈G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16" w:type="dxa"/>
          </w:tcPr>
          <w:p w14:paraId="191E154D" w14:textId="7CBDAD29" w:rsidR="00F836A6" w:rsidRPr="00F300DB" w:rsidRDefault="00F836A6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D238E4">
              <w:rPr>
                <w:rFonts w:eastAsiaTheme="minorEastAsia"/>
                <w:lang w:val="en-US"/>
              </w:rPr>
              <w:t>45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1AED715A" w14:textId="39DE3DD1" w:rsidR="00F836A6" w:rsidRDefault="00F836A6" w:rsidP="002814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A(z)</m:t>
        </m:r>
      </m:oMath>
      <w:r>
        <w:rPr>
          <w:rFonts w:eastAsiaTheme="minorEastAsia"/>
          <w:lang w:val="en-US"/>
        </w:rPr>
        <w:t xml:space="preserve"> is the inverse filter,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F836A6" w14:paraId="4C6D63D8" w14:textId="77777777" w:rsidTr="00E333FA">
        <w:tc>
          <w:tcPr>
            <w:tcW w:w="8500" w:type="dxa"/>
          </w:tcPr>
          <w:p w14:paraId="2519C6E2" w14:textId="7D9A5C6F" w:rsidR="00F836A6" w:rsidRPr="00F300DB" w:rsidRDefault="00F836A6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-k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16" w:type="dxa"/>
          </w:tcPr>
          <w:p w14:paraId="68EFA3D7" w14:textId="2AF66CBE" w:rsidR="00F836A6" w:rsidRPr="00F300DB" w:rsidRDefault="00F836A6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D238E4">
              <w:rPr>
                <w:rFonts w:eastAsiaTheme="minorEastAsia"/>
                <w:lang w:val="en-US"/>
              </w:rPr>
              <w:t>46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0E697184" w14:textId="78C39F9B" w:rsidR="00F836A6" w:rsidRDefault="00ED36B2" w:rsidP="002814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p≥2K+1</m:t>
        </m:r>
      </m:oMath>
      <w:r>
        <w:rPr>
          <w:rFonts w:eastAsiaTheme="minorEastAsia"/>
          <w:lang w:val="en-US"/>
        </w:rPr>
        <w:t xml:space="preserve"> </w:t>
      </w:r>
      <w:r w:rsidR="00712069">
        <w:rPr>
          <w:rFonts w:eastAsiaTheme="minorEastAsia"/>
          <w:lang w:val="en-US"/>
        </w:rPr>
        <w:t xml:space="preserve">is the prediction order </w:t>
      </w:r>
      <w:r>
        <w:rPr>
          <w:rFonts w:eastAsiaTheme="minorEastAsia"/>
          <w:lang w:val="en-US"/>
        </w:rPr>
        <w:t>(Markel and Gray Jr. 1976).</w:t>
      </w:r>
    </w:p>
    <w:p w14:paraId="342AC1A6" w14:textId="3B50EFF7" w:rsidR="00A34FF2" w:rsidRDefault="00A34FF2" w:rsidP="00A34FF2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Linear Prediction of Speech</w:t>
      </w:r>
    </w:p>
    <w:p w14:paraId="2C66ACA2" w14:textId="0768A303" w:rsidR="00A34FF2" w:rsidRDefault="00A34FF2" w:rsidP="00A34FF2">
      <w:pPr>
        <w:rPr>
          <w:lang w:val="en-US"/>
        </w:rPr>
      </w:pPr>
      <w:r>
        <w:rPr>
          <w:lang w:val="en-US"/>
        </w:rPr>
        <w:t>Taking the inverse z-transform of equation (42) shows that speech can be modelled as an autoregressive process,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A34FF2" w14:paraId="1EAC45E3" w14:textId="77777777" w:rsidTr="00E333FA">
        <w:tc>
          <w:tcPr>
            <w:tcW w:w="8500" w:type="dxa"/>
          </w:tcPr>
          <w:p w14:paraId="160C448E" w14:textId="43EB9E31" w:rsidR="00A34FF2" w:rsidRPr="00F300DB" w:rsidRDefault="00A34FF2" w:rsidP="00E333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+gx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516" w:type="dxa"/>
          </w:tcPr>
          <w:p w14:paraId="6FAEC444" w14:textId="7D2DD181" w:rsidR="00A34FF2" w:rsidRPr="00F300DB" w:rsidRDefault="00A34FF2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>
              <w:rPr>
                <w:rFonts w:eastAsiaTheme="minorEastAsia"/>
                <w:lang w:val="en-US"/>
              </w:rPr>
              <w:t>47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0E82B294" w14:textId="423B4A63" w:rsidR="00C27F23" w:rsidRDefault="00E333FA" w:rsidP="00A34FF2">
      <w:pPr>
        <w:rPr>
          <w:rFonts w:eastAsiaTheme="minorEastAsia"/>
          <w:lang w:val="en-US"/>
        </w:rPr>
      </w:pPr>
      <w:r>
        <w:rPr>
          <w:lang w:val="en-US"/>
        </w:rPr>
        <w:t xml:space="preserve">As a general rule, the prediction order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should be at least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/1000+2</m:t>
        </m:r>
      </m:oMath>
      <w:r>
        <w:rPr>
          <w:rFonts w:eastAsiaTheme="minorEastAsia"/>
          <w:lang w:val="en-US"/>
        </w:rPr>
        <w:t xml:space="preserve"> to ensure accurate prediction.</w:t>
      </w:r>
    </w:p>
    <w:p w14:paraId="77A19147" w14:textId="77777777" w:rsidR="00C27F23" w:rsidRDefault="00C27F23">
      <w:pPr>
        <w:spacing w:line="259" w:lineRule="auto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85C9133" w14:textId="571A3875" w:rsidR="00A34FF2" w:rsidRDefault="00C27F23" w:rsidP="00A34FF2">
      <w:pPr>
        <w:rPr>
          <w:lang w:val="en-US"/>
        </w:rPr>
      </w:pPr>
      <w:r>
        <w:rPr>
          <w:lang w:val="en-US"/>
        </w:rPr>
        <w:lastRenderedPageBreak/>
        <w:t>The error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C27F23" w14:paraId="50C11787" w14:textId="77777777" w:rsidTr="00072B9D">
        <w:tc>
          <w:tcPr>
            <w:tcW w:w="8500" w:type="dxa"/>
          </w:tcPr>
          <w:p w14:paraId="25941916" w14:textId="674F9302" w:rsidR="00C27F23" w:rsidRDefault="00C27F23" w:rsidP="00B46CC4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516" w:type="dxa"/>
          </w:tcPr>
          <w:p w14:paraId="3D932361" w14:textId="77777777" w:rsidR="00C27F23" w:rsidRDefault="00C27F23" w:rsidP="00B46CC4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(1)</w:t>
            </w:r>
          </w:p>
        </w:tc>
      </w:tr>
    </w:tbl>
    <w:p w14:paraId="0F20AC58" w14:textId="656B9CF9" w:rsidR="00C27F23" w:rsidRDefault="00C27F23" w:rsidP="00C27F23">
      <w:pPr>
        <w:spacing w:after="0"/>
        <w:rPr>
          <w:lang w:val="en-US"/>
        </w:rPr>
      </w:pPr>
      <w:r>
        <w:rPr>
          <w:lang w:val="en-US"/>
        </w:rPr>
        <w:t>This can be written in matrix form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C27F23" w14:paraId="281B8E67" w14:textId="77777777" w:rsidTr="00072B9D">
        <w:tc>
          <w:tcPr>
            <w:tcW w:w="8500" w:type="dxa"/>
          </w:tcPr>
          <w:p w14:paraId="7E7510FB" w14:textId="01B5335F" w:rsidR="00C27F23" w:rsidRDefault="00C27F23" w:rsidP="00B46CC4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Pa</m:t>
                </m:r>
              </m:oMath>
            </m:oMathPara>
          </w:p>
        </w:tc>
        <w:tc>
          <w:tcPr>
            <w:tcW w:w="516" w:type="dxa"/>
          </w:tcPr>
          <w:p w14:paraId="6C1977F3" w14:textId="77777777" w:rsidR="00C27F23" w:rsidRDefault="00C27F23" w:rsidP="00072B9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(1)</w:t>
            </w:r>
          </w:p>
        </w:tc>
      </w:tr>
    </w:tbl>
    <w:p w14:paraId="0C4F3E6B" w14:textId="1EDCAB6E" w:rsidR="00C27F23" w:rsidRDefault="00C27F23" w:rsidP="00C27F23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lang w:val="en-US"/>
          </w:rPr>
          <m:t>s∈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N×1</m:t>
            </m:r>
          </m:sup>
        </m:sSup>
      </m:oMath>
      <w:r w:rsidR="00136040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 is a vector containing all of the speech samples,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C27F23" w14:paraId="75E3E9A6" w14:textId="77777777" w:rsidTr="00072B9D">
        <w:tc>
          <w:tcPr>
            <w:tcW w:w="8500" w:type="dxa"/>
          </w:tcPr>
          <w:p w14:paraId="334694D7" w14:textId="451B448F" w:rsidR="00C27F23" w:rsidRPr="00C27F23" w:rsidRDefault="00C27F23" w:rsidP="00B46CC4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s[0]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s[1]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s[N-1]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16" w:type="dxa"/>
          </w:tcPr>
          <w:p w14:paraId="35C8DD70" w14:textId="77777777" w:rsidR="00C27F23" w:rsidRDefault="00C27F23" w:rsidP="00B46CC4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(1)</w:t>
            </w:r>
          </w:p>
        </w:tc>
      </w:tr>
    </w:tbl>
    <w:p w14:paraId="1D8CA7EE" w14:textId="1D1FA812" w:rsidR="00C27F23" w:rsidRDefault="00BA68CB" w:rsidP="00072B9D">
      <w:pPr>
        <w:spacing w:after="0"/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N×p</m:t>
            </m:r>
          </m:sup>
        </m:sSup>
      </m:oMath>
      <w:r w:rsidR="00136040">
        <w:rPr>
          <w:rFonts w:eastAsiaTheme="minorEastAsia"/>
          <w:b/>
          <w:lang w:val="en-US"/>
        </w:rPr>
        <w:t xml:space="preserve"> </w:t>
      </w:r>
      <w:r w:rsidR="00136040">
        <w:rPr>
          <w:rFonts w:eastAsiaTheme="minorEastAsia"/>
          <w:lang w:val="en-US"/>
        </w:rPr>
        <w:t xml:space="preserve">is a matrix with row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072B9D">
        <w:rPr>
          <w:rFonts w:eastAsiaTheme="minorEastAsia"/>
          <w:lang w:val="en-US"/>
        </w:rPr>
        <w:t xml:space="preserve"> containing the past samples used to predict the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072B9D">
        <w:rPr>
          <w:rFonts w:eastAsiaTheme="minorEastAsia"/>
          <w:lang w:val="en-US"/>
        </w:rPr>
        <w:t xml:space="preserve">-th element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</m:t>
        </m:r>
      </m:oMath>
      <w:r w:rsidR="00072B9D">
        <w:rPr>
          <w:rFonts w:eastAsiaTheme="minorEastAsia"/>
          <w:lang w:val="en-US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072B9D" w14:paraId="575B6968" w14:textId="77777777" w:rsidTr="00072B9D">
        <w:tc>
          <w:tcPr>
            <w:tcW w:w="8500" w:type="dxa"/>
          </w:tcPr>
          <w:p w14:paraId="55144A9C" w14:textId="513B9821" w:rsidR="00072B9D" w:rsidRPr="00072B9D" w:rsidRDefault="00BA68CB" w:rsidP="00B81903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s[0]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s[1]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s[0]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s[p]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s[p-1]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s[0]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s[N-2]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s[N-3]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s[N-1-p]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6" w:type="dxa"/>
          </w:tcPr>
          <w:p w14:paraId="067F292D" w14:textId="77777777" w:rsidR="00072B9D" w:rsidRDefault="00072B9D" w:rsidP="00B46CC4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(1)</w:t>
            </w:r>
          </w:p>
        </w:tc>
      </w:tr>
    </w:tbl>
    <w:p w14:paraId="3DE23BBC" w14:textId="1772C5FC" w:rsidR="00072B9D" w:rsidRDefault="00072B9D" w:rsidP="00072B9D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p×1</m:t>
            </m:r>
          </m:sup>
        </m:sSup>
      </m:oMath>
      <w:r>
        <w:rPr>
          <w:rFonts w:eastAsiaTheme="minorEastAsia"/>
          <w:lang w:val="en-US"/>
        </w:rPr>
        <w:t xml:space="preserve"> is a vector of the predictor coefficients,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072B9D" w14:paraId="685F5810" w14:textId="77777777" w:rsidTr="00072B9D">
        <w:tc>
          <w:tcPr>
            <w:tcW w:w="8500" w:type="dxa"/>
          </w:tcPr>
          <w:p w14:paraId="0DACF553" w14:textId="098F9E51" w:rsidR="00072B9D" w:rsidRDefault="00072B9D" w:rsidP="00072B9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3F4C2CCC" w14:textId="77777777" w:rsidR="00072B9D" w:rsidRDefault="00072B9D" w:rsidP="00B46CC4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(1)</w:t>
            </w:r>
          </w:p>
        </w:tc>
      </w:tr>
    </w:tbl>
    <w:p w14:paraId="1C74BF01" w14:textId="7010A607" w:rsidR="00072B9D" w:rsidRDefault="00072B9D" w:rsidP="00072B9D">
      <w:pPr>
        <w:spacing w:after="0"/>
        <w:rPr>
          <w:lang w:val="en-US"/>
        </w:rPr>
      </w:pPr>
      <w:r>
        <w:rPr>
          <w:lang w:val="en-US"/>
        </w:rPr>
        <w:t>The predictors resulting in the least square error is found by minimizing the L2 norm of the error vector,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072B9D" w14:paraId="3D3FFF65" w14:textId="77777777" w:rsidTr="00072B9D">
        <w:tc>
          <w:tcPr>
            <w:tcW w:w="8500" w:type="dxa"/>
          </w:tcPr>
          <w:p w14:paraId="7B420F76" w14:textId="2B26C1C4" w:rsidR="00072B9D" w:rsidRDefault="00000000" w:rsidP="00072B9D">
            <w:pPr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Pa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16" w:type="dxa"/>
          </w:tcPr>
          <w:p w14:paraId="30580EE4" w14:textId="77777777" w:rsidR="00072B9D" w:rsidRDefault="00072B9D" w:rsidP="00072B9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(1)</w:t>
            </w:r>
          </w:p>
        </w:tc>
      </w:tr>
    </w:tbl>
    <w:p w14:paraId="0C1DCD0F" w14:textId="04F41795" w:rsidR="00072B9D" w:rsidRDefault="00CA738F" w:rsidP="00CA738F">
      <w:pPr>
        <w:spacing w:after="0"/>
        <w:rPr>
          <w:lang w:val="en-US"/>
        </w:rPr>
      </w:pPr>
      <w:r>
        <w:rPr>
          <w:lang w:val="en-US"/>
        </w:rPr>
        <w:t>resulting in the normal equations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CA738F" w14:paraId="373BEAF0" w14:textId="77777777" w:rsidTr="00B81903">
        <w:tc>
          <w:tcPr>
            <w:tcW w:w="8500" w:type="dxa"/>
          </w:tcPr>
          <w:p w14:paraId="13F9CBAB" w14:textId="097351F0" w:rsidR="00CA738F" w:rsidRDefault="00000000" w:rsidP="00B46CC4">
            <w:pPr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Pa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s.</m:t>
                </m:r>
              </m:oMath>
            </m:oMathPara>
          </w:p>
        </w:tc>
        <w:tc>
          <w:tcPr>
            <w:tcW w:w="516" w:type="dxa"/>
          </w:tcPr>
          <w:p w14:paraId="7107119F" w14:textId="77777777" w:rsidR="00CA738F" w:rsidRDefault="00CA738F" w:rsidP="00CA738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(1)</w:t>
            </w:r>
          </w:p>
        </w:tc>
      </w:tr>
    </w:tbl>
    <w:p w14:paraId="53732F8D" w14:textId="0807156D" w:rsidR="00CA738F" w:rsidRDefault="00CA738F" w:rsidP="00CA738F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Now, define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as the autocorrelation matrix. It can be shown that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p×p</m:t>
            </m:r>
          </m:sup>
        </m:sSup>
      </m:oMath>
      <w:r>
        <w:rPr>
          <w:rFonts w:eastAsiaTheme="minorEastAsia"/>
          <w:lang w:val="en-US"/>
        </w:rPr>
        <w:t xml:space="preserve"> and that the element in row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column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CA738F" w14:paraId="3512F0DD" w14:textId="77777777" w:rsidTr="00B81903">
        <w:tc>
          <w:tcPr>
            <w:tcW w:w="8500" w:type="dxa"/>
          </w:tcPr>
          <w:p w14:paraId="32A2E0BD" w14:textId="459FCD71" w:rsidR="00CA738F" w:rsidRDefault="00B81903" w:rsidP="00B81903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i-j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s[n-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(i-j)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]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D948083" w14:textId="77777777" w:rsidR="00CA738F" w:rsidRDefault="00CA738F" w:rsidP="00B46CC4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(1)</w:t>
            </w:r>
          </w:p>
        </w:tc>
      </w:tr>
    </w:tbl>
    <w:p w14:paraId="68B66005" w14:textId="063F0283" w:rsidR="00CA738F" w:rsidRDefault="00CA738F" w:rsidP="00B81903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Moreover,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is a Toeplitz matrix, meaning that elements along lines parallel to the diagonal are equal. The normal equations in expanded form 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CA738F" w14:paraId="7BE2E0BF" w14:textId="77777777" w:rsidTr="00B81903">
        <w:tc>
          <w:tcPr>
            <w:tcW w:w="8500" w:type="dxa"/>
          </w:tcPr>
          <w:p w14:paraId="32AD536E" w14:textId="5B1CD552" w:rsidR="00CA738F" w:rsidRDefault="00000000" w:rsidP="00B46CC4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R(2)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R(p-1)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R(0)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R(p-2)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R(2)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R(0)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R(p-3)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R(p-1)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R(p-2)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R(p-3)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R(0)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3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p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3E6676A8" w14:textId="77777777" w:rsidR="00CA738F" w:rsidRDefault="00CA738F" w:rsidP="00B46CC4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(1)</w:t>
            </w:r>
          </w:p>
        </w:tc>
      </w:tr>
    </w:tbl>
    <w:p w14:paraId="1E6E3DA1" w14:textId="2DAF21B8" w:rsidR="00CA738F" w:rsidRPr="00CA738F" w:rsidRDefault="00CA738F" w:rsidP="00A34FF2">
      <w:pPr>
        <w:rPr>
          <w:lang w:val="en-US"/>
        </w:rPr>
      </w:pPr>
    </w:p>
    <w:sectPr w:rsidR="00CA738F" w:rsidRPr="00CA738F" w:rsidSect="00E912D6"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04B65" w14:textId="77777777" w:rsidR="009C01E2" w:rsidRDefault="009C01E2" w:rsidP="00CB58C3">
      <w:pPr>
        <w:spacing w:after="0" w:line="240" w:lineRule="auto"/>
      </w:pPr>
      <w:r>
        <w:separator/>
      </w:r>
    </w:p>
  </w:endnote>
  <w:endnote w:type="continuationSeparator" w:id="0">
    <w:p w14:paraId="06728E6D" w14:textId="77777777" w:rsidR="009C01E2" w:rsidRDefault="009C01E2" w:rsidP="00CB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6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4F" w14:textId="77777777" w:rsidR="00136040" w:rsidRDefault="001360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41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43EBC50" w14:textId="77777777" w:rsidR="00136040" w:rsidRDefault="001360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25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51" w14:textId="77777777" w:rsidR="00136040" w:rsidRDefault="00000000">
        <w:pPr>
          <w:pStyle w:val="Footer"/>
          <w:jc w:val="center"/>
        </w:pPr>
      </w:p>
    </w:sdtContent>
  </w:sdt>
  <w:p w14:paraId="243EBC52" w14:textId="77777777" w:rsidR="00136040" w:rsidRDefault="00136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FDD4" w14:textId="77777777" w:rsidR="009C01E2" w:rsidRDefault="009C01E2" w:rsidP="00CB58C3">
      <w:pPr>
        <w:spacing w:after="0" w:line="240" w:lineRule="auto"/>
      </w:pPr>
      <w:r>
        <w:separator/>
      </w:r>
    </w:p>
  </w:footnote>
  <w:footnote w:type="continuationSeparator" w:id="0">
    <w:p w14:paraId="2740C032" w14:textId="77777777" w:rsidR="009C01E2" w:rsidRDefault="009C01E2" w:rsidP="00CB58C3">
      <w:pPr>
        <w:spacing w:after="0" w:line="240" w:lineRule="auto"/>
      </w:pPr>
      <w:r>
        <w:continuationSeparator/>
      </w:r>
    </w:p>
  </w:footnote>
  <w:footnote w:id="1">
    <w:p w14:paraId="243EBC53" w14:textId="77777777" w:rsidR="00136040" w:rsidRDefault="00136040" w:rsidP="002539D3">
      <w:pPr>
        <w:pStyle w:val="FootnoteText"/>
      </w:pPr>
      <w:r>
        <w:rPr>
          <w:rStyle w:val="FootnoteReference"/>
        </w:rPr>
        <w:footnoteRef/>
      </w:r>
      <w:r>
        <w:t xml:space="preserve"> A Toeplitz matrix is one where all the elements along each diagonal are equal.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F1"/>
    <w:multiLevelType w:val="hybridMultilevel"/>
    <w:tmpl w:val="FBA6C5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F7376"/>
    <w:multiLevelType w:val="hybridMultilevel"/>
    <w:tmpl w:val="EB8C07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B75C9"/>
    <w:multiLevelType w:val="hybridMultilevel"/>
    <w:tmpl w:val="9C0AAD7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B72B9"/>
    <w:multiLevelType w:val="hybridMultilevel"/>
    <w:tmpl w:val="11CC0AC0"/>
    <w:lvl w:ilvl="0" w:tplc="CB5AF4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829CD"/>
    <w:multiLevelType w:val="hybridMultilevel"/>
    <w:tmpl w:val="82EAB7FC"/>
    <w:lvl w:ilvl="0" w:tplc="CEFE6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26DF"/>
    <w:multiLevelType w:val="hybridMultilevel"/>
    <w:tmpl w:val="AF968C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E0517"/>
    <w:multiLevelType w:val="hybridMultilevel"/>
    <w:tmpl w:val="DA22F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95A7E"/>
    <w:multiLevelType w:val="hybridMultilevel"/>
    <w:tmpl w:val="B2285C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5123A"/>
    <w:multiLevelType w:val="hybridMultilevel"/>
    <w:tmpl w:val="A27026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F01149"/>
    <w:multiLevelType w:val="hybridMultilevel"/>
    <w:tmpl w:val="11CE6E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C050E"/>
    <w:multiLevelType w:val="hybridMultilevel"/>
    <w:tmpl w:val="29A88F9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0A25C7"/>
    <w:multiLevelType w:val="hybridMultilevel"/>
    <w:tmpl w:val="0D70D86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F96B18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AD6077"/>
    <w:multiLevelType w:val="hybridMultilevel"/>
    <w:tmpl w:val="3EE2E89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CA1236"/>
    <w:multiLevelType w:val="hybridMultilevel"/>
    <w:tmpl w:val="E45897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4F164C"/>
    <w:multiLevelType w:val="hybridMultilevel"/>
    <w:tmpl w:val="2594F8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F017E"/>
    <w:multiLevelType w:val="multilevel"/>
    <w:tmpl w:val="F318A56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CE406CD"/>
    <w:multiLevelType w:val="hybridMultilevel"/>
    <w:tmpl w:val="454005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63AC3"/>
    <w:multiLevelType w:val="hybridMultilevel"/>
    <w:tmpl w:val="36302B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8F5AF7"/>
    <w:multiLevelType w:val="multilevel"/>
    <w:tmpl w:val="18861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55171F8"/>
    <w:multiLevelType w:val="hybridMultilevel"/>
    <w:tmpl w:val="DA20C188"/>
    <w:lvl w:ilvl="0" w:tplc="65B401E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9295982"/>
    <w:multiLevelType w:val="hybridMultilevel"/>
    <w:tmpl w:val="9EFCB3E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246C7C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8085968">
    <w:abstractNumId w:val="4"/>
  </w:num>
  <w:num w:numId="2" w16cid:durableId="1514876310">
    <w:abstractNumId w:val="16"/>
  </w:num>
  <w:num w:numId="3" w16cid:durableId="1665668323">
    <w:abstractNumId w:val="19"/>
  </w:num>
  <w:num w:numId="4" w16cid:durableId="1051660278">
    <w:abstractNumId w:val="3"/>
  </w:num>
  <w:num w:numId="5" w16cid:durableId="1155878341">
    <w:abstractNumId w:val="20"/>
  </w:num>
  <w:num w:numId="6" w16cid:durableId="1099063708">
    <w:abstractNumId w:val="10"/>
  </w:num>
  <w:num w:numId="7" w16cid:durableId="1884634128">
    <w:abstractNumId w:val="11"/>
  </w:num>
  <w:num w:numId="8" w16cid:durableId="239950044">
    <w:abstractNumId w:val="18"/>
  </w:num>
  <w:num w:numId="9" w16cid:durableId="23674440">
    <w:abstractNumId w:val="5"/>
  </w:num>
  <w:num w:numId="10" w16cid:durableId="595791343">
    <w:abstractNumId w:val="21"/>
  </w:num>
  <w:num w:numId="11" w16cid:durableId="1222015653">
    <w:abstractNumId w:val="14"/>
  </w:num>
  <w:num w:numId="12" w16cid:durableId="1278415251">
    <w:abstractNumId w:val="2"/>
  </w:num>
  <w:num w:numId="13" w16cid:durableId="37168662">
    <w:abstractNumId w:val="8"/>
  </w:num>
  <w:num w:numId="14" w16cid:durableId="2108191259">
    <w:abstractNumId w:val="13"/>
  </w:num>
  <w:num w:numId="15" w16cid:durableId="255555387">
    <w:abstractNumId w:val="1"/>
  </w:num>
  <w:num w:numId="16" w16cid:durableId="1908681564">
    <w:abstractNumId w:val="12"/>
  </w:num>
  <w:num w:numId="17" w16cid:durableId="838231721">
    <w:abstractNumId w:val="22"/>
  </w:num>
  <w:num w:numId="18" w16cid:durableId="1619530364">
    <w:abstractNumId w:val="7"/>
  </w:num>
  <w:num w:numId="19" w16cid:durableId="978801121">
    <w:abstractNumId w:val="0"/>
  </w:num>
  <w:num w:numId="20" w16cid:durableId="1394740541">
    <w:abstractNumId w:val="9"/>
  </w:num>
  <w:num w:numId="21" w16cid:durableId="1313411585">
    <w:abstractNumId w:val="17"/>
  </w:num>
  <w:num w:numId="22" w16cid:durableId="345904258">
    <w:abstractNumId w:val="15"/>
  </w:num>
  <w:num w:numId="23" w16cid:durableId="616302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CE"/>
    <w:rsid w:val="000036B4"/>
    <w:rsid w:val="00007C52"/>
    <w:rsid w:val="00013C16"/>
    <w:rsid w:val="00021184"/>
    <w:rsid w:val="000309EE"/>
    <w:rsid w:val="00031FA2"/>
    <w:rsid w:val="00034CDA"/>
    <w:rsid w:val="00035CA1"/>
    <w:rsid w:val="0004003D"/>
    <w:rsid w:val="00041455"/>
    <w:rsid w:val="00041625"/>
    <w:rsid w:val="00046569"/>
    <w:rsid w:val="00050ED7"/>
    <w:rsid w:val="00053C61"/>
    <w:rsid w:val="00055E80"/>
    <w:rsid w:val="0006268B"/>
    <w:rsid w:val="00065EB5"/>
    <w:rsid w:val="00071BDC"/>
    <w:rsid w:val="00072B9D"/>
    <w:rsid w:val="000749EA"/>
    <w:rsid w:val="000807F0"/>
    <w:rsid w:val="00083A35"/>
    <w:rsid w:val="00093161"/>
    <w:rsid w:val="000A1A5D"/>
    <w:rsid w:val="000A5CC5"/>
    <w:rsid w:val="000A7889"/>
    <w:rsid w:val="000B3EC5"/>
    <w:rsid w:val="000B68C1"/>
    <w:rsid w:val="000C4921"/>
    <w:rsid w:val="000D0A45"/>
    <w:rsid w:val="000D7CDF"/>
    <w:rsid w:val="000F6C31"/>
    <w:rsid w:val="00102D44"/>
    <w:rsid w:val="00103065"/>
    <w:rsid w:val="00112326"/>
    <w:rsid w:val="00112EC2"/>
    <w:rsid w:val="001165A3"/>
    <w:rsid w:val="00125980"/>
    <w:rsid w:val="0012757E"/>
    <w:rsid w:val="001310CE"/>
    <w:rsid w:val="00132850"/>
    <w:rsid w:val="001332A2"/>
    <w:rsid w:val="00136040"/>
    <w:rsid w:val="00136A5F"/>
    <w:rsid w:val="0015520D"/>
    <w:rsid w:val="0016209B"/>
    <w:rsid w:val="00162FE3"/>
    <w:rsid w:val="00165859"/>
    <w:rsid w:val="00172C84"/>
    <w:rsid w:val="0017521B"/>
    <w:rsid w:val="00175A39"/>
    <w:rsid w:val="001842AA"/>
    <w:rsid w:val="00185641"/>
    <w:rsid w:val="00185D6F"/>
    <w:rsid w:val="00191C6B"/>
    <w:rsid w:val="0019553C"/>
    <w:rsid w:val="0019647F"/>
    <w:rsid w:val="001A2776"/>
    <w:rsid w:val="001A5D69"/>
    <w:rsid w:val="001A7AB6"/>
    <w:rsid w:val="001B0672"/>
    <w:rsid w:val="001B737E"/>
    <w:rsid w:val="001D2458"/>
    <w:rsid w:val="001E3540"/>
    <w:rsid w:val="001F3F78"/>
    <w:rsid w:val="00203C0C"/>
    <w:rsid w:val="002175BC"/>
    <w:rsid w:val="002267C4"/>
    <w:rsid w:val="0022751B"/>
    <w:rsid w:val="00227A9F"/>
    <w:rsid w:val="00234013"/>
    <w:rsid w:val="00237DF3"/>
    <w:rsid w:val="002414FC"/>
    <w:rsid w:val="00243B97"/>
    <w:rsid w:val="00243C29"/>
    <w:rsid w:val="00253732"/>
    <w:rsid w:val="002539D3"/>
    <w:rsid w:val="00257BF0"/>
    <w:rsid w:val="0026077C"/>
    <w:rsid w:val="002647CD"/>
    <w:rsid w:val="0028145A"/>
    <w:rsid w:val="00287D5D"/>
    <w:rsid w:val="00290DE0"/>
    <w:rsid w:val="00290E5A"/>
    <w:rsid w:val="00290FA9"/>
    <w:rsid w:val="002912D8"/>
    <w:rsid w:val="002A3195"/>
    <w:rsid w:val="002A4088"/>
    <w:rsid w:val="002D0F4C"/>
    <w:rsid w:val="002D191C"/>
    <w:rsid w:val="002D2ED1"/>
    <w:rsid w:val="002E67BD"/>
    <w:rsid w:val="002E689F"/>
    <w:rsid w:val="002E73DD"/>
    <w:rsid w:val="002F3A23"/>
    <w:rsid w:val="002F6167"/>
    <w:rsid w:val="002F6520"/>
    <w:rsid w:val="003044E0"/>
    <w:rsid w:val="00305A79"/>
    <w:rsid w:val="00310A30"/>
    <w:rsid w:val="00313151"/>
    <w:rsid w:val="00313CDD"/>
    <w:rsid w:val="003148B1"/>
    <w:rsid w:val="0032137D"/>
    <w:rsid w:val="00322DA9"/>
    <w:rsid w:val="00344B29"/>
    <w:rsid w:val="003549B3"/>
    <w:rsid w:val="003560EC"/>
    <w:rsid w:val="003602B1"/>
    <w:rsid w:val="00362A4C"/>
    <w:rsid w:val="0036635A"/>
    <w:rsid w:val="003758EB"/>
    <w:rsid w:val="00380658"/>
    <w:rsid w:val="003A3368"/>
    <w:rsid w:val="003A38FE"/>
    <w:rsid w:val="003A46EF"/>
    <w:rsid w:val="003A490A"/>
    <w:rsid w:val="003B112B"/>
    <w:rsid w:val="003B23BD"/>
    <w:rsid w:val="003C4BE7"/>
    <w:rsid w:val="003C5264"/>
    <w:rsid w:val="003D39DA"/>
    <w:rsid w:val="003D3D91"/>
    <w:rsid w:val="003D7A4E"/>
    <w:rsid w:val="003E07DC"/>
    <w:rsid w:val="003F5734"/>
    <w:rsid w:val="003F628F"/>
    <w:rsid w:val="00402A48"/>
    <w:rsid w:val="0040478A"/>
    <w:rsid w:val="004056A7"/>
    <w:rsid w:val="00413957"/>
    <w:rsid w:val="00414D12"/>
    <w:rsid w:val="004234B4"/>
    <w:rsid w:val="0042627F"/>
    <w:rsid w:val="0043486B"/>
    <w:rsid w:val="00435854"/>
    <w:rsid w:val="00436115"/>
    <w:rsid w:val="0045003D"/>
    <w:rsid w:val="00454F35"/>
    <w:rsid w:val="0045678B"/>
    <w:rsid w:val="00462EAA"/>
    <w:rsid w:val="004643B9"/>
    <w:rsid w:val="004743A3"/>
    <w:rsid w:val="00477300"/>
    <w:rsid w:val="004808B1"/>
    <w:rsid w:val="004822AB"/>
    <w:rsid w:val="00485FEF"/>
    <w:rsid w:val="00487E31"/>
    <w:rsid w:val="00491C73"/>
    <w:rsid w:val="004920BA"/>
    <w:rsid w:val="004A7696"/>
    <w:rsid w:val="004B2116"/>
    <w:rsid w:val="004B6108"/>
    <w:rsid w:val="004D4787"/>
    <w:rsid w:val="004D5FAA"/>
    <w:rsid w:val="004E34FC"/>
    <w:rsid w:val="004E577B"/>
    <w:rsid w:val="004F2285"/>
    <w:rsid w:val="004F324C"/>
    <w:rsid w:val="00500118"/>
    <w:rsid w:val="0050289C"/>
    <w:rsid w:val="00520A91"/>
    <w:rsid w:val="00521075"/>
    <w:rsid w:val="005256F0"/>
    <w:rsid w:val="00536708"/>
    <w:rsid w:val="00545694"/>
    <w:rsid w:val="00546268"/>
    <w:rsid w:val="0055075F"/>
    <w:rsid w:val="00553BA3"/>
    <w:rsid w:val="00555E61"/>
    <w:rsid w:val="00557E6E"/>
    <w:rsid w:val="005640F4"/>
    <w:rsid w:val="00566E32"/>
    <w:rsid w:val="0057096D"/>
    <w:rsid w:val="00570C44"/>
    <w:rsid w:val="005759BE"/>
    <w:rsid w:val="00583D24"/>
    <w:rsid w:val="005859AC"/>
    <w:rsid w:val="00596EE0"/>
    <w:rsid w:val="005A103D"/>
    <w:rsid w:val="005A765B"/>
    <w:rsid w:val="005B158C"/>
    <w:rsid w:val="005B4CFC"/>
    <w:rsid w:val="005C4B4D"/>
    <w:rsid w:val="005C582E"/>
    <w:rsid w:val="005C7A5A"/>
    <w:rsid w:val="005D1FF0"/>
    <w:rsid w:val="005D623E"/>
    <w:rsid w:val="005D6C71"/>
    <w:rsid w:val="005F1EF0"/>
    <w:rsid w:val="005F3AFB"/>
    <w:rsid w:val="005F60EF"/>
    <w:rsid w:val="006007AF"/>
    <w:rsid w:val="006164E0"/>
    <w:rsid w:val="00621BEB"/>
    <w:rsid w:val="006224FF"/>
    <w:rsid w:val="00626478"/>
    <w:rsid w:val="00630C23"/>
    <w:rsid w:val="00646139"/>
    <w:rsid w:val="00650B87"/>
    <w:rsid w:val="00652E9D"/>
    <w:rsid w:val="00656B82"/>
    <w:rsid w:val="00661F16"/>
    <w:rsid w:val="006634CE"/>
    <w:rsid w:val="00666085"/>
    <w:rsid w:val="00670287"/>
    <w:rsid w:val="006716A1"/>
    <w:rsid w:val="0067326A"/>
    <w:rsid w:val="006739B7"/>
    <w:rsid w:val="006742B9"/>
    <w:rsid w:val="0067676A"/>
    <w:rsid w:val="00676D6B"/>
    <w:rsid w:val="0068317F"/>
    <w:rsid w:val="00690EE7"/>
    <w:rsid w:val="006A0A67"/>
    <w:rsid w:val="006A41DA"/>
    <w:rsid w:val="006D0D71"/>
    <w:rsid w:val="006D52F5"/>
    <w:rsid w:val="006D76A9"/>
    <w:rsid w:val="006E0803"/>
    <w:rsid w:val="006E722C"/>
    <w:rsid w:val="00712069"/>
    <w:rsid w:val="0071592D"/>
    <w:rsid w:val="00717209"/>
    <w:rsid w:val="00717713"/>
    <w:rsid w:val="00720131"/>
    <w:rsid w:val="00721CA1"/>
    <w:rsid w:val="00721F61"/>
    <w:rsid w:val="00724C00"/>
    <w:rsid w:val="007327EF"/>
    <w:rsid w:val="007445FB"/>
    <w:rsid w:val="00746EC2"/>
    <w:rsid w:val="00754CDE"/>
    <w:rsid w:val="00755323"/>
    <w:rsid w:val="0075783E"/>
    <w:rsid w:val="00766F08"/>
    <w:rsid w:val="007724FC"/>
    <w:rsid w:val="0077350E"/>
    <w:rsid w:val="00774B79"/>
    <w:rsid w:val="00775853"/>
    <w:rsid w:val="00782FC3"/>
    <w:rsid w:val="0078788D"/>
    <w:rsid w:val="007900E6"/>
    <w:rsid w:val="007927CA"/>
    <w:rsid w:val="00794625"/>
    <w:rsid w:val="007A6F41"/>
    <w:rsid w:val="007B130C"/>
    <w:rsid w:val="007C3DF3"/>
    <w:rsid w:val="007D0F0C"/>
    <w:rsid w:val="007D2D81"/>
    <w:rsid w:val="007D77BE"/>
    <w:rsid w:val="007E636E"/>
    <w:rsid w:val="007F729F"/>
    <w:rsid w:val="00806D6F"/>
    <w:rsid w:val="00830A39"/>
    <w:rsid w:val="00830E7E"/>
    <w:rsid w:val="00843AB3"/>
    <w:rsid w:val="00843E84"/>
    <w:rsid w:val="00844831"/>
    <w:rsid w:val="00847FC4"/>
    <w:rsid w:val="008541DE"/>
    <w:rsid w:val="00856969"/>
    <w:rsid w:val="00856D3A"/>
    <w:rsid w:val="00864BC8"/>
    <w:rsid w:val="00865AE2"/>
    <w:rsid w:val="00877AEA"/>
    <w:rsid w:val="00886A7C"/>
    <w:rsid w:val="00890C8B"/>
    <w:rsid w:val="008930EE"/>
    <w:rsid w:val="008A0C7E"/>
    <w:rsid w:val="008B103C"/>
    <w:rsid w:val="008B3208"/>
    <w:rsid w:val="008C6089"/>
    <w:rsid w:val="008C60D6"/>
    <w:rsid w:val="008D3758"/>
    <w:rsid w:val="008E47CB"/>
    <w:rsid w:val="008E5FD1"/>
    <w:rsid w:val="008E65EA"/>
    <w:rsid w:val="008E73E0"/>
    <w:rsid w:val="008F1C28"/>
    <w:rsid w:val="008F4570"/>
    <w:rsid w:val="0090012E"/>
    <w:rsid w:val="00905897"/>
    <w:rsid w:val="00906893"/>
    <w:rsid w:val="00907CD3"/>
    <w:rsid w:val="00914F93"/>
    <w:rsid w:val="00916AE7"/>
    <w:rsid w:val="00921C78"/>
    <w:rsid w:val="009224FC"/>
    <w:rsid w:val="009230B2"/>
    <w:rsid w:val="00941501"/>
    <w:rsid w:val="0094640D"/>
    <w:rsid w:val="009478CB"/>
    <w:rsid w:val="00957291"/>
    <w:rsid w:val="0096671A"/>
    <w:rsid w:val="00970B7D"/>
    <w:rsid w:val="00973FE2"/>
    <w:rsid w:val="00977D63"/>
    <w:rsid w:val="00990902"/>
    <w:rsid w:val="0099205E"/>
    <w:rsid w:val="009A523B"/>
    <w:rsid w:val="009B0231"/>
    <w:rsid w:val="009B0459"/>
    <w:rsid w:val="009C01E2"/>
    <w:rsid w:val="009C5A27"/>
    <w:rsid w:val="009C6CF8"/>
    <w:rsid w:val="009C6EF7"/>
    <w:rsid w:val="009D0684"/>
    <w:rsid w:val="009D21E5"/>
    <w:rsid w:val="009D47FE"/>
    <w:rsid w:val="009D5E20"/>
    <w:rsid w:val="009F0050"/>
    <w:rsid w:val="009F63A8"/>
    <w:rsid w:val="00A043CD"/>
    <w:rsid w:val="00A0507F"/>
    <w:rsid w:val="00A07981"/>
    <w:rsid w:val="00A20742"/>
    <w:rsid w:val="00A249EB"/>
    <w:rsid w:val="00A34FF2"/>
    <w:rsid w:val="00A36F2A"/>
    <w:rsid w:val="00A37959"/>
    <w:rsid w:val="00A61D49"/>
    <w:rsid w:val="00A66CB3"/>
    <w:rsid w:val="00A670A0"/>
    <w:rsid w:val="00A73584"/>
    <w:rsid w:val="00A7793A"/>
    <w:rsid w:val="00A80150"/>
    <w:rsid w:val="00A82419"/>
    <w:rsid w:val="00A87888"/>
    <w:rsid w:val="00AB06D7"/>
    <w:rsid w:val="00AB0859"/>
    <w:rsid w:val="00AB2D1C"/>
    <w:rsid w:val="00AB6A65"/>
    <w:rsid w:val="00AB72CB"/>
    <w:rsid w:val="00AC6AC2"/>
    <w:rsid w:val="00AD020D"/>
    <w:rsid w:val="00AD2A02"/>
    <w:rsid w:val="00AD3FAD"/>
    <w:rsid w:val="00AD441D"/>
    <w:rsid w:val="00AE2844"/>
    <w:rsid w:val="00AE450E"/>
    <w:rsid w:val="00AE51D6"/>
    <w:rsid w:val="00AE6008"/>
    <w:rsid w:val="00AE7FD1"/>
    <w:rsid w:val="00AF2EE6"/>
    <w:rsid w:val="00B05EC2"/>
    <w:rsid w:val="00B134AD"/>
    <w:rsid w:val="00B14779"/>
    <w:rsid w:val="00B214E3"/>
    <w:rsid w:val="00B21EB6"/>
    <w:rsid w:val="00B3495A"/>
    <w:rsid w:val="00B352D7"/>
    <w:rsid w:val="00B46CC4"/>
    <w:rsid w:val="00B51D51"/>
    <w:rsid w:val="00B544CB"/>
    <w:rsid w:val="00B6066D"/>
    <w:rsid w:val="00B61A6B"/>
    <w:rsid w:val="00B623DC"/>
    <w:rsid w:val="00B62EC4"/>
    <w:rsid w:val="00B638C7"/>
    <w:rsid w:val="00B63FA6"/>
    <w:rsid w:val="00B70770"/>
    <w:rsid w:val="00B724F4"/>
    <w:rsid w:val="00B72A1B"/>
    <w:rsid w:val="00B7606D"/>
    <w:rsid w:val="00B81903"/>
    <w:rsid w:val="00B856A1"/>
    <w:rsid w:val="00B864DD"/>
    <w:rsid w:val="00B904E4"/>
    <w:rsid w:val="00B92113"/>
    <w:rsid w:val="00B93E89"/>
    <w:rsid w:val="00B9598D"/>
    <w:rsid w:val="00BA68CB"/>
    <w:rsid w:val="00BB281E"/>
    <w:rsid w:val="00BB4713"/>
    <w:rsid w:val="00BC1021"/>
    <w:rsid w:val="00BD42E8"/>
    <w:rsid w:val="00BF19ED"/>
    <w:rsid w:val="00BF2CEB"/>
    <w:rsid w:val="00BF67A9"/>
    <w:rsid w:val="00C042C1"/>
    <w:rsid w:val="00C113A3"/>
    <w:rsid w:val="00C119DD"/>
    <w:rsid w:val="00C14BF3"/>
    <w:rsid w:val="00C17A96"/>
    <w:rsid w:val="00C20E1D"/>
    <w:rsid w:val="00C27F23"/>
    <w:rsid w:val="00C310E5"/>
    <w:rsid w:val="00C32032"/>
    <w:rsid w:val="00C345B8"/>
    <w:rsid w:val="00C3609E"/>
    <w:rsid w:val="00C4156B"/>
    <w:rsid w:val="00C43D5D"/>
    <w:rsid w:val="00C4547E"/>
    <w:rsid w:val="00C50B3D"/>
    <w:rsid w:val="00C53681"/>
    <w:rsid w:val="00C66AC2"/>
    <w:rsid w:val="00C74B5E"/>
    <w:rsid w:val="00C75F6C"/>
    <w:rsid w:val="00C833E6"/>
    <w:rsid w:val="00C856EE"/>
    <w:rsid w:val="00C85954"/>
    <w:rsid w:val="00C90CC5"/>
    <w:rsid w:val="00C94EAC"/>
    <w:rsid w:val="00C95CB7"/>
    <w:rsid w:val="00CA096C"/>
    <w:rsid w:val="00CA530D"/>
    <w:rsid w:val="00CA738F"/>
    <w:rsid w:val="00CB58C3"/>
    <w:rsid w:val="00CC610A"/>
    <w:rsid w:val="00CC6BEE"/>
    <w:rsid w:val="00CC70E7"/>
    <w:rsid w:val="00CD284C"/>
    <w:rsid w:val="00CD4FFA"/>
    <w:rsid w:val="00CD6568"/>
    <w:rsid w:val="00CE19D9"/>
    <w:rsid w:val="00CF5875"/>
    <w:rsid w:val="00CF6635"/>
    <w:rsid w:val="00D02231"/>
    <w:rsid w:val="00D13D00"/>
    <w:rsid w:val="00D15783"/>
    <w:rsid w:val="00D1742A"/>
    <w:rsid w:val="00D238E4"/>
    <w:rsid w:val="00D30983"/>
    <w:rsid w:val="00D3584C"/>
    <w:rsid w:val="00D40A21"/>
    <w:rsid w:val="00D470F6"/>
    <w:rsid w:val="00D50853"/>
    <w:rsid w:val="00D625F0"/>
    <w:rsid w:val="00D64CC0"/>
    <w:rsid w:val="00D7548B"/>
    <w:rsid w:val="00D77B9D"/>
    <w:rsid w:val="00D85637"/>
    <w:rsid w:val="00D90584"/>
    <w:rsid w:val="00DA034D"/>
    <w:rsid w:val="00DA2653"/>
    <w:rsid w:val="00DA2CDD"/>
    <w:rsid w:val="00DA3203"/>
    <w:rsid w:val="00DA3D3B"/>
    <w:rsid w:val="00DA4E7A"/>
    <w:rsid w:val="00DA5D53"/>
    <w:rsid w:val="00DB1D1F"/>
    <w:rsid w:val="00DB3041"/>
    <w:rsid w:val="00DC00DD"/>
    <w:rsid w:val="00DC0EC8"/>
    <w:rsid w:val="00DC5CB9"/>
    <w:rsid w:val="00DF14C7"/>
    <w:rsid w:val="00E0041A"/>
    <w:rsid w:val="00E00734"/>
    <w:rsid w:val="00E12549"/>
    <w:rsid w:val="00E15F61"/>
    <w:rsid w:val="00E269A0"/>
    <w:rsid w:val="00E324A7"/>
    <w:rsid w:val="00E333FA"/>
    <w:rsid w:val="00E360F2"/>
    <w:rsid w:val="00E41C22"/>
    <w:rsid w:val="00E4319C"/>
    <w:rsid w:val="00E4347F"/>
    <w:rsid w:val="00E44794"/>
    <w:rsid w:val="00E47F20"/>
    <w:rsid w:val="00E5354A"/>
    <w:rsid w:val="00E6001D"/>
    <w:rsid w:val="00E6513B"/>
    <w:rsid w:val="00E651C1"/>
    <w:rsid w:val="00E755E5"/>
    <w:rsid w:val="00E80A7A"/>
    <w:rsid w:val="00E83871"/>
    <w:rsid w:val="00E846F3"/>
    <w:rsid w:val="00E870F7"/>
    <w:rsid w:val="00E912D6"/>
    <w:rsid w:val="00E91FB5"/>
    <w:rsid w:val="00E97538"/>
    <w:rsid w:val="00E97D70"/>
    <w:rsid w:val="00EB1848"/>
    <w:rsid w:val="00EB2A61"/>
    <w:rsid w:val="00EB32DE"/>
    <w:rsid w:val="00EB7E61"/>
    <w:rsid w:val="00EC6CDE"/>
    <w:rsid w:val="00ED36B2"/>
    <w:rsid w:val="00ED4C1A"/>
    <w:rsid w:val="00EE2C29"/>
    <w:rsid w:val="00EE358A"/>
    <w:rsid w:val="00EE5384"/>
    <w:rsid w:val="00F044FA"/>
    <w:rsid w:val="00F065B4"/>
    <w:rsid w:val="00F223D2"/>
    <w:rsid w:val="00F24894"/>
    <w:rsid w:val="00F26747"/>
    <w:rsid w:val="00F356BB"/>
    <w:rsid w:val="00F40999"/>
    <w:rsid w:val="00F45A6B"/>
    <w:rsid w:val="00F54AAB"/>
    <w:rsid w:val="00F667C5"/>
    <w:rsid w:val="00F67A76"/>
    <w:rsid w:val="00F836A6"/>
    <w:rsid w:val="00F865D1"/>
    <w:rsid w:val="00F87344"/>
    <w:rsid w:val="00F91B9C"/>
    <w:rsid w:val="00F9209D"/>
    <w:rsid w:val="00FA1DC3"/>
    <w:rsid w:val="00FA2797"/>
    <w:rsid w:val="00FA5364"/>
    <w:rsid w:val="00FC3F24"/>
    <w:rsid w:val="00FC634E"/>
    <w:rsid w:val="00FF6B33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BB8C"/>
  <w15:chartTrackingRefBased/>
  <w15:docId w15:val="{4CBEF2D2-8FEE-45FC-96F6-D9D9B81D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5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07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CFC"/>
    <w:pPr>
      <w:jc w:val="center"/>
    </w:pPr>
    <w:rPr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B4CFC"/>
    <w:rPr>
      <w:rFonts w:ascii="Times New Roman" w:hAnsi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521075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21075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5210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4FC"/>
    <w:rPr>
      <w:color w:val="808080"/>
    </w:rPr>
  </w:style>
  <w:style w:type="table" w:styleId="TableGrid">
    <w:name w:val="Table Grid"/>
    <w:basedOn w:val="TableNormal"/>
    <w:uiPriority w:val="39"/>
    <w:rsid w:val="00B6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B58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8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8C3"/>
    <w:rPr>
      <w:vertAlign w:val="superscript"/>
    </w:rPr>
  </w:style>
  <w:style w:type="table" w:customStyle="1" w:styleId="TableGrid1">
    <w:name w:val="Table Grid1"/>
    <w:basedOn w:val="TableNormal"/>
    <w:next w:val="TableGrid"/>
    <w:rsid w:val="004E5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1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goodstyle">
    <w:name w:val="A good style"/>
    <w:basedOn w:val="Normal"/>
    <w:link w:val="AgoodstyleChar"/>
    <w:qFormat/>
    <w:rsid w:val="00AE51D6"/>
    <w:pPr>
      <w:spacing w:line="259" w:lineRule="auto"/>
      <w:jc w:val="left"/>
    </w:pPr>
  </w:style>
  <w:style w:type="character" w:customStyle="1" w:styleId="AgoodstyleChar">
    <w:name w:val="A good style Char"/>
    <w:basedOn w:val="DefaultParagraphFont"/>
    <w:link w:val="Agoodstyle"/>
    <w:rsid w:val="00AE51D6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D5E2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E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E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2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20"/>
    <w:rPr>
      <w:rFonts w:ascii="Times New Roman" w:hAnsi="Times New Roman"/>
    </w:rPr>
  </w:style>
  <w:style w:type="table" w:customStyle="1" w:styleId="TableGrid2">
    <w:name w:val="Table Grid2"/>
    <w:basedOn w:val="TableNormal"/>
    <w:next w:val="TableGrid"/>
    <w:rsid w:val="00C90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DF728-380C-4616-A6EF-02F30D48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12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awhi467</dc:creator>
  <cp:keywords/>
  <dc:description/>
  <cp:lastModifiedBy>Anthony White</cp:lastModifiedBy>
  <cp:revision>180</cp:revision>
  <cp:lastPrinted>2023-10-12T22:50:00Z</cp:lastPrinted>
  <dcterms:created xsi:type="dcterms:W3CDTF">2023-11-17T00:44:00Z</dcterms:created>
  <dcterms:modified xsi:type="dcterms:W3CDTF">2024-06-05T01:40:00Z</dcterms:modified>
</cp:coreProperties>
</file>