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BB9E" w14:textId="15087D9C" w:rsidR="00977D63" w:rsidRDefault="00755A12" w:rsidP="00CF5875">
      <w:pPr>
        <w:pStyle w:val="Title"/>
        <w:spacing w:after="0"/>
        <w:rPr>
          <w:lang w:val="en-NZ"/>
        </w:rPr>
      </w:pPr>
      <w:r>
        <w:rPr>
          <w:lang w:val="en-NZ"/>
        </w:rPr>
        <w:t>Lip Volume Velocity of Synthetic Speech</w:t>
      </w:r>
    </w:p>
    <w:p w14:paraId="15151C72" w14:textId="62FF6E08" w:rsidR="00103C25" w:rsidRDefault="00103C25" w:rsidP="00103C25">
      <w:pPr>
        <w:pStyle w:val="Heading1"/>
      </w:pPr>
      <w:r>
        <w:t>Linear Model of Speech Production</w:t>
      </w:r>
    </w:p>
    <w:p w14:paraId="60D62169" w14:textId="08B7FA97" w:rsidR="00755A12" w:rsidRDefault="00755A12" w:rsidP="00755A12">
      <w:pPr>
        <w:spacing w:after="0"/>
        <w:rPr>
          <w:rFonts w:eastAsiaTheme="minorEastAsia"/>
        </w:rPr>
      </w:pPr>
      <w:r>
        <w:t xml:space="preserve">The linear model for speech production describes a speech signal as the output of a linear system which, for voiced speech (vowels), is excited by an impulse train input. The impulse train signal </w:t>
      </w:r>
      <m:oMath>
        <m:r>
          <w:rPr>
            <w:rFonts w:ascii="Cambria Math" w:hAnsi="Cambria Math"/>
          </w:rPr>
          <m:t>x[n]</m:t>
        </m:r>
      </m:oMath>
      <w:r>
        <w:rPr>
          <w:rFonts w:eastAsiaTheme="minorEastAsia"/>
        </w:rPr>
        <w:t xml:space="preserve"> is amplified by a scale factor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, which depends on the intensity, or loudness, of the speech. The signal then passes through the glottal filter </w:t>
      </w:r>
      <m:oMath>
        <m:r>
          <w:rPr>
            <w:rFonts w:ascii="Cambria Math" w:eastAsiaTheme="minorEastAsia" w:hAnsi="Cambria Math"/>
          </w:rPr>
          <m:t>G(z)</m:t>
        </m:r>
      </m:oMath>
      <w:r>
        <w:rPr>
          <w:rFonts w:eastAsiaTheme="minorEastAsia"/>
        </w:rPr>
        <w:t xml:space="preserve"> to produce the glottal volume velocity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/>
        </w:rPr>
        <w:t>. The glottal filter is a critically damped second order low pass filter with one repeated real pole,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755A12" w14:paraId="26279659" w14:textId="77777777" w:rsidTr="00755A12">
        <w:tc>
          <w:tcPr>
            <w:tcW w:w="8500" w:type="dxa"/>
          </w:tcPr>
          <w:p w14:paraId="2CC56CD7" w14:textId="5A867120" w:rsidR="00755A12" w:rsidRDefault="00755A12" w:rsidP="00755A12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16" w:type="dxa"/>
          </w:tcPr>
          <w:p w14:paraId="2CED4973" w14:textId="77777777" w:rsidR="00755A12" w:rsidRDefault="00755A12" w:rsidP="00B46CC4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(1)</w:t>
            </w:r>
          </w:p>
        </w:tc>
      </w:tr>
    </w:tbl>
    <w:p w14:paraId="1B9359F9" w14:textId="055B7AAA" w:rsidR="00755A12" w:rsidRDefault="00755A12" w:rsidP="00755A12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the cutoff frequency in rad/s and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the sampling period.</w:t>
      </w:r>
    </w:p>
    <w:p w14:paraId="06B3C619" w14:textId="17A5473A" w:rsidR="00D359E9" w:rsidRDefault="00D359E9" w:rsidP="00D359E9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 glottal volume velocity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/>
        </w:rPr>
        <w:t xml:space="preserve"> then passes through the vocal tract filter </w:t>
      </w:r>
      <m:oMath>
        <m:r>
          <w:rPr>
            <w:rFonts w:ascii="Cambria Math" w:eastAsiaTheme="minorEastAsia" w:hAnsi="Cambria Math"/>
          </w:rPr>
          <m:t>V(z)</m:t>
        </m:r>
      </m:oMath>
      <w:r>
        <w:rPr>
          <w:rFonts w:eastAsiaTheme="minorEastAsia"/>
        </w:rPr>
        <w:t xml:space="preserve"> to produce the lip volume velocity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/>
        </w:rPr>
        <w:t>. The vocal tract can be modelled as a cascade of overdamped second order low pass filters, where each filter resonates at a particular formant frequency,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D359E9" w14:paraId="23847D75" w14:textId="77777777" w:rsidTr="00D359E9">
        <w:tc>
          <w:tcPr>
            <w:tcW w:w="8500" w:type="dxa"/>
          </w:tcPr>
          <w:p w14:paraId="3586E09F" w14:textId="06037E5F" w:rsidR="00D359E9" w:rsidRDefault="00D359E9" w:rsidP="00B46CC4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1-2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func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-2</m:t>
                                </m:r>
                              </m:sup>
                            </m:sSup>
                          </m:e>
                        </m:d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16" w:type="dxa"/>
          </w:tcPr>
          <w:p w14:paraId="12640E47" w14:textId="637E7962" w:rsidR="00D359E9" w:rsidRDefault="00D359E9" w:rsidP="00D359E9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(2)</w:t>
            </w:r>
          </w:p>
        </w:tc>
      </w:tr>
    </w:tbl>
    <w:p w14:paraId="69FFDBEF" w14:textId="24865D7C" w:rsidR="00D359E9" w:rsidRDefault="00D359E9" w:rsidP="00755A12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is the maximum number of formants that can be captured by the model,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-th formant frequency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3dB bandwidth of the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-th formant.</w:t>
      </w:r>
    </w:p>
    <w:p w14:paraId="51BD2FF1" w14:textId="71170D5D" w:rsidR="00D359E9" w:rsidRDefault="00D359E9" w:rsidP="00063A4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 lip volume velocity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/>
        </w:rPr>
        <w:t xml:space="preserve"> then passes through the lip radiation filter </w:t>
      </w:r>
      <m:oMath>
        <m:r>
          <w:rPr>
            <w:rFonts w:ascii="Cambria Math" w:eastAsiaTheme="minorEastAsia" w:hAnsi="Cambria Math"/>
          </w:rPr>
          <m:t>L(z)</m:t>
        </m:r>
      </m:oMath>
      <w:r>
        <w:rPr>
          <w:rFonts w:eastAsiaTheme="minorEastAsia"/>
        </w:rPr>
        <w:t xml:space="preserve"> to produce the speech signal </w:t>
      </w:r>
      <m:oMath>
        <m:r>
          <w:rPr>
            <w:rFonts w:ascii="Cambria Math" w:eastAsiaTheme="minorEastAsia" w:hAnsi="Cambria Math"/>
          </w:rPr>
          <m:t>s[n]</m:t>
        </m:r>
      </m:oMath>
      <w:r>
        <w:rPr>
          <w:rFonts w:eastAsiaTheme="minorEastAsia"/>
        </w:rPr>
        <w:t xml:space="preserve">. </w:t>
      </w:r>
      <w:r w:rsidR="00063A4B">
        <w:rPr>
          <w:rFonts w:eastAsiaTheme="minorEastAsia"/>
        </w:rPr>
        <w:t>The effect of lip radiation is a 6dB/octave lift in the spectrum of the signal, which can be modelled as a first order differentiator,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063A4B" w14:paraId="66C50F12" w14:textId="77777777" w:rsidTr="00063A4B">
        <w:tc>
          <w:tcPr>
            <w:tcW w:w="8500" w:type="dxa"/>
          </w:tcPr>
          <w:p w14:paraId="1CC68FE8" w14:textId="50A5FE14" w:rsidR="00063A4B" w:rsidRDefault="008E43B7" w:rsidP="00B46CC4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088B6597" w14:textId="2CC81F86" w:rsidR="00063A4B" w:rsidRDefault="00063A4B" w:rsidP="00063A4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(3)</w:t>
            </w:r>
          </w:p>
        </w:tc>
      </w:tr>
    </w:tbl>
    <w:p w14:paraId="0DC2467E" w14:textId="6AD0F60B" w:rsidR="00063A4B" w:rsidRDefault="00063A4B" w:rsidP="00063A4B">
      <w:pPr>
        <w:spacing w:after="0"/>
        <w:rPr>
          <w:rFonts w:eastAsiaTheme="minorEastAsia"/>
        </w:rPr>
      </w:pPr>
      <w:r>
        <w:t xml:space="preserve">The spectrum of the resulting speech signal </w:t>
      </w:r>
      <m:oMath>
        <m:r>
          <w:rPr>
            <w:rFonts w:ascii="Cambria Math" w:hAnsi="Cambria Math"/>
          </w:rPr>
          <m:t>s[n]</m:t>
        </m:r>
      </m:oMath>
      <w:r>
        <w:rPr>
          <w:rFonts w:eastAsiaTheme="minorEastAsia"/>
        </w:rPr>
        <w:t xml:space="preserve"> is given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063A4B" w14:paraId="1E11F732" w14:textId="77777777" w:rsidTr="00063A4B">
        <w:tc>
          <w:tcPr>
            <w:tcW w:w="8500" w:type="dxa"/>
          </w:tcPr>
          <w:p w14:paraId="08432CAD" w14:textId="7D2E4080" w:rsidR="00063A4B" w:rsidRDefault="00063A4B" w:rsidP="00B46CC4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=gX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=gX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H(z).</m:t>
                </m:r>
              </m:oMath>
            </m:oMathPara>
          </w:p>
        </w:tc>
        <w:tc>
          <w:tcPr>
            <w:tcW w:w="516" w:type="dxa"/>
          </w:tcPr>
          <w:p w14:paraId="1415A970" w14:textId="69D790CF" w:rsidR="00063A4B" w:rsidRDefault="00063A4B" w:rsidP="00063A4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(4)</w:t>
            </w:r>
          </w:p>
        </w:tc>
      </w:tr>
    </w:tbl>
    <w:p w14:paraId="0A43EC68" w14:textId="57108B1A" w:rsidR="00063A4B" w:rsidRDefault="00063A4B" w:rsidP="00063A4B">
      <w:pPr>
        <w:spacing w:after="0"/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H(z)</m:t>
        </m:r>
      </m:oMath>
      <w:r>
        <w:rPr>
          <w:rFonts w:eastAsiaTheme="minorEastAsia"/>
        </w:rPr>
        <w:t xml:space="preserve"> is the transfer function of the entire speech production model, capturing the action of the glottis, vocal tract and lip radiation,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063A4B" w14:paraId="34C2E1C5" w14:textId="77777777" w:rsidTr="00063A4B">
        <w:tc>
          <w:tcPr>
            <w:tcW w:w="8500" w:type="dxa"/>
          </w:tcPr>
          <w:p w14:paraId="3E39191F" w14:textId="2A135FD7" w:rsidR="00063A4B" w:rsidRDefault="00063A4B" w:rsidP="00063A4B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1-2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func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-2</m:t>
                                </m:r>
                              </m:sup>
                            </m:sSup>
                          </m:e>
                        </m:d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2F85A2CA" w14:textId="17A82EAD" w:rsidR="00063A4B" w:rsidRDefault="00063A4B" w:rsidP="00063A4B">
            <w:pPr>
              <w:spacing w:before="24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(5)</w:t>
            </w:r>
          </w:p>
        </w:tc>
      </w:tr>
    </w:tbl>
    <w:p w14:paraId="05455A87" w14:textId="04A0DD70" w:rsidR="00B75365" w:rsidRDefault="00B75365" w:rsidP="00103C25">
      <w:pPr>
        <w:pStyle w:val="Heading1"/>
      </w:pPr>
      <w:r>
        <w:t>Lip Volume Velocities</w:t>
      </w:r>
    </w:p>
    <w:p w14:paraId="7FB59439" w14:textId="70EBF5C1" w:rsidR="00B155C5" w:rsidRDefault="00054E55" w:rsidP="00AC6B5E">
      <w:pPr>
        <w:spacing w:after="0"/>
        <w:rPr>
          <w:rFonts w:eastAsiaTheme="minorEastAsia"/>
        </w:rPr>
      </w:pPr>
      <w:r>
        <w:t xml:space="preserve">The </w:t>
      </w:r>
      <w:r w:rsidR="00A40F26">
        <w:t xml:space="preserve">lip volume velocity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[n]</m:t>
        </m:r>
      </m:oMath>
      <w:r w:rsidR="00A40F26">
        <w:rPr>
          <w:rFonts w:eastAsiaTheme="minorEastAsia"/>
        </w:rPr>
        <w:t xml:space="preserve"> can be obtained by taking the running total </w:t>
      </w:r>
      <w:r w:rsidR="00AC6B5E">
        <w:rPr>
          <w:rFonts w:eastAsiaTheme="minorEastAsia"/>
        </w:rPr>
        <w:t>(integral) of the speech signal,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AC6B5E" w14:paraId="17EF1A0B" w14:textId="77777777" w:rsidTr="00227757">
        <w:tc>
          <w:tcPr>
            <w:tcW w:w="8500" w:type="dxa"/>
          </w:tcPr>
          <w:p w14:paraId="2063C978" w14:textId="7139CA3C" w:rsidR="00AC6B5E" w:rsidRPr="00F300DB" w:rsidRDefault="00000000" w:rsidP="00F300DB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m=0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s[m]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2F34CED2" w14:textId="0573FFB1" w:rsidR="00AC6B5E" w:rsidRPr="00F300DB" w:rsidRDefault="00AC6B5E" w:rsidP="00B46CC4">
            <w:pPr>
              <w:spacing w:before="240"/>
              <w:rPr>
                <w:rFonts w:eastAsiaTheme="minorEastAsia"/>
                <w:lang w:val="en-US"/>
              </w:rPr>
            </w:pPr>
            <w:r w:rsidRPr="00F300DB">
              <w:rPr>
                <w:rFonts w:eastAsiaTheme="minorEastAsia"/>
                <w:lang w:val="en-US"/>
              </w:rPr>
              <w:t>(</w:t>
            </w:r>
            <w:r w:rsidR="00AF51DE">
              <w:rPr>
                <w:rFonts w:eastAsiaTheme="minorEastAsia"/>
                <w:lang w:val="en-US"/>
              </w:rPr>
              <w:t>6</w:t>
            </w:r>
            <w:r w:rsidRPr="00F300DB">
              <w:rPr>
                <w:rFonts w:eastAsiaTheme="minorEastAsia"/>
                <w:lang w:val="en-US"/>
              </w:rPr>
              <w:t>)</w:t>
            </w:r>
          </w:p>
        </w:tc>
      </w:tr>
    </w:tbl>
    <w:p w14:paraId="0D0ED9A9" w14:textId="31293326" w:rsidR="00AC6B5E" w:rsidRDefault="0020068D" w:rsidP="006872D9">
      <w:pPr>
        <w:spacing w:after="0"/>
        <w:rPr>
          <w:rFonts w:eastAsiaTheme="minorEastAsia"/>
        </w:rPr>
      </w:pPr>
      <w:r>
        <w:t xml:space="preserve">In the z-domain, </w:t>
      </w:r>
      <w:r w:rsidR="00AF51DE">
        <w:t>integration can be described as a</w:t>
      </w:r>
      <w:r w:rsidR="006872D9">
        <w:t xml:space="preserve"> linear </w:t>
      </w:r>
      <w:r w:rsidR="00DE7701">
        <w:t xml:space="preserve">system </w:t>
      </w:r>
      <w:r w:rsidR="006872D9">
        <w:t xml:space="preserve">with a pole at </w:t>
      </w:r>
      <m:oMath>
        <m:r>
          <w:rPr>
            <w:rFonts w:ascii="Cambria Math" w:hAnsi="Cambria Math"/>
          </w:rPr>
          <m:t>z=1</m:t>
        </m:r>
      </m:oMath>
      <w:r w:rsidR="006872D9">
        <w:rPr>
          <w:rFonts w:eastAsiaTheme="minorEastAsia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6872D9" w14:paraId="206448B4" w14:textId="77777777" w:rsidTr="00227757">
        <w:tc>
          <w:tcPr>
            <w:tcW w:w="8500" w:type="dxa"/>
          </w:tcPr>
          <w:p w14:paraId="4982B022" w14:textId="4F37DAA1" w:rsidR="006872D9" w:rsidRPr="00F300DB" w:rsidRDefault="00B7376F" w:rsidP="00F300D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16" w:type="dxa"/>
          </w:tcPr>
          <w:p w14:paraId="35ABF1B4" w14:textId="7A9C5A21" w:rsidR="006872D9" w:rsidRPr="00F300DB" w:rsidRDefault="006872D9" w:rsidP="00B46CC4">
            <w:pPr>
              <w:spacing w:before="240"/>
              <w:rPr>
                <w:rFonts w:eastAsiaTheme="minorEastAsia"/>
                <w:lang w:val="en-US"/>
              </w:rPr>
            </w:pPr>
            <w:r w:rsidRPr="00F300DB">
              <w:rPr>
                <w:rFonts w:eastAsiaTheme="minorEastAsia"/>
                <w:lang w:val="en-US"/>
              </w:rPr>
              <w:t>(</w:t>
            </w:r>
            <w:r w:rsidR="004D6997">
              <w:rPr>
                <w:rFonts w:eastAsiaTheme="minorEastAsia"/>
                <w:lang w:val="en-US"/>
              </w:rPr>
              <w:t>7</w:t>
            </w:r>
            <w:r w:rsidRPr="00F300DB">
              <w:rPr>
                <w:rFonts w:eastAsiaTheme="minorEastAsia"/>
                <w:lang w:val="en-US"/>
              </w:rPr>
              <w:t>)</w:t>
            </w:r>
          </w:p>
        </w:tc>
      </w:tr>
    </w:tbl>
    <w:p w14:paraId="675031BF" w14:textId="5D5CB071" w:rsidR="006872D9" w:rsidRDefault="007F17E2" w:rsidP="00054E55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The transfer function relating the </w:t>
      </w:r>
      <w:r w:rsidR="009B66AD">
        <w:rPr>
          <w:rFonts w:eastAsiaTheme="minorEastAsia"/>
        </w:rPr>
        <w:t>lip volume velocity to the impulse train input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9B66AD" w14:paraId="683010C0" w14:textId="77777777" w:rsidTr="00227757">
        <w:tc>
          <w:tcPr>
            <w:tcW w:w="8500" w:type="dxa"/>
          </w:tcPr>
          <w:p w14:paraId="5604568D" w14:textId="7846FF2E" w:rsidR="009B66AD" w:rsidRPr="00F300DB" w:rsidRDefault="00A71425" w:rsidP="00F300D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1-2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func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-2</m:t>
                                </m:r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516" w:type="dxa"/>
          </w:tcPr>
          <w:p w14:paraId="7F793696" w14:textId="56B86DE9" w:rsidR="009B66AD" w:rsidRPr="00F300DB" w:rsidRDefault="009B66AD" w:rsidP="00B46CC4">
            <w:pPr>
              <w:spacing w:before="240"/>
              <w:rPr>
                <w:rFonts w:eastAsiaTheme="minorEastAsia"/>
                <w:lang w:val="en-US"/>
              </w:rPr>
            </w:pPr>
            <w:r w:rsidRPr="00F300DB">
              <w:rPr>
                <w:rFonts w:eastAsiaTheme="minorEastAsia"/>
                <w:lang w:val="en-US"/>
              </w:rPr>
              <w:t>(</w:t>
            </w:r>
            <w:r>
              <w:rPr>
                <w:rFonts w:eastAsiaTheme="minorEastAsia"/>
                <w:lang w:val="en-US"/>
              </w:rPr>
              <w:t>8</w:t>
            </w:r>
            <w:r w:rsidRPr="00F300DB">
              <w:rPr>
                <w:rFonts w:eastAsiaTheme="minorEastAsia"/>
                <w:lang w:val="en-US"/>
              </w:rPr>
              <w:t>)</w:t>
            </w:r>
          </w:p>
        </w:tc>
      </w:tr>
    </w:tbl>
    <w:p w14:paraId="23ECFF21" w14:textId="59FFFB3E" w:rsidR="009B66AD" w:rsidRDefault="00A71425" w:rsidP="00DD4764">
      <w:pPr>
        <w:spacing w:after="0"/>
        <w:rPr>
          <w:rFonts w:eastAsiaTheme="minorEastAsia"/>
        </w:rPr>
      </w:pPr>
      <w:r>
        <w:rPr>
          <w:rFonts w:eastAsiaTheme="minorEastAsia"/>
        </w:rPr>
        <w:t>which is stable, since all poles lie within the unit circle</w:t>
      </w:r>
      <w:r w:rsidR="00DD4764">
        <w:rPr>
          <w:rFonts w:eastAsiaTheme="minorEastAsia"/>
        </w:rPr>
        <w:t>. Note that the poles of the system are of the form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DD4764" w14:paraId="4121F9CD" w14:textId="77777777" w:rsidTr="00227757">
        <w:tc>
          <w:tcPr>
            <w:tcW w:w="8500" w:type="dxa"/>
          </w:tcPr>
          <w:p w14:paraId="7E78A661" w14:textId="699DE3C1" w:rsidR="00DD4764" w:rsidRPr="00F300DB" w:rsidRDefault="00DD4764" w:rsidP="00F300DB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 xml:space="preserve">  ,   z=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±j2π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516" w:type="dxa"/>
          </w:tcPr>
          <w:p w14:paraId="7593C60E" w14:textId="050DCB58" w:rsidR="00DD4764" w:rsidRPr="00F300DB" w:rsidRDefault="00DD4764" w:rsidP="005710FF">
            <w:pPr>
              <w:rPr>
                <w:rFonts w:eastAsiaTheme="minorEastAsia"/>
                <w:lang w:val="en-US"/>
              </w:rPr>
            </w:pPr>
            <w:r w:rsidRPr="00F300DB">
              <w:rPr>
                <w:rFonts w:eastAsiaTheme="minorEastAsia"/>
                <w:lang w:val="en-US"/>
              </w:rPr>
              <w:t>(</w:t>
            </w:r>
            <w:r w:rsidR="005710FF">
              <w:rPr>
                <w:rFonts w:eastAsiaTheme="minorEastAsia"/>
                <w:lang w:val="en-US"/>
              </w:rPr>
              <w:t>9</w:t>
            </w:r>
            <w:r w:rsidRPr="00F300DB">
              <w:rPr>
                <w:rFonts w:eastAsiaTheme="minorEastAsia"/>
                <w:lang w:val="en-US"/>
              </w:rPr>
              <w:t>)</w:t>
            </w:r>
          </w:p>
        </w:tc>
      </w:tr>
    </w:tbl>
    <w:p w14:paraId="497C3297" w14:textId="1E6208F8" w:rsidR="00DD4764" w:rsidRDefault="000B393A" w:rsidP="00755A12">
      <w:pPr>
        <w:rPr>
          <w:rFonts w:eastAsiaTheme="minorEastAsia"/>
        </w:rPr>
      </w:pPr>
      <w:r>
        <w:rPr>
          <w:rFonts w:eastAsiaTheme="minorEastAsia"/>
        </w:rPr>
        <w:t xml:space="preserve">This means that a bounded </w:t>
      </w:r>
      <m:oMath>
        <m:r>
          <w:rPr>
            <w:rFonts w:ascii="Cambria Math" w:eastAsiaTheme="minorEastAsia" w:hAnsi="Cambria Math"/>
          </w:rPr>
          <m:t>x[n]</m:t>
        </m:r>
      </m:oMath>
      <w:r>
        <w:rPr>
          <w:rFonts w:eastAsiaTheme="minorEastAsia"/>
        </w:rPr>
        <w:t xml:space="preserve"> produces a bounded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5C579A">
        <w:rPr>
          <w:rFonts w:eastAsiaTheme="minorEastAsia"/>
        </w:rPr>
        <w:t>, which is expected.</w:t>
      </w:r>
    </w:p>
    <w:p w14:paraId="3277D9BE" w14:textId="2187099D" w:rsidR="009314A6" w:rsidRDefault="0030557B" w:rsidP="001A5909">
      <w:pPr>
        <w:spacing w:after="0"/>
        <w:rPr>
          <w:rFonts w:eastAsiaTheme="minorEastAsia"/>
        </w:rPr>
      </w:pPr>
      <w:r>
        <w:rPr>
          <w:rFonts w:eastAsiaTheme="minorEastAsia"/>
        </w:rPr>
        <w:t>Synthetic speech tends to pro</w:t>
      </w:r>
      <w:r w:rsidR="001A5909">
        <w:rPr>
          <w:rFonts w:eastAsiaTheme="minorEastAsia"/>
        </w:rPr>
        <w:t>duce unbounded lip volume velocities, which indicates that it does not originate from the source-filter model.</w:t>
      </w:r>
      <w:r w:rsidR="00075C82">
        <w:rPr>
          <w:rFonts w:eastAsiaTheme="minorEastAsia"/>
        </w:rPr>
        <w:t xml:space="preserve"> </w:t>
      </w:r>
      <w:r w:rsidR="0046686F">
        <w:rPr>
          <w:rFonts w:eastAsiaTheme="minorEastAsia"/>
        </w:rPr>
        <w:t xml:space="preserve">It is well known that integration is an unstable process, since the pole at </w:t>
      </w:r>
      <m:oMath>
        <m:r>
          <w:rPr>
            <w:rFonts w:ascii="Cambria Math" w:eastAsiaTheme="minorEastAsia" w:hAnsi="Cambria Math"/>
          </w:rPr>
          <m:t>z=1</m:t>
        </m:r>
      </m:oMath>
      <w:r w:rsidR="0046686F">
        <w:rPr>
          <w:rFonts w:eastAsiaTheme="minorEastAsia"/>
        </w:rPr>
        <w:t xml:space="preserve"> lies on the unit circle in the z-plane</w:t>
      </w:r>
      <w:r w:rsidR="00F06A25">
        <w:rPr>
          <w:rFonts w:eastAsiaTheme="minorEastAsia"/>
        </w:rPr>
        <w:t>. This means</w:t>
      </w:r>
      <w:r w:rsidR="00042A47">
        <w:rPr>
          <w:rFonts w:eastAsiaTheme="minorEastAsia"/>
        </w:rPr>
        <w:t xml:space="preserve"> </w:t>
      </w:r>
      <w:r w:rsidR="00F06A25">
        <w:rPr>
          <w:rFonts w:eastAsiaTheme="minorEastAsia"/>
        </w:rPr>
        <w:t>that</w:t>
      </w:r>
      <w:r w:rsidR="00042A47">
        <w:rPr>
          <w:rFonts w:eastAsiaTheme="minorEastAsia"/>
        </w:rPr>
        <w:t xml:space="preserve"> a bounded input speech signal </w:t>
      </w:r>
      <m:oMath>
        <m:r>
          <w:rPr>
            <w:rFonts w:ascii="Cambria Math" w:eastAsiaTheme="minorEastAsia" w:hAnsi="Cambria Math"/>
          </w:rPr>
          <m:t>s[n]</m:t>
        </m:r>
      </m:oMath>
      <w:r w:rsidR="00042A47">
        <w:rPr>
          <w:rFonts w:eastAsiaTheme="minorEastAsia"/>
        </w:rPr>
        <w:t xml:space="preserve"> can potentially produce an unbounded output lip volume velocity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4E1B61">
        <w:rPr>
          <w:rFonts w:eastAsiaTheme="minorEastAsia"/>
        </w:rPr>
        <w:t xml:space="preserve"> when the integral is taken.</w:t>
      </w:r>
    </w:p>
    <w:p w14:paraId="72504ADA" w14:textId="2984F8DD" w:rsidR="00D603A2" w:rsidRDefault="00D603A2" w:rsidP="00D603A2">
      <w:pPr>
        <w:pStyle w:val="Heading1"/>
        <w:rPr>
          <w:rFonts w:eastAsiaTheme="minorEastAsia"/>
        </w:rPr>
      </w:pPr>
      <w:r>
        <w:rPr>
          <w:rFonts w:eastAsiaTheme="minorEastAsia"/>
        </w:rPr>
        <w:t>Impact of the Microphone</w:t>
      </w:r>
    </w:p>
    <w:p w14:paraId="46144880" w14:textId="28BBD819" w:rsidR="00D603A2" w:rsidRDefault="00BA3602" w:rsidP="002872C7">
      <w:pPr>
        <w:spacing w:after="0"/>
        <w:rPr>
          <w:rFonts w:eastAsiaTheme="minorEastAsia"/>
        </w:rPr>
      </w:pPr>
      <w:r>
        <w:t>When speech is recorded by the microphone, frequencies within 0 – 20Hz are not captured</w:t>
      </w:r>
      <w:r w:rsidR="00793485">
        <w:t xml:space="preserve">, thus the recorded speech </w:t>
      </w:r>
      <w:r w:rsidR="00F5351D">
        <w:t xml:space="preserve">has zero mean, resulting in a lip volume velocity which is also zero mean. </w:t>
      </w:r>
      <w:r w:rsidR="00A87E9D">
        <w:t xml:space="preserve">The synthetic speech models appear to contain frequencies </w:t>
      </w:r>
      <w:r w:rsidR="006630CC">
        <w:t>within</w:t>
      </w:r>
      <w:r w:rsidR="00256288">
        <w:t xml:space="preserve"> the 0 – 20Hz range, causing a variable DC offset to the lip volume velocity</w:t>
      </w:r>
      <w:r w:rsidR="00430CD4">
        <w:t xml:space="preserve">. Note that, in the z-domain, the pole at </w:t>
      </w:r>
      <m:oMath>
        <m:r>
          <w:rPr>
            <w:rFonts w:ascii="Cambria Math" w:hAnsi="Cambria Math"/>
          </w:rPr>
          <m:t>z=1</m:t>
        </m:r>
      </m:oMath>
      <w:r w:rsidR="00430CD4">
        <w:rPr>
          <w:rFonts w:eastAsiaTheme="minorEastAsia"/>
        </w:rPr>
        <w:t xml:space="preserve"> causes a spike in the frequency response at</w:t>
      </w:r>
      <w:r w:rsidR="008C0A8A">
        <w:rPr>
          <w:rFonts w:eastAsiaTheme="minorEastAsia"/>
        </w:rPr>
        <w:t xml:space="preserve"> DC</w:t>
      </w:r>
      <w:r w:rsidR="002872C7">
        <w:rPr>
          <w:rFonts w:eastAsiaTheme="minorEastAsia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3"/>
        <w:gridCol w:w="583"/>
      </w:tblGrid>
      <w:tr w:rsidR="002872C7" w14:paraId="2DB012A2" w14:textId="77777777" w:rsidTr="00227757">
        <w:tc>
          <w:tcPr>
            <w:tcW w:w="8500" w:type="dxa"/>
          </w:tcPr>
          <w:p w14:paraId="3545E4D6" w14:textId="378F1262" w:rsidR="002872C7" w:rsidRPr="00F300DB" w:rsidRDefault="002872C7" w:rsidP="00F300DB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|ω|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16" w:type="dxa"/>
          </w:tcPr>
          <w:p w14:paraId="5568B9E3" w14:textId="38A08163" w:rsidR="002872C7" w:rsidRPr="00F300DB" w:rsidRDefault="002872C7" w:rsidP="00B46CC4">
            <w:pPr>
              <w:spacing w:before="240"/>
              <w:rPr>
                <w:rFonts w:eastAsiaTheme="minorEastAsia"/>
                <w:lang w:val="en-US"/>
              </w:rPr>
            </w:pPr>
            <w:r w:rsidRPr="00F300DB">
              <w:rPr>
                <w:rFonts w:eastAsiaTheme="minorEastAsia"/>
                <w:lang w:val="en-US"/>
              </w:rPr>
              <w:t>(</w:t>
            </w:r>
            <w:r>
              <w:rPr>
                <w:rFonts w:eastAsiaTheme="minorEastAsia"/>
                <w:lang w:val="en-US"/>
              </w:rPr>
              <w:t>10</w:t>
            </w:r>
            <w:r w:rsidRPr="00F300DB">
              <w:rPr>
                <w:rFonts w:eastAsiaTheme="minorEastAsia"/>
                <w:lang w:val="en-US"/>
              </w:rPr>
              <w:t>)</w:t>
            </w:r>
          </w:p>
        </w:tc>
      </w:tr>
    </w:tbl>
    <w:p w14:paraId="369CB7DA" w14:textId="4F14ED01" w:rsidR="002872C7" w:rsidRPr="00D603A2" w:rsidRDefault="002872C7" w:rsidP="00D603A2">
      <w:r>
        <w:t xml:space="preserve">which causes low frequencies to be amplified and high frequencies to be </w:t>
      </w:r>
      <w:r w:rsidR="003872F2">
        <w:t xml:space="preserve">attenuated. </w:t>
      </w:r>
    </w:p>
    <w:p w14:paraId="19D9C6EE" w14:textId="77777777" w:rsidR="009314A6" w:rsidRDefault="009314A6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AD4CAA4" w14:textId="6B9521C3" w:rsidR="00EA51AB" w:rsidRPr="00EA51AB" w:rsidRDefault="00EA51AB">
      <w:pPr>
        <w:spacing w:line="259" w:lineRule="auto"/>
        <w:jc w:val="left"/>
        <w:rPr>
          <w:rFonts w:eastAsiaTheme="minorEastAsia"/>
        </w:rPr>
      </w:pPr>
      <w:r w:rsidRPr="00EA51AB">
        <w:rPr>
          <w:rFonts w:eastAsiaTheme="minorEastAsia"/>
        </w:rPr>
        <w:lastRenderedPageBreak/>
        <w:t>“The key you designed will fit the lock”</w:t>
      </w:r>
    </w:p>
    <w:p w14:paraId="49CC0F5D" w14:textId="5BB6ECF2" w:rsidR="00AD6475" w:rsidRDefault="00AD6475">
      <w:pPr>
        <w:spacing w:line="259" w:lineRule="auto"/>
        <w:jc w:val="left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Natural Speech</w:t>
      </w:r>
      <w:r w:rsidR="00EA51AB">
        <w:rPr>
          <w:rFonts w:eastAsiaTheme="minorEastAsia"/>
          <w:b/>
          <w:bCs/>
        </w:rPr>
        <w:t xml:space="preserve"> - Male</w:t>
      </w:r>
    </w:p>
    <w:p w14:paraId="6B35BB3F" w14:textId="77777777" w:rsidR="00EA51AB" w:rsidRDefault="00AD6475">
      <w:pPr>
        <w:spacing w:line="259" w:lineRule="auto"/>
        <w:jc w:val="left"/>
        <w:rPr>
          <w:rFonts w:eastAsiaTheme="minorEastAsia"/>
          <w:b/>
          <w:bCs/>
        </w:rPr>
      </w:pPr>
      <w:r w:rsidRPr="00AD6475">
        <w:rPr>
          <w:rFonts w:eastAsiaTheme="minorEastAsia"/>
          <w:b/>
          <w:bCs/>
        </w:rPr>
        <w:drawing>
          <wp:inline distT="0" distB="0" distL="0" distR="0" wp14:anchorId="5BA3B83E" wp14:editId="2D1C619A">
            <wp:extent cx="5731510" cy="35909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4BCA" w14:textId="4B8C1FDD" w:rsidR="00EA51AB" w:rsidRDefault="00EA51AB">
      <w:pPr>
        <w:spacing w:line="259" w:lineRule="auto"/>
        <w:jc w:val="left"/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Tacotron</w:t>
      </w:r>
      <w:proofErr w:type="spellEnd"/>
      <w:r>
        <w:rPr>
          <w:rFonts w:eastAsiaTheme="minorEastAsia"/>
          <w:b/>
          <w:bCs/>
        </w:rPr>
        <w:t xml:space="preserve"> 2 – Male</w:t>
      </w:r>
    </w:p>
    <w:p w14:paraId="5534257A" w14:textId="4D6C386D" w:rsidR="00866C9C" w:rsidRPr="00AD6475" w:rsidRDefault="00B402E9">
      <w:pPr>
        <w:spacing w:line="259" w:lineRule="auto"/>
        <w:jc w:val="left"/>
        <w:rPr>
          <w:rFonts w:eastAsiaTheme="minorEastAsia"/>
          <w:b/>
          <w:bCs/>
        </w:rPr>
      </w:pPr>
      <w:r w:rsidRPr="00B402E9">
        <w:rPr>
          <w:rFonts w:eastAsiaTheme="minorEastAsia"/>
          <w:b/>
          <w:bCs/>
        </w:rPr>
        <w:drawing>
          <wp:inline distT="0" distB="0" distL="0" distR="0" wp14:anchorId="4BBD95C0" wp14:editId="4412CEDD">
            <wp:extent cx="5731510" cy="35725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C9C" w:rsidRPr="00AD6475">
        <w:rPr>
          <w:rFonts w:eastAsiaTheme="minorEastAsia"/>
          <w:b/>
          <w:bCs/>
        </w:rPr>
        <w:br w:type="page"/>
      </w:r>
    </w:p>
    <w:p w14:paraId="68D8020E" w14:textId="4C50DCD1" w:rsidR="00DA3872" w:rsidRDefault="009526C8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>“The quick brown fox jumped over the lazy dog”</w:t>
      </w:r>
    </w:p>
    <w:p w14:paraId="72D9D808" w14:textId="58B13A2E" w:rsidR="00DA3872" w:rsidRDefault="00DA3872">
      <w:pPr>
        <w:spacing w:line="259" w:lineRule="auto"/>
        <w:jc w:val="left"/>
        <w:rPr>
          <w:rFonts w:eastAsiaTheme="minorEastAsia"/>
          <w:b/>
          <w:bCs/>
        </w:rPr>
      </w:pPr>
      <w:proofErr w:type="spellStart"/>
      <w:r w:rsidRPr="00DA3872">
        <w:rPr>
          <w:rFonts w:eastAsiaTheme="minorEastAsia"/>
          <w:b/>
          <w:bCs/>
        </w:rPr>
        <w:t>MaryTTS</w:t>
      </w:r>
      <w:proofErr w:type="spellEnd"/>
      <w:r w:rsidR="00EA51AB">
        <w:rPr>
          <w:rFonts w:eastAsiaTheme="minorEastAsia"/>
          <w:b/>
          <w:bCs/>
        </w:rPr>
        <w:t xml:space="preserve"> - Male</w:t>
      </w:r>
    </w:p>
    <w:p w14:paraId="6FD5853C" w14:textId="77777777" w:rsidR="00205AD0" w:rsidRDefault="00205AD0">
      <w:pPr>
        <w:spacing w:line="259" w:lineRule="auto"/>
        <w:jc w:val="left"/>
        <w:rPr>
          <w:rFonts w:eastAsiaTheme="minorEastAsia"/>
          <w:b/>
          <w:bCs/>
        </w:rPr>
      </w:pPr>
      <w:r w:rsidRPr="00205AD0">
        <w:rPr>
          <w:rFonts w:eastAsiaTheme="minorEastAsia"/>
          <w:b/>
          <w:bCs/>
        </w:rPr>
        <w:drawing>
          <wp:inline distT="0" distB="0" distL="0" distR="0" wp14:anchorId="586A62CE" wp14:editId="1FB3297F">
            <wp:extent cx="5731510" cy="3500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4B25" w14:textId="65D067B1" w:rsidR="00790311" w:rsidRDefault="00790311">
      <w:pPr>
        <w:spacing w:line="259" w:lineRule="auto"/>
        <w:jc w:val="left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Festival</w:t>
      </w:r>
      <w:r w:rsidR="00EA51AB">
        <w:rPr>
          <w:rFonts w:eastAsiaTheme="minorEastAsia"/>
          <w:b/>
          <w:bCs/>
        </w:rPr>
        <w:t xml:space="preserve"> - Female</w:t>
      </w:r>
    </w:p>
    <w:p w14:paraId="1A6F1383" w14:textId="77777777" w:rsidR="00790311" w:rsidRDefault="00790311">
      <w:pPr>
        <w:spacing w:line="259" w:lineRule="auto"/>
        <w:jc w:val="left"/>
        <w:rPr>
          <w:rFonts w:eastAsiaTheme="minorEastAsia"/>
          <w:b/>
          <w:bCs/>
        </w:rPr>
      </w:pPr>
      <w:r w:rsidRPr="00790311">
        <w:rPr>
          <w:rFonts w:eastAsiaTheme="minorEastAsia"/>
          <w:b/>
          <w:bCs/>
        </w:rPr>
        <w:drawing>
          <wp:inline distT="0" distB="0" distL="0" distR="0" wp14:anchorId="7C4785E2" wp14:editId="461A788C">
            <wp:extent cx="5731510" cy="3555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3348" w14:textId="77777777" w:rsidR="00790311" w:rsidRDefault="00790311">
      <w:pPr>
        <w:spacing w:line="259" w:lineRule="auto"/>
        <w:jc w:val="left"/>
        <w:rPr>
          <w:rFonts w:eastAsiaTheme="minorEastAsia"/>
          <w:b/>
          <w:bCs/>
        </w:rPr>
      </w:pPr>
    </w:p>
    <w:p w14:paraId="02983166" w14:textId="77777777" w:rsidR="00790311" w:rsidRDefault="00790311">
      <w:pPr>
        <w:spacing w:line="259" w:lineRule="auto"/>
        <w:jc w:val="left"/>
        <w:rPr>
          <w:rFonts w:eastAsiaTheme="minorEastAsia"/>
          <w:b/>
          <w:bCs/>
        </w:rPr>
      </w:pPr>
    </w:p>
    <w:p w14:paraId="0E6F5E64" w14:textId="77777777" w:rsidR="00790311" w:rsidRDefault="00790311">
      <w:pPr>
        <w:spacing w:line="259" w:lineRule="auto"/>
        <w:jc w:val="left"/>
        <w:rPr>
          <w:rFonts w:eastAsiaTheme="minorEastAsia"/>
          <w:b/>
          <w:bCs/>
        </w:rPr>
      </w:pPr>
    </w:p>
    <w:p w14:paraId="767E30AC" w14:textId="4FB6C054" w:rsidR="00790311" w:rsidRDefault="00790311">
      <w:pPr>
        <w:spacing w:line="259" w:lineRule="auto"/>
        <w:jc w:val="left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FastSpeech2</w:t>
      </w:r>
      <w:r w:rsidR="00EA51AB">
        <w:rPr>
          <w:rFonts w:eastAsiaTheme="minorEastAsia"/>
          <w:b/>
          <w:bCs/>
        </w:rPr>
        <w:t xml:space="preserve"> - Female</w:t>
      </w:r>
      <w:r>
        <w:rPr>
          <w:rFonts w:eastAsiaTheme="minorEastAsia"/>
          <w:b/>
          <w:bCs/>
        </w:rPr>
        <w:t xml:space="preserve"> (American)</w:t>
      </w:r>
    </w:p>
    <w:p w14:paraId="4F42A6C7" w14:textId="24397BD8" w:rsidR="007F17E2" w:rsidRDefault="009526C8" w:rsidP="00866C9C">
      <w:pPr>
        <w:spacing w:line="259" w:lineRule="auto"/>
        <w:jc w:val="left"/>
        <w:rPr>
          <w:rFonts w:eastAsiaTheme="minorEastAsia"/>
          <w:b/>
          <w:bCs/>
        </w:rPr>
      </w:pPr>
      <w:r w:rsidRPr="009526C8">
        <w:rPr>
          <w:rFonts w:eastAsiaTheme="minorEastAsia"/>
          <w:b/>
          <w:bCs/>
        </w:rPr>
        <w:drawing>
          <wp:inline distT="0" distB="0" distL="0" distR="0" wp14:anchorId="5E0293B7" wp14:editId="39323CCD">
            <wp:extent cx="5731510" cy="3559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3B43" w14:textId="128A199D" w:rsidR="004913D3" w:rsidRDefault="004913D3" w:rsidP="000C6B35">
      <w:pPr>
        <w:pStyle w:val="ListParagraph"/>
        <w:numPr>
          <w:ilvl w:val="0"/>
          <w:numId w:val="25"/>
        </w:numPr>
        <w:spacing w:line="259" w:lineRule="auto"/>
        <w:jc w:val="left"/>
        <w:rPr>
          <w:rFonts w:eastAsiaTheme="minorEastAsia"/>
        </w:rPr>
      </w:pPr>
      <w:r w:rsidRPr="000C6B35">
        <w:rPr>
          <w:rFonts w:eastAsiaTheme="minorEastAsia"/>
        </w:rPr>
        <w:t>Natural speech has a lip volume velocity which is approximately zero mean</w:t>
      </w:r>
    </w:p>
    <w:p w14:paraId="0257DFCD" w14:textId="60F8E5BC" w:rsidR="000C6B35" w:rsidRDefault="000C6B35" w:rsidP="000C6B35">
      <w:pPr>
        <w:pStyle w:val="ListParagraph"/>
        <w:numPr>
          <w:ilvl w:val="0"/>
          <w:numId w:val="25"/>
        </w:numPr>
        <w:spacing w:line="259" w:lineRule="auto"/>
        <w:jc w:val="left"/>
        <w:rPr>
          <w:rFonts w:eastAsiaTheme="minorEastAsia"/>
        </w:rPr>
      </w:pPr>
      <w:proofErr w:type="spellStart"/>
      <w:r>
        <w:rPr>
          <w:rFonts w:eastAsiaTheme="minorEastAsia"/>
        </w:rPr>
        <w:t>Tacotron</w:t>
      </w:r>
      <w:proofErr w:type="spellEnd"/>
      <w:r>
        <w:rPr>
          <w:rFonts w:eastAsiaTheme="minorEastAsia"/>
        </w:rPr>
        <w:t xml:space="preserve"> 2 speech lip volume velocity mean value is </w:t>
      </w:r>
      <w:r w:rsidR="00D25CE7">
        <w:rPr>
          <w:rFonts w:eastAsiaTheme="minorEastAsia"/>
        </w:rPr>
        <w:t>seemingly random</w:t>
      </w:r>
    </w:p>
    <w:p w14:paraId="731E3639" w14:textId="75DFADE3" w:rsidR="00D25CE7" w:rsidRPr="000C6B35" w:rsidRDefault="00D25CE7" w:rsidP="000C6B35">
      <w:pPr>
        <w:pStyle w:val="ListParagraph"/>
        <w:numPr>
          <w:ilvl w:val="0"/>
          <w:numId w:val="25"/>
        </w:numPr>
        <w:spacing w:line="259" w:lineRule="auto"/>
        <w:jc w:val="left"/>
        <w:rPr>
          <w:rFonts w:eastAsiaTheme="minorEastAsia"/>
        </w:rPr>
      </w:pPr>
      <w:proofErr w:type="spellStart"/>
      <w:r>
        <w:rPr>
          <w:rFonts w:eastAsiaTheme="minorEastAsia"/>
        </w:rPr>
        <w:t>MaryTTS</w:t>
      </w:r>
      <w:proofErr w:type="spellEnd"/>
      <w:r w:rsidR="009A4338">
        <w:rPr>
          <w:rFonts w:eastAsiaTheme="minorEastAsia"/>
        </w:rPr>
        <w:t>, Festival and Fastspeech2 have lip volume velocities which have increasing mean values</w:t>
      </w:r>
      <w:r w:rsidR="00176C42">
        <w:rPr>
          <w:rFonts w:eastAsiaTheme="minorEastAsia"/>
        </w:rPr>
        <w:t xml:space="preserve">. </w:t>
      </w:r>
      <w:proofErr w:type="spellStart"/>
      <w:r w:rsidR="00176C42">
        <w:rPr>
          <w:rFonts w:eastAsiaTheme="minorEastAsia"/>
        </w:rPr>
        <w:t>MaryTTS</w:t>
      </w:r>
      <w:proofErr w:type="spellEnd"/>
      <w:r w:rsidR="00176C42">
        <w:rPr>
          <w:rFonts w:eastAsiaTheme="minorEastAsia"/>
        </w:rPr>
        <w:t xml:space="preserve"> has the biggest increase, followed by Festival and then Fastspeech2.</w:t>
      </w:r>
    </w:p>
    <w:sectPr w:rsidR="00D25CE7" w:rsidRPr="000C6B35" w:rsidSect="00E912D6"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B66E0" w14:textId="77777777" w:rsidR="00FE06A3" w:rsidRDefault="00FE06A3" w:rsidP="00CB58C3">
      <w:pPr>
        <w:spacing w:after="0" w:line="240" w:lineRule="auto"/>
      </w:pPr>
      <w:r>
        <w:separator/>
      </w:r>
    </w:p>
  </w:endnote>
  <w:endnote w:type="continuationSeparator" w:id="0">
    <w:p w14:paraId="44C7E8ED" w14:textId="77777777" w:rsidR="00FE06A3" w:rsidRDefault="00FE06A3" w:rsidP="00CB5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63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EBC4F" w14:textId="77777777" w:rsidR="00E333FA" w:rsidRDefault="00E333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133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243EBC50" w14:textId="77777777" w:rsidR="00E333FA" w:rsidRDefault="00E333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725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EBC51" w14:textId="77777777" w:rsidR="00E333FA" w:rsidRDefault="00000000">
        <w:pPr>
          <w:pStyle w:val="Footer"/>
          <w:jc w:val="center"/>
        </w:pPr>
      </w:p>
    </w:sdtContent>
  </w:sdt>
  <w:p w14:paraId="243EBC52" w14:textId="77777777" w:rsidR="00E333FA" w:rsidRDefault="00E33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1105F" w14:textId="77777777" w:rsidR="00FE06A3" w:rsidRDefault="00FE06A3" w:rsidP="00CB58C3">
      <w:pPr>
        <w:spacing w:after="0" w:line="240" w:lineRule="auto"/>
      </w:pPr>
      <w:r>
        <w:separator/>
      </w:r>
    </w:p>
  </w:footnote>
  <w:footnote w:type="continuationSeparator" w:id="0">
    <w:p w14:paraId="04B8896F" w14:textId="77777777" w:rsidR="00FE06A3" w:rsidRDefault="00FE06A3" w:rsidP="00CB5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3B66A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06EF1"/>
    <w:multiLevelType w:val="hybridMultilevel"/>
    <w:tmpl w:val="FBA6C5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FF7376"/>
    <w:multiLevelType w:val="hybridMultilevel"/>
    <w:tmpl w:val="EB8C075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6B75C9"/>
    <w:multiLevelType w:val="hybridMultilevel"/>
    <w:tmpl w:val="9C0AAD7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4B72B9"/>
    <w:multiLevelType w:val="hybridMultilevel"/>
    <w:tmpl w:val="11CC0AC0"/>
    <w:lvl w:ilvl="0" w:tplc="CB5AF46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C829CD"/>
    <w:multiLevelType w:val="hybridMultilevel"/>
    <w:tmpl w:val="82EAB7FC"/>
    <w:lvl w:ilvl="0" w:tplc="CEFE6A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326DF"/>
    <w:multiLevelType w:val="hybridMultilevel"/>
    <w:tmpl w:val="AF968CB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9E0517"/>
    <w:multiLevelType w:val="hybridMultilevel"/>
    <w:tmpl w:val="DA22FA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95A7E"/>
    <w:multiLevelType w:val="hybridMultilevel"/>
    <w:tmpl w:val="B2285C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5123A"/>
    <w:multiLevelType w:val="hybridMultilevel"/>
    <w:tmpl w:val="A27026B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F01149"/>
    <w:multiLevelType w:val="hybridMultilevel"/>
    <w:tmpl w:val="11CE6E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C050E"/>
    <w:multiLevelType w:val="hybridMultilevel"/>
    <w:tmpl w:val="29A88F9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0A25C7"/>
    <w:multiLevelType w:val="hybridMultilevel"/>
    <w:tmpl w:val="0D70D86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F96B18"/>
    <w:multiLevelType w:val="hybridMultilevel"/>
    <w:tmpl w:val="27147FD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AD6077"/>
    <w:multiLevelType w:val="hybridMultilevel"/>
    <w:tmpl w:val="3EE2E89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CA1236"/>
    <w:multiLevelType w:val="hybridMultilevel"/>
    <w:tmpl w:val="E458973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4F164C"/>
    <w:multiLevelType w:val="hybridMultilevel"/>
    <w:tmpl w:val="2594F8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F017E"/>
    <w:multiLevelType w:val="multilevel"/>
    <w:tmpl w:val="F318A56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48192102"/>
    <w:multiLevelType w:val="hybridMultilevel"/>
    <w:tmpl w:val="F0906B0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E406CD"/>
    <w:multiLevelType w:val="hybridMultilevel"/>
    <w:tmpl w:val="454005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863AC3"/>
    <w:multiLevelType w:val="hybridMultilevel"/>
    <w:tmpl w:val="36302B7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8F5AF7"/>
    <w:multiLevelType w:val="multilevel"/>
    <w:tmpl w:val="188617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55171F8"/>
    <w:multiLevelType w:val="hybridMultilevel"/>
    <w:tmpl w:val="DA20C188"/>
    <w:lvl w:ilvl="0" w:tplc="65B401E4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06" w:hanging="360"/>
      </w:pPr>
    </w:lvl>
    <w:lvl w:ilvl="2" w:tplc="1409001B" w:tentative="1">
      <w:start w:val="1"/>
      <w:numFmt w:val="lowerRoman"/>
      <w:lvlText w:val="%3."/>
      <w:lvlJc w:val="right"/>
      <w:pPr>
        <w:ind w:left="2226" w:hanging="180"/>
      </w:pPr>
    </w:lvl>
    <w:lvl w:ilvl="3" w:tplc="1409000F" w:tentative="1">
      <w:start w:val="1"/>
      <w:numFmt w:val="decimal"/>
      <w:lvlText w:val="%4."/>
      <w:lvlJc w:val="left"/>
      <w:pPr>
        <w:ind w:left="2946" w:hanging="360"/>
      </w:pPr>
    </w:lvl>
    <w:lvl w:ilvl="4" w:tplc="14090019" w:tentative="1">
      <w:start w:val="1"/>
      <w:numFmt w:val="lowerLetter"/>
      <w:lvlText w:val="%5."/>
      <w:lvlJc w:val="left"/>
      <w:pPr>
        <w:ind w:left="3666" w:hanging="360"/>
      </w:pPr>
    </w:lvl>
    <w:lvl w:ilvl="5" w:tplc="1409001B" w:tentative="1">
      <w:start w:val="1"/>
      <w:numFmt w:val="lowerRoman"/>
      <w:lvlText w:val="%6."/>
      <w:lvlJc w:val="right"/>
      <w:pPr>
        <w:ind w:left="4386" w:hanging="180"/>
      </w:pPr>
    </w:lvl>
    <w:lvl w:ilvl="6" w:tplc="1409000F" w:tentative="1">
      <w:start w:val="1"/>
      <w:numFmt w:val="decimal"/>
      <w:lvlText w:val="%7."/>
      <w:lvlJc w:val="left"/>
      <w:pPr>
        <w:ind w:left="5106" w:hanging="360"/>
      </w:pPr>
    </w:lvl>
    <w:lvl w:ilvl="7" w:tplc="14090019" w:tentative="1">
      <w:start w:val="1"/>
      <w:numFmt w:val="lowerLetter"/>
      <w:lvlText w:val="%8."/>
      <w:lvlJc w:val="left"/>
      <w:pPr>
        <w:ind w:left="5826" w:hanging="360"/>
      </w:pPr>
    </w:lvl>
    <w:lvl w:ilvl="8" w:tplc="1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79295982"/>
    <w:multiLevelType w:val="hybridMultilevel"/>
    <w:tmpl w:val="9EFCB3E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246C7C"/>
    <w:multiLevelType w:val="hybridMultilevel"/>
    <w:tmpl w:val="27147FD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8633144">
    <w:abstractNumId w:val="5"/>
  </w:num>
  <w:num w:numId="2" w16cid:durableId="1516269596">
    <w:abstractNumId w:val="17"/>
  </w:num>
  <w:num w:numId="3" w16cid:durableId="956061707">
    <w:abstractNumId w:val="21"/>
  </w:num>
  <w:num w:numId="4" w16cid:durableId="1516730309">
    <w:abstractNumId w:val="4"/>
  </w:num>
  <w:num w:numId="5" w16cid:durableId="1522817480">
    <w:abstractNumId w:val="22"/>
  </w:num>
  <w:num w:numId="6" w16cid:durableId="1377049612">
    <w:abstractNumId w:val="11"/>
  </w:num>
  <w:num w:numId="7" w16cid:durableId="1838184227">
    <w:abstractNumId w:val="12"/>
  </w:num>
  <w:num w:numId="8" w16cid:durableId="1183595280">
    <w:abstractNumId w:val="20"/>
  </w:num>
  <w:num w:numId="9" w16cid:durableId="1958373265">
    <w:abstractNumId w:val="6"/>
  </w:num>
  <w:num w:numId="10" w16cid:durableId="501237416">
    <w:abstractNumId w:val="23"/>
  </w:num>
  <w:num w:numId="11" w16cid:durableId="1182085698">
    <w:abstractNumId w:val="15"/>
  </w:num>
  <w:num w:numId="12" w16cid:durableId="947470993">
    <w:abstractNumId w:val="3"/>
  </w:num>
  <w:num w:numId="13" w16cid:durableId="838622065">
    <w:abstractNumId w:val="9"/>
  </w:num>
  <w:num w:numId="14" w16cid:durableId="2059820944">
    <w:abstractNumId w:val="14"/>
  </w:num>
  <w:num w:numId="15" w16cid:durableId="736363854">
    <w:abstractNumId w:val="2"/>
  </w:num>
  <w:num w:numId="16" w16cid:durableId="2005667488">
    <w:abstractNumId w:val="13"/>
  </w:num>
  <w:num w:numId="17" w16cid:durableId="1422872152">
    <w:abstractNumId w:val="24"/>
  </w:num>
  <w:num w:numId="18" w16cid:durableId="1267930779">
    <w:abstractNumId w:val="8"/>
  </w:num>
  <w:num w:numId="19" w16cid:durableId="2044554255">
    <w:abstractNumId w:val="1"/>
  </w:num>
  <w:num w:numId="20" w16cid:durableId="1491945718">
    <w:abstractNumId w:val="10"/>
  </w:num>
  <w:num w:numId="21" w16cid:durableId="2138721278">
    <w:abstractNumId w:val="19"/>
  </w:num>
  <w:num w:numId="22" w16cid:durableId="1061752022">
    <w:abstractNumId w:val="16"/>
  </w:num>
  <w:num w:numId="23" w16cid:durableId="158348425">
    <w:abstractNumId w:val="7"/>
  </w:num>
  <w:num w:numId="24" w16cid:durableId="1032918628">
    <w:abstractNumId w:val="0"/>
  </w:num>
  <w:num w:numId="25" w16cid:durableId="2796471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0CE"/>
    <w:rsid w:val="000036B4"/>
    <w:rsid w:val="00007C52"/>
    <w:rsid w:val="00013C16"/>
    <w:rsid w:val="00021184"/>
    <w:rsid w:val="000309EE"/>
    <w:rsid w:val="00031FA2"/>
    <w:rsid w:val="00034CDA"/>
    <w:rsid w:val="00035CA1"/>
    <w:rsid w:val="00036359"/>
    <w:rsid w:val="0004003D"/>
    <w:rsid w:val="00041455"/>
    <w:rsid w:val="00041625"/>
    <w:rsid w:val="00042A47"/>
    <w:rsid w:val="0004555B"/>
    <w:rsid w:val="00046569"/>
    <w:rsid w:val="00050ED7"/>
    <w:rsid w:val="00051B36"/>
    <w:rsid w:val="00054E55"/>
    <w:rsid w:val="00055E80"/>
    <w:rsid w:val="0006268B"/>
    <w:rsid w:val="00063A4B"/>
    <w:rsid w:val="00065EB5"/>
    <w:rsid w:val="00071BDC"/>
    <w:rsid w:val="000749EA"/>
    <w:rsid w:val="00075C82"/>
    <w:rsid w:val="000807F0"/>
    <w:rsid w:val="00080CA4"/>
    <w:rsid w:val="00082502"/>
    <w:rsid w:val="00083A35"/>
    <w:rsid w:val="00090257"/>
    <w:rsid w:val="00090A02"/>
    <w:rsid w:val="00093161"/>
    <w:rsid w:val="000A1A5D"/>
    <w:rsid w:val="000A426D"/>
    <w:rsid w:val="000A5CC5"/>
    <w:rsid w:val="000A7889"/>
    <w:rsid w:val="000B393A"/>
    <w:rsid w:val="000B3EC5"/>
    <w:rsid w:val="000B68C1"/>
    <w:rsid w:val="000C4921"/>
    <w:rsid w:val="000C6B35"/>
    <w:rsid w:val="000D0A45"/>
    <w:rsid w:val="000D7CDF"/>
    <w:rsid w:val="000F4073"/>
    <w:rsid w:val="000F6C31"/>
    <w:rsid w:val="00102D44"/>
    <w:rsid w:val="00103065"/>
    <w:rsid w:val="00103C25"/>
    <w:rsid w:val="00112326"/>
    <w:rsid w:val="00112EC2"/>
    <w:rsid w:val="001165A3"/>
    <w:rsid w:val="00125980"/>
    <w:rsid w:val="0012757E"/>
    <w:rsid w:val="001310CE"/>
    <w:rsid w:val="00132850"/>
    <w:rsid w:val="001332A2"/>
    <w:rsid w:val="00133CCC"/>
    <w:rsid w:val="00136A5F"/>
    <w:rsid w:val="0015520D"/>
    <w:rsid w:val="00156DA0"/>
    <w:rsid w:val="0016209B"/>
    <w:rsid w:val="00162FE3"/>
    <w:rsid w:val="0016533D"/>
    <w:rsid w:val="00165859"/>
    <w:rsid w:val="00171F31"/>
    <w:rsid w:val="00172C84"/>
    <w:rsid w:val="0017521B"/>
    <w:rsid w:val="00175A39"/>
    <w:rsid w:val="00176C42"/>
    <w:rsid w:val="001842AA"/>
    <w:rsid w:val="00185641"/>
    <w:rsid w:val="00185D6F"/>
    <w:rsid w:val="00190489"/>
    <w:rsid w:val="00191C6B"/>
    <w:rsid w:val="0019553C"/>
    <w:rsid w:val="0019647F"/>
    <w:rsid w:val="001A05A6"/>
    <w:rsid w:val="001A17DC"/>
    <w:rsid w:val="001A2776"/>
    <w:rsid w:val="001A5909"/>
    <w:rsid w:val="001A5D69"/>
    <w:rsid w:val="001A7AB6"/>
    <w:rsid w:val="001B0672"/>
    <w:rsid w:val="001B737E"/>
    <w:rsid w:val="001D2458"/>
    <w:rsid w:val="001E3540"/>
    <w:rsid w:val="001F3F78"/>
    <w:rsid w:val="0020068D"/>
    <w:rsid w:val="00203C0C"/>
    <w:rsid w:val="002042C2"/>
    <w:rsid w:val="00205AD0"/>
    <w:rsid w:val="002175BC"/>
    <w:rsid w:val="002267C4"/>
    <w:rsid w:val="0022751B"/>
    <w:rsid w:val="00227A9F"/>
    <w:rsid w:val="00234013"/>
    <w:rsid w:val="00237DF3"/>
    <w:rsid w:val="002414FC"/>
    <w:rsid w:val="00243B97"/>
    <w:rsid w:val="00243C29"/>
    <w:rsid w:val="00253732"/>
    <w:rsid w:val="002539D3"/>
    <w:rsid w:val="0025419F"/>
    <w:rsid w:val="00256288"/>
    <w:rsid w:val="00257BF0"/>
    <w:rsid w:val="0026077C"/>
    <w:rsid w:val="002647CD"/>
    <w:rsid w:val="0027133E"/>
    <w:rsid w:val="0028145A"/>
    <w:rsid w:val="002872C7"/>
    <w:rsid w:val="00287D5D"/>
    <w:rsid w:val="00290DE0"/>
    <w:rsid w:val="00290E5A"/>
    <w:rsid w:val="00290FA9"/>
    <w:rsid w:val="002912D8"/>
    <w:rsid w:val="002A3195"/>
    <w:rsid w:val="002A368F"/>
    <w:rsid w:val="002A4088"/>
    <w:rsid w:val="002C2FE3"/>
    <w:rsid w:val="002D0F4C"/>
    <w:rsid w:val="002D191C"/>
    <w:rsid w:val="002D2ED1"/>
    <w:rsid w:val="002E67BD"/>
    <w:rsid w:val="002E689F"/>
    <w:rsid w:val="002E73DD"/>
    <w:rsid w:val="002F3A23"/>
    <w:rsid w:val="002F6167"/>
    <w:rsid w:val="002F6520"/>
    <w:rsid w:val="003044E0"/>
    <w:rsid w:val="0030557B"/>
    <w:rsid w:val="00305A79"/>
    <w:rsid w:val="00310A30"/>
    <w:rsid w:val="00313151"/>
    <w:rsid w:val="00313CDD"/>
    <w:rsid w:val="00313E3A"/>
    <w:rsid w:val="003148B1"/>
    <w:rsid w:val="0032137D"/>
    <w:rsid w:val="00322DA9"/>
    <w:rsid w:val="00344B29"/>
    <w:rsid w:val="003515F4"/>
    <w:rsid w:val="003549B3"/>
    <w:rsid w:val="003560EC"/>
    <w:rsid w:val="003602B1"/>
    <w:rsid w:val="00362A4C"/>
    <w:rsid w:val="0036635A"/>
    <w:rsid w:val="003758EB"/>
    <w:rsid w:val="00380658"/>
    <w:rsid w:val="003833FF"/>
    <w:rsid w:val="003872F2"/>
    <w:rsid w:val="003A3368"/>
    <w:rsid w:val="003A38FE"/>
    <w:rsid w:val="003A46EF"/>
    <w:rsid w:val="003A490A"/>
    <w:rsid w:val="003B112B"/>
    <w:rsid w:val="003B23BD"/>
    <w:rsid w:val="003C4BE7"/>
    <w:rsid w:val="003C5264"/>
    <w:rsid w:val="003D39DA"/>
    <w:rsid w:val="003D3D91"/>
    <w:rsid w:val="003D7A4E"/>
    <w:rsid w:val="003E07DC"/>
    <w:rsid w:val="003F5734"/>
    <w:rsid w:val="003F628F"/>
    <w:rsid w:val="00402A48"/>
    <w:rsid w:val="0040478A"/>
    <w:rsid w:val="004056A7"/>
    <w:rsid w:val="00413957"/>
    <w:rsid w:val="00414D12"/>
    <w:rsid w:val="00420DB3"/>
    <w:rsid w:val="004234B4"/>
    <w:rsid w:val="0042627F"/>
    <w:rsid w:val="00430CD4"/>
    <w:rsid w:val="0043486B"/>
    <w:rsid w:val="00435854"/>
    <w:rsid w:val="00436115"/>
    <w:rsid w:val="0044670F"/>
    <w:rsid w:val="0045003D"/>
    <w:rsid w:val="00454F35"/>
    <w:rsid w:val="0045678B"/>
    <w:rsid w:val="00460170"/>
    <w:rsid w:val="00462EAA"/>
    <w:rsid w:val="004643B9"/>
    <w:rsid w:val="0046686F"/>
    <w:rsid w:val="004743A3"/>
    <w:rsid w:val="00477300"/>
    <w:rsid w:val="004808B1"/>
    <w:rsid w:val="004822AB"/>
    <w:rsid w:val="00485FEF"/>
    <w:rsid w:val="00487E31"/>
    <w:rsid w:val="004913D3"/>
    <w:rsid w:val="00491C73"/>
    <w:rsid w:val="004920BA"/>
    <w:rsid w:val="004A7131"/>
    <w:rsid w:val="004A7696"/>
    <w:rsid w:val="004B2116"/>
    <w:rsid w:val="004B6108"/>
    <w:rsid w:val="004B79FA"/>
    <w:rsid w:val="004C61D3"/>
    <w:rsid w:val="004D0310"/>
    <w:rsid w:val="004D4787"/>
    <w:rsid w:val="004D5506"/>
    <w:rsid w:val="004D5FAA"/>
    <w:rsid w:val="004D6997"/>
    <w:rsid w:val="004E1B61"/>
    <w:rsid w:val="004E34FC"/>
    <w:rsid w:val="004E577B"/>
    <w:rsid w:val="004F2285"/>
    <w:rsid w:val="004F324C"/>
    <w:rsid w:val="00500118"/>
    <w:rsid w:val="0050289C"/>
    <w:rsid w:val="005174BB"/>
    <w:rsid w:val="00520A91"/>
    <w:rsid w:val="00521075"/>
    <w:rsid w:val="00524D1D"/>
    <w:rsid w:val="005256F0"/>
    <w:rsid w:val="00536708"/>
    <w:rsid w:val="00545694"/>
    <w:rsid w:val="00546268"/>
    <w:rsid w:val="0055075F"/>
    <w:rsid w:val="00553BA3"/>
    <w:rsid w:val="00557E6E"/>
    <w:rsid w:val="005640F4"/>
    <w:rsid w:val="00566E32"/>
    <w:rsid w:val="0057096D"/>
    <w:rsid w:val="00570C44"/>
    <w:rsid w:val="005710FF"/>
    <w:rsid w:val="005759BE"/>
    <w:rsid w:val="0058386D"/>
    <w:rsid w:val="00583D24"/>
    <w:rsid w:val="005859AC"/>
    <w:rsid w:val="00596EE0"/>
    <w:rsid w:val="005A765B"/>
    <w:rsid w:val="005B158C"/>
    <w:rsid w:val="005B4CFC"/>
    <w:rsid w:val="005B616B"/>
    <w:rsid w:val="005C4B4D"/>
    <w:rsid w:val="005C579A"/>
    <w:rsid w:val="005C582E"/>
    <w:rsid w:val="005C7A5A"/>
    <w:rsid w:val="005D1FF0"/>
    <w:rsid w:val="005D5DA0"/>
    <w:rsid w:val="005D6C71"/>
    <w:rsid w:val="005E6BB2"/>
    <w:rsid w:val="005F1EF0"/>
    <w:rsid w:val="005F3AFB"/>
    <w:rsid w:val="005F60EF"/>
    <w:rsid w:val="006007AF"/>
    <w:rsid w:val="006164E0"/>
    <w:rsid w:val="00621BEB"/>
    <w:rsid w:val="006224FF"/>
    <w:rsid w:val="00626478"/>
    <w:rsid w:val="0062764D"/>
    <w:rsid w:val="00630C23"/>
    <w:rsid w:val="00646139"/>
    <w:rsid w:val="00646C5D"/>
    <w:rsid w:val="00650B87"/>
    <w:rsid w:val="00652E9D"/>
    <w:rsid w:val="00656B82"/>
    <w:rsid w:val="00661F16"/>
    <w:rsid w:val="006630CC"/>
    <w:rsid w:val="006634CE"/>
    <w:rsid w:val="00666085"/>
    <w:rsid w:val="0066633C"/>
    <w:rsid w:val="00670287"/>
    <w:rsid w:val="006716A1"/>
    <w:rsid w:val="0067326A"/>
    <w:rsid w:val="006739B7"/>
    <w:rsid w:val="006742B9"/>
    <w:rsid w:val="0067676A"/>
    <w:rsid w:val="00676D6B"/>
    <w:rsid w:val="0068317F"/>
    <w:rsid w:val="006872D9"/>
    <w:rsid w:val="00690EE7"/>
    <w:rsid w:val="006A0A67"/>
    <w:rsid w:val="006A41DA"/>
    <w:rsid w:val="006B0669"/>
    <w:rsid w:val="006D0D71"/>
    <w:rsid w:val="006D52F5"/>
    <w:rsid w:val="006D76A9"/>
    <w:rsid w:val="006E0803"/>
    <w:rsid w:val="006E722C"/>
    <w:rsid w:val="00706E50"/>
    <w:rsid w:val="00712069"/>
    <w:rsid w:val="0071592D"/>
    <w:rsid w:val="00717209"/>
    <w:rsid w:val="00717713"/>
    <w:rsid w:val="00720131"/>
    <w:rsid w:val="00721CA1"/>
    <w:rsid w:val="00721F61"/>
    <w:rsid w:val="00724C00"/>
    <w:rsid w:val="007327EF"/>
    <w:rsid w:val="007329C3"/>
    <w:rsid w:val="00732FE7"/>
    <w:rsid w:val="007445FB"/>
    <w:rsid w:val="00746EC2"/>
    <w:rsid w:val="00754CDE"/>
    <w:rsid w:val="00755323"/>
    <w:rsid w:val="00755A12"/>
    <w:rsid w:val="0075783E"/>
    <w:rsid w:val="00766F08"/>
    <w:rsid w:val="007724FC"/>
    <w:rsid w:val="0077350E"/>
    <w:rsid w:val="00774B79"/>
    <w:rsid w:val="00775853"/>
    <w:rsid w:val="00782FC3"/>
    <w:rsid w:val="0078788D"/>
    <w:rsid w:val="007900E6"/>
    <w:rsid w:val="00790311"/>
    <w:rsid w:val="007927CA"/>
    <w:rsid w:val="00793485"/>
    <w:rsid w:val="00794625"/>
    <w:rsid w:val="007A6F41"/>
    <w:rsid w:val="007B130C"/>
    <w:rsid w:val="007C3DF3"/>
    <w:rsid w:val="007D0F0C"/>
    <w:rsid w:val="007D2A31"/>
    <w:rsid w:val="007D2D81"/>
    <w:rsid w:val="007D77BE"/>
    <w:rsid w:val="007E636E"/>
    <w:rsid w:val="007F17E2"/>
    <w:rsid w:val="007F729F"/>
    <w:rsid w:val="00806D6F"/>
    <w:rsid w:val="00817E65"/>
    <w:rsid w:val="00830A39"/>
    <w:rsid w:val="00830E7E"/>
    <w:rsid w:val="00843AB3"/>
    <w:rsid w:val="00843E84"/>
    <w:rsid w:val="00844831"/>
    <w:rsid w:val="00847FC4"/>
    <w:rsid w:val="008541DE"/>
    <w:rsid w:val="00856969"/>
    <w:rsid w:val="00856D3A"/>
    <w:rsid w:val="00860B1F"/>
    <w:rsid w:val="00864BC8"/>
    <w:rsid w:val="00865AE2"/>
    <w:rsid w:val="00866C9C"/>
    <w:rsid w:val="008705E2"/>
    <w:rsid w:val="00877AEA"/>
    <w:rsid w:val="00886A7C"/>
    <w:rsid w:val="00890C8B"/>
    <w:rsid w:val="008930EE"/>
    <w:rsid w:val="00897680"/>
    <w:rsid w:val="008A0C7E"/>
    <w:rsid w:val="008B103C"/>
    <w:rsid w:val="008B3208"/>
    <w:rsid w:val="008C0A8A"/>
    <w:rsid w:val="008C6089"/>
    <w:rsid w:val="008C60D6"/>
    <w:rsid w:val="008D3758"/>
    <w:rsid w:val="008E43B7"/>
    <w:rsid w:val="008E47CB"/>
    <w:rsid w:val="008E5FD1"/>
    <w:rsid w:val="008E65EA"/>
    <w:rsid w:val="008E73E0"/>
    <w:rsid w:val="008F1C28"/>
    <w:rsid w:val="008F4570"/>
    <w:rsid w:val="0090012E"/>
    <w:rsid w:val="00901499"/>
    <w:rsid w:val="00905897"/>
    <w:rsid w:val="00906893"/>
    <w:rsid w:val="00907CD3"/>
    <w:rsid w:val="0091066B"/>
    <w:rsid w:val="00914F93"/>
    <w:rsid w:val="00916AE7"/>
    <w:rsid w:val="00921C78"/>
    <w:rsid w:val="009224FC"/>
    <w:rsid w:val="009230B2"/>
    <w:rsid w:val="009314A6"/>
    <w:rsid w:val="00941501"/>
    <w:rsid w:val="0094640D"/>
    <w:rsid w:val="009478CB"/>
    <w:rsid w:val="009526C8"/>
    <w:rsid w:val="00957291"/>
    <w:rsid w:val="00961B3E"/>
    <w:rsid w:val="0096671A"/>
    <w:rsid w:val="00970B7D"/>
    <w:rsid w:val="00973FE2"/>
    <w:rsid w:val="00977D63"/>
    <w:rsid w:val="00990902"/>
    <w:rsid w:val="0099205E"/>
    <w:rsid w:val="009A4338"/>
    <w:rsid w:val="009A523B"/>
    <w:rsid w:val="009B0231"/>
    <w:rsid w:val="009B0459"/>
    <w:rsid w:val="009B0ED0"/>
    <w:rsid w:val="009B66AD"/>
    <w:rsid w:val="009C5A27"/>
    <w:rsid w:val="009C6CF8"/>
    <w:rsid w:val="009C6EF7"/>
    <w:rsid w:val="009D0684"/>
    <w:rsid w:val="009D21E5"/>
    <w:rsid w:val="009D439D"/>
    <w:rsid w:val="009D47FE"/>
    <w:rsid w:val="009D5E20"/>
    <w:rsid w:val="009E2DEA"/>
    <w:rsid w:val="009F0050"/>
    <w:rsid w:val="009F63A8"/>
    <w:rsid w:val="00A043CD"/>
    <w:rsid w:val="00A0507F"/>
    <w:rsid w:val="00A07981"/>
    <w:rsid w:val="00A20742"/>
    <w:rsid w:val="00A249EB"/>
    <w:rsid w:val="00A34FF2"/>
    <w:rsid w:val="00A36F2A"/>
    <w:rsid w:val="00A37959"/>
    <w:rsid w:val="00A40F26"/>
    <w:rsid w:val="00A61D49"/>
    <w:rsid w:val="00A66CB3"/>
    <w:rsid w:val="00A670A0"/>
    <w:rsid w:val="00A71425"/>
    <w:rsid w:val="00A73584"/>
    <w:rsid w:val="00A7793A"/>
    <w:rsid w:val="00A80150"/>
    <w:rsid w:val="00A87888"/>
    <w:rsid w:val="00A87E9D"/>
    <w:rsid w:val="00AB06D7"/>
    <w:rsid w:val="00AB0859"/>
    <w:rsid w:val="00AB2D1C"/>
    <w:rsid w:val="00AB6A65"/>
    <w:rsid w:val="00AB72CB"/>
    <w:rsid w:val="00AC6AC2"/>
    <w:rsid w:val="00AC6B5E"/>
    <w:rsid w:val="00AD020D"/>
    <w:rsid w:val="00AD2A02"/>
    <w:rsid w:val="00AD3B29"/>
    <w:rsid w:val="00AD3FAD"/>
    <w:rsid w:val="00AD441D"/>
    <w:rsid w:val="00AD6475"/>
    <w:rsid w:val="00AE2844"/>
    <w:rsid w:val="00AE450E"/>
    <w:rsid w:val="00AE51D6"/>
    <w:rsid w:val="00AE6008"/>
    <w:rsid w:val="00AE7FD1"/>
    <w:rsid w:val="00AF0993"/>
    <w:rsid w:val="00AF2EE6"/>
    <w:rsid w:val="00AF51DE"/>
    <w:rsid w:val="00B05EC2"/>
    <w:rsid w:val="00B10BD3"/>
    <w:rsid w:val="00B134AD"/>
    <w:rsid w:val="00B14779"/>
    <w:rsid w:val="00B1544E"/>
    <w:rsid w:val="00B155C5"/>
    <w:rsid w:val="00B214E3"/>
    <w:rsid w:val="00B21EB6"/>
    <w:rsid w:val="00B22660"/>
    <w:rsid w:val="00B3495A"/>
    <w:rsid w:val="00B352D7"/>
    <w:rsid w:val="00B402E9"/>
    <w:rsid w:val="00B46CC4"/>
    <w:rsid w:val="00B51D51"/>
    <w:rsid w:val="00B544CB"/>
    <w:rsid w:val="00B6066D"/>
    <w:rsid w:val="00B61A6B"/>
    <w:rsid w:val="00B623DC"/>
    <w:rsid w:val="00B62EC4"/>
    <w:rsid w:val="00B638C7"/>
    <w:rsid w:val="00B63FA6"/>
    <w:rsid w:val="00B70770"/>
    <w:rsid w:val="00B724F4"/>
    <w:rsid w:val="00B72A1B"/>
    <w:rsid w:val="00B7376F"/>
    <w:rsid w:val="00B75365"/>
    <w:rsid w:val="00B7606D"/>
    <w:rsid w:val="00B856A1"/>
    <w:rsid w:val="00B864DD"/>
    <w:rsid w:val="00B904E4"/>
    <w:rsid w:val="00B92113"/>
    <w:rsid w:val="00B93C8D"/>
    <w:rsid w:val="00B93E89"/>
    <w:rsid w:val="00B9598D"/>
    <w:rsid w:val="00BA3602"/>
    <w:rsid w:val="00BB281E"/>
    <w:rsid w:val="00BB4713"/>
    <w:rsid w:val="00BC1021"/>
    <w:rsid w:val="00BC5348"/>
    <w:rsid w:val="00BD42E8"/>
    <w:rsid w:val="00BE2A28"/>
    <w:rsid w:val="00BF19ED"/>
    <w:rsid w:val="00BF2CEB"/>
    <w:rsid w:val="00BF67A9"/>
    <w:rsid w:val="00C042C1"/>
    <w:rsid w:val="00C113A3"/>
    <w:rsid w:val="00C119DD"/>
    <w:rsid w:val="00C14BF3"/>
    <w:rsid w:val="00C157AB"/>
    <w:rsid w:val="00C17A96"/>
    <w:rsid w:val="00C20E1D"/>
    <w:rsid w:val="00C310E5"/>
    <w:rsid w:val="00C31F21"/>
    <w:rsid w:val="00C32032"/>
    <w:rsid w:val="00C345B8"/>
    <w:rsid w:val="00C3609E"/>
    <w:rsid w:val="00C4156B"/>
    <w:rsid w:val="00C43D5D"/>
    <w:rsid w:val="00C4547E"/>
    <w:rsid w:val="00C50B3D"/>
    <w:rsid w:val="00C53681"/>
    <w:rsid w:val="00C66AC2"/>
    <w:rsid w:val="00C74B5E"/>
    <w:rsid w:val="00C75F6C"/>
    <w:rsid w:val="00C833E6"/>
    <w:rsid w:val="00C856EE"/>
    <w:rsid w:val="00C85954"/>
    <w:rsid w:val="00C90CC5"/>
    <w:rsid w:val="00C94EAC"/>
    <w:rsid w:val="00C95CB7"/>
    <w:rsid w:val="00CA096C"/>
    <w:rsid w:val="00CA2A42"/>
    <w:rsid w:val="00CA4E58"/>
    <w:rsid w:val="00CA530D"/>
    <w:rsid w:val="00CB2C29"/>
    <w:rsid w:val="00CB58C3"/>
    <w:rsid w:val="00CC0A49"/>
    <w:rsid w:val="00CC610A"/>
    <w:rsid w:val="00CC6BEE"/>
    <w:rsid w:val="00CC70E7"/>
    <w:rsid w:val="00CD0C18"/>
    <w:rsid w:val="00CD284C"/>
    <w:rsid w:val="00CD4FFA"/>
    <w:rsid w:val="00CD6568"/>
    <w:rsid w:val="00CE19D9"/>
    <w:rsid w:val="00CF5875"/>
    <w:rsid w:val="00CF6635"/>
    <w:rsid w:val="00D02231"/>
    <w:rsid w:val="00D0223E"/>
    <w:rsid w:val="00D13D00"/>
    <w:rsid w:val="00D14994"/>
    <w:rsid w:val="00D15783"/>
    <w:rsid w:val="00D1742A"/>
    <w:rsid w:val="00D238E4"/>
    <w:rsid w:val="00D25CE7"/>
    <w:rsid w:val="00D30983"/>
    <w:rsid w:val="00D3584C"/>
    <w:rsid w:val="00D359E9"/>
    <w:rsid w:val="00D40A21"/>
    <w:rsid w:val="00D470F6"/>
    <w:rsid w:val="00D50853"/>
    <w:rsid w:val="00D603A2"/>
    <w:rsid w:val="00D625F0"/>
    <w:rsid w:val="00D64CC0"/>
    <w:rsid w:val="00D7548B"/>
    <w:rsid w:val="00D77B9D"/>
    <w:rsid w:val="00D85637"/>
    <w:rsid w:val="00D90584"/>
    <w:rsid w:val="00DA034D"/>
    <w:rsid w:val="00DA2653"/>
    <w:rsid w:val="00DA2CDD"/>
    <w:rsid w:val="00DA3203"/>
    <w:rsid w:val="00DA3872"/>
    <w:rsid w:val="00DA3D3B"/>
    <w:rsid w:val="00DA3FD7"/>
    <w:rsid w:val="00DA4E7A"/>
    <w:rsid w:val="00DA5D53"/>
    <w:rsid w:val="00DB1D1F"/>
    <w:rsid w:val="00DB3041"/>
    <w:rsid w:val="00DC00DD"/>
    <w:rsid w:val="00DC0EC8"/>
    <w:rsid w:val="00DC5CB9"/>
    <w:rsid w:val="00DD4764"/>
    <w:rsid w:val="00DE7701"/>
    <w:rsid w:val="00DF14C7"/>
    <w:rsid w:val="00DF32F4"/>
    <w:rsid w:val="00DF5EAC"/>
    <w:rsid w:val="00E0041A"/>
    <w:rsid w:val="00E00734"/>
    <w:rsid w:val="00E12549"/>
    <w:rsid w:val="00E15F61"/>
    <w:rsid w:val="00E269A0"/>
    <w:rsid w:val="00E324A7"/>
    <w:rsid w:val="00E333FA"/>
    <w:rsid w:val="00E360F2"/>
    <w:rsid w:val="00E41C22"/>
    <w:rsid w:val="00E4319C"/>
    <w:rsid w:val="00E4347F"/>
    <w:rsid w:val="00E44794"/>
    <w:rsid w:val="00E47F20"/>
    <w:rsid w:val="00E5354A"/>
    <w:rsid w:val="00E6001D"/>
    <w:rsid w:val="00E6513B"/>
    <w:rsid w:val="00E651C1"/>
    <w:rsid w:val="00E755E5"/>
    <w:rsid w:val="00E80A7A"/>
    <w:rsid w:val="00E83871"/>
    <w:rsid w:val="00E846F3"/>
    <w:rsid w:val="00E870F7"/>
    <w:rsid w:val="00E912D6"/>
    <w:rsid w:val="00E91FB5"/>
    <w:rsid w:val="00E97538"/>
    <w:rsid w:val="00E97D70"/>
    <w:rsid w:val="00EA0B65"/>
    <w:rsid w:val="00EA51AB"/>
    <w:rsid w:val="00EB1848"/>
    <w:rsid w:val="00EB2A61"/>
    <w:rsid w:val="00EB2C18"/>
    <w:rsid w:val="00EB32DE"/>
    <w:rsid w:val="00EB7E61"/>
    <w:rsid w:val="00EC6CDE"/>
    <w:rsid w:val="00ED36B2"/>
    <w:rsid w:val="00ED4C1A"/>
    <w:rsid w:val="00EE2C29"/>
    <w:rsid w:val="00EE5384"/>
    <w:rsid w:val="00F044FA"/>
    <w:rsid w:val="00F065B4"/>
    <w:rsid w:val="00F06A25"/>
    <w:rsid w:val="00F223D2"/>
    <w:rsid w:val="00F24894"/>
    <w:rsid w:val="00F24A2B"/>
    <w:rsid w:val="00F356BB"/>
    <w:rsid w:val="00F40999"/>
    <w:rsid w:val="00F45A6B"/>
    <w:rsid w:val="00F5351D"/>
    <w:rsid w:val="00F54AAB"/>
    <w:rsid w:val="00F667C5"/>
    <w:rsid w:val="00F67A76"/>
    <w:rsid w:val="00F836A6"/>
    <w:rsid w:val="00F865D1"/>
    <w:rsid w:val="00F87344"/>
    <w:rsid w:val="00F91B9C"/>
    <w:rsid w:val="00F9209D"/>
    <w:rsid w:val="00FA1DC3"/>
    <w:rsid w:val="00FA1E7C"/>
    <w:rsid w:val="00FA2797"/>
    <w:rsid w:val="00FA5364"/>
    <w:rsid w:val="00FC3F24"/>
    <w:rsid w:val="00FC634E"/>
    <w:rsid w:val="00FC772B"/>
    <w:rsid w:val="00FD142C"/>
    <w:rsid w:val="00FE06A3"/>
    <w:rsid w:val="00FE6A16"/>
    <w:rsid w:val="00FF3F74"/>
    <w:rsid w:val="00FF6B33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BB8C"/>
  <w15:chartTrackingRefBased/>
  <w15:docId w15:val="{4CBEF2D2-8FEE-45FC-96F6-D9D9B81D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75F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07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CFC"/>
    <w:pPr>
      <w:jc w:val="center"/>
    </w:pPr>
    <w:rPr>
      <w:b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B4CFC"/>
    <w:rPr>
      <w:rFonts w:ascii="Times New Roman" w:hAnsi="Times New Roman"/>
      <w:b/>
      <w:sz w:val="28"/>
      <w:szCs w:val="28"/>
      <w:lang w:val="en-US"/>
    </w:rPr>
  </w:style>
  <w:style w:type="paragraph" w:styleId="NoSpacing">
    <w:name w:val="No Spacing"/>
    <w:uiPriority w:val="1"/>
    <w:qFormat/>
    <w:rsid w:val="00521075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21075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ListParagraph">
    <w:name w:val="List Paragraph"/>
    <w:basedOn w:val="Normal"/>
    <w:uiPriority w:val="34"/>
    <w:qFormat/>
    <w:rsid w:val="005210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24FC"/>
    <w:rPr>
      <w:color w:val="808080"/>
    </w:rPr>
  </w:style>
  <w:style w:type="table" w:styleId="TableGrid">
    <w:name w:val="Table Grid"/>
    <w:basedOn w:val="TableNormal"/>
    <w:uiPriority w:val="39"/>
    <w:rsid w:val="00B6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B58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58C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58C3"/>
    <w:rPr>
      <w:vertAlign w:val="superscript"/>
    </w:rPr>
  </w:style>
  <w:style w:type="table" w:customStyle="1" w:styleId="TableGrid1">
    <w:name w:val="Table Grid1"/>
    <w:basedOn w:val="TableNormal"/>
    <w:next w:val="TableGrid"/>
    <w:rsid w:val="004E57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D1F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goodstyle">
    <w:name w:val="A good style"/>
    <w:basedOn w:val="Normal"/>
    <w:link w:val="AgoodstyleChar"/>
    <w:qFormat/>
    <w:rsid w:val="00AE51D6"/>
    <w:pPr>
      <w:spacing w:line="259" w:lineRule="auto"/>
      <w:jc w:val="left"/>
    </w:pPr>
  </w:style>
  <w:style w:type="character" w:customStyle="1" w:styleId="AgoodstyleChar">
    <w:name w:val="A good style Char"/>
    <w:basedOn w:val="DefaultParagraphFont"/>
    <w:link w:val="Agoodstyle"/>
    <w:rsid w:val="00AE51D6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D5E20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5E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5E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5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E2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D5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E20"/>
    <w:rPr>
      <w:rFonts w:ascii="Times New Roman" w:hAnsi="Times New Roman"/>
    </w:rPr>
  </w:style>
  <w:style w:type="table" w:customStyle="1" w:styleId="TableGrid2">
    <w:name w:val="Table Grid2"/>
    <w:basedOn w:val="TableNormal"/>
    <w:next w:val="TableGrid"/>
    <w:rsid w:val="00C90C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0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584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8E43B7"/>
    <w:pPr>
      <w:numPr>
        <w:numId w:val="2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A6515-7D8B-41D2-B3A7-BBA45676C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5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White</dc:creator>
  <cp:keywords/>
  <dc:description/>
  <cp:lastModifiedBy>Anthony White</cp:lastModifiedBy>
  <cp:revision>295</cp:revision>
  <cp:lastPrinted>2023-10-12T22:50:00Z</cp:lastPrinted>
  <dcterms:created xsi:type="dcterms:W3CDTF">2023-11-17T00:44:00Z</dcterms:created>
  <dcterms:modified xsi:type="dcterms:W3CDTF">2024-05-13T05:22:00Z</dcterms:modified>
</cp:coreProperties>
</file>