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62634"/>
          <w:sz w:val="33"/>
        </w:rPr>
        <w:t>ANTHONY WHITE</w:t>
      </w:r>
    </w:p>
    <w:p>
      <w:pPr>
        <w:spacing w:after="10"/>
        <w:jc w:val="center"/>
      </w:pPr>
      <w:r>
        <w:rPr>
          <w:rFonts w:ascii="Arial" w:hAnsi="Arial"/>
          <w:b w:val="0"/>
          <w:i w:val="0"/>
          <w:color w:val="464646"/>
          <w:sz w:val="17"/>
        </w:rPr>
        <w:t>Escalon, CA  |  209-480-7114  |  awhitecsdev@gmail.com</w:t>
      </w:r>
    </w:p>
    <w:p>
      <w:pPr>
        <w:spacing w:after="40"/>
        <w:jc w:val="center"/>
      </w:pPr>
      <w:hyperlink r:id="rId9">
        <w:r>
          <w:rPr>
            <w:color w:val="2C5882"/>
            <w:sz w:val="17"/>
            <w:szCs w:val="17"/>
            <w:rFonts w:ascii="Arial" w:hAnsi="Arial"/>
          </w:rPr>
          <w:t>anthonycs.dev</w:t>
        </w:r>
      </w:hyperlink>
      <w:r>
        <w:rPr>
          <w:rFonts w:ascii="Arial" w:hAnsi="Arial"/>
          <w:b w:val="0"/>
          <w:i w:val="0"/>
          <w:color w:val="6E6E6E"/>
          <w:sz w:val="17"/>
        </w:rPr>
        <w:t xml:space="preserve">  |  </w:t>
      </w:r>
      <w:hyperlink r:id="rId10">
        <w:r>
          <w:rPr>
            <w:color w:val="2C5882"/>
            <w:sz w:val="17"/>
            <w:szCs w:val="17"/>
            <w:rFonts w:ascii="Arial" w:hAnsi="Arial"/>
          </w:rPr>
          <w:t>github.com/awhitecsdev</w:t>
        </w:r>
      </w:hyperlink>
      <w:r>
        <w:rPr>
          <w:rFonts w:ascii="Arial" w:hAnsi="Arial"/>
          <w:b w:val="0"/>
          <w:i w:val="0"/>
          <w:color w:val="6E6E6E"/>
          <w:sz w:val="17"/>
        </w:rPr>
        <w:t xml:space="preserve">  |  </w:t>
      </w:r>
      <w:hyperlink r:id="rId11">
        <w:r>
          <w:rPr>
            <w:color w:val="2C5882"/>
            <w:sz w:val="17"/>
            <w:szCs w:val="17"/>
            <w:rFonts w:ascii="Arial" w:hAnsi="Arial"/>
          </w:rPr>
          <w:t>linkedin.com/in/anthony-white-1b1702238</w:t>
        </w:r>
      </w:hyperlink>
    </w:p>
    <w:p>
      <w:pPr>
        <w:keepNext/>
        <w:spacing w:before="100" w:after="40"/>
        <w:pBdr>
          <w:bottom w:val="single" w:sz="5" w:space="1" w:color="9AA8B4"/>
        </w:pBdr>
      </w:pPr>
      <w:r>
        <w:rPr>
          <w:rFonts w:ascii="Arial" w:hAnsi="Arial"/>
          <w:b/>
          <w:i w:val="0"/>
          <w:color w:val="233C52"/>
          <w:sz w:val="19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72"/>
        <w:gridCol w:w="2664"/>
      </w:tblGrid>
      <w:tr>
        <w:tc>
          <w:tcPr>
            <w:tcW w:type="dxa" w:w="727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California State University, Stanislaus — B.S. Computer Science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505050"/>
                <w:sz w:val="17"/>
              </w:rPr>
              <w:t>Expected 2027</w:t>
            </w:r>
          </w:p>
        </w:tc>
      </w:tr>
    </w:tbl>
    <w:p>
      <w:pPr>
        <w:spacing w:before="14" w:after="10"/>
      </w:pPr>
      <w:r>
        <w:rPr>
          <w:rFonts w:ascii="Arial" w:hAnsi="Arial"/>
          <w:b/>
          <w:i w:val="0"/>
          <w:sz w:val="17"/>
        </w:rPr>
        <w:t xml:space="preserve">Relevant Coursework: </w:t>
      </w:r>
      <w:r>
        <w:rPr>
          <w:rFonts w:ascii="Arial" w:hAnsi="Arial"/>
          <w:b w:val="0"/>
          <w:i w:val="0"/>
          <w:sz w:val="17"/>
        </w:rPr>
        <w:t>Data Structures &amp; Algorithms; Assembly Language &amp; Computer Architecture; Programming II; Computer Organization (in progress); Cybersecurity Fundamentals (in progress); Introduction to Unix</w:t>
      </w:r>
    </w:p>
    <w:p>
      <w:pPr>
        <w:spacing w:after="10"/>
      </w:pPr>
      <w:r>
        <w:rPr>
          <w:rFonts w:ascii="Arial" w:hAnsi="Arial"/>
          <w:b/>
          <w:sz w:val="17"/>
        </w:rPr>
        <w:t xml:space="preserve">Additional Engineering Coursework: </w:t>
      </w:r>
      <w:r>
        <w:rPr>
          <w:rFonts w:ascii="Arial" w:hAnsi="Arial"/>
          <w:sz w:val="17"/>
        </w:rPr>
        <w:t>Introduction to Engineering &amp; Lab Experience; Engineering Modeling Lab (Sonoma State University)</w:t>
      </w:r>
    </w:p>
    <w:p>
      <w:pPr>
        <w:keepNext/>
        <w:spacing w:before="100" w:after="40"/>
        <w:pBdr>
          <w:bottom w:val="single" w:sz="5" w:space="1" w:color="9AA8B4"/>
        </w:pBdr>
      </w:pPr>
      <w:r>
        <w:rPr>
          <w:rFonts w:ascii="Arial" w:hAnsi="Arial"/>
          <w:b/>
          <w:i w:val="0"/>
          <w:color w:val="233C52"/>
          <w:sz w:val="19"/>
        </w:rPr>
        <w:t>TECHNICAL SKILLS</w:t>
      </w:r>
    </w:p>
    <w:p>
      <w:pPr>
        <w:spacing w:after="8"/>
      </w:pPr>
      <w:r>
        <w:rPr>
          <w:rFonts w:ascii="Arial" w:hAnsi="Arial"/>
          <w:b/>
          <w:i w:val="0"/>
          <w:sz w:val="17"/>
        </w:rPr>
        <w:t xml:space="preserve">Languages: </w:t>
      </w:r>
      <w:r>
        <w:rPr>
          <w:rFonts w:ascii="Arial" w:hAnsi="Arial"/>
          <w:b w:val="0"/>
          <w:i w:val="0"/>
          <w:sz w:val="17"/>
        </w:rPr>
        <w:t>C++, Java, JavaScript, Python, MATLAB</w:t>
      </w:r>
    </w:p>
    <w:p>
      <w:pPr>
        <w:spacing w:after="8"/>
      </w:pPr>
      <w:r>
        <w:rPr>
          <w:rFonts w:ascii="Arial" w:hAnsi="Arial"/>
          <w:b/>
          <w:i w:val="0"/>
          <w:sz w:val="17"/>
        </w:rPr>
        <w:t xml:space="preserve">Embedded / Hardware: </w:t>
      </w:r>
      <w:r>
        <w:rPr>
          <w:rFonts w:ascii="Arial" w:hAnsi="Arial"/>
          <w:b w:val="0"/>
          <w:i w:val="0"/>
          <w:sz w:val="17"/>
        </w:rPr>
        <w:t>ESP32, Arduino Mega, MCP23017, SPI, I2C, TFT displays</w:t>
      </w:r>
    </w:p>
    <w:p>
      <w:pPr>
        <w:spacing w:after="8"/>
      </w:pPr>
      <w:r>
        <w:rPr>
          <w:rFonts w:ascii="Arial" w:hAnsi="Arial"/>
          <w:b/>
          <w:i w:val="0"/>
          <w:sz w:val="17"/>
        </w:rPr>
        <w:t xml:space="preserve">Systems / Tools: </w:t>
      </w:r>
      <w:r>
        <w:rPr>
          <w:rFonts w:ascii="Arial" w:hAnsi="Arial"/>
          <w:b w:val="0"/>
          <w:i w:val="0"/>
          <w:sz w:val="17"/>
        </w:rPr>
        <w:t>Linux/Unix, Git, SSH, Nginx, Vim, command-line development</w:t>
      </w:r>
    </w:p>
    <w:p>
      <w:pPr>
        <w:spacing w:after="8"/>
      </w:pPr>
      <w:r>
        <w:rPr>
          <w:rFonts w:ascii="Arial" w:hAnsi="Arial"/>
          <w:b/>
          <w:i w:val="0"/>
          <w:sz w:val="17"/>
        </w:rPr>
        <w:t xml:space="preserve">Web: </w:t>
      </w:r>
      <w:r>
        <w:rPr>
          <w:rFonts w:ascii="Arial" w:hAnsi="Arial"/>
          <w:b w:val="0"/>
          <w:i w:val="0"/>
          <w:sz w:val="17"/>
        </w:rPr>
        <w:t>HTML, CSS, JavaScript</w:t>
      </w:r>
    </w:p>
    <w:p>
      <w:pPr>
        <w:keepNext/>
        <w:spacing w:before="100" w:after="40"/>
        <w:pBdr>
          <w:bottom w:val="single" w:sz="5" w:space="1" w:color="9AA8B4"/>
        </w:pBdr>
      </w:pPr>
      <w:r>
        <w:rPr>
          <w:rFonts w:ascii="Arial" w:hAnsi="Arial"/>
          <w:b/>
          <w:i w:val="0"/>
          <w:color w:val="233C52"/>
          <w:sz w:val="19"/>
        </w:rPr>
        <w:t>PROJECTS</w:t>
      </w:r>
    </w:p>
    <w:p>
      <w:pPr>
        <w:keepNext/>
        <w:spacing w:before="50" w:after="12"/>
      </w:pPr>
      <w:r>
        <w:rPr>
          <w:rFonts w:ascii="Arial" w:hAnsi="Arial"/>
          <w:b/>
          <w:i w:val="0"/>
          <w:sz w:val="18"/>
        </w:rPr>
        <w:t>CAPY — Embedded Handheld Platform</w:t>
      </w:r>
      <w:r>
        <w:rPr>
          <w:rFonts w:ascii="Arial" w:hAnsi="Arial"/>
          <w:b w:val="0"/>
          <w:i/>
          <w:color w:val="5A5A5A"/>
          <w:sz w:val="16"/>
        </w:rPr>
        <w:t xml:space="preserve">  |  C++, ESP32, Arduino Mega, TFT_eSPI, MCP23017, I2C, SPI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Designed and iteratively developed a handheld computing platform, progressing from an Arduino Mega proof of concept to a compact ESP32-based architecture.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Redesigned input from an analog joystick to a six-button D-pad/A/B interface and added an MCP23017 I/O expander to address GPIO constraints.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Integrated a 320x240 TFT display, physical controls, speaker, portable power, Wi-Fi/Bluetooth capability, and a custom enclosure while documenting hardware tradeoffs.</w:t>
      </w:r>
    </w:p>
    <w:p>
      <w:pPr>
        <w:keepNext/>
        <w:spacing w:before="50" w:after="12"/>
      </w:pPr>
      <w:r>
        <w:rPr>
          <w:rFonts w:ascii="Arial" w:hAnsi="Arial"/>
          <w:b/>
          <w:i w:val="0"/>
          <w:sz w:val="18"/>
        </w:rPr>
        <w:t>Data Workbench — Browser-Based Data Analysis Tool</w:t>
      </w:r>
      <w:r>
        <w:rPr>
          <w:rFonts w:ascii="Arial" w:hAnsi="Arial"/>
          <w:b w:val="0"/>
          <w:i/>
          <w:color w:val="5A5A5A"/>
          <w:sz w:val="16"/>
        </w:rPr>
        <w:t xml:space="preserve">  |  JavaScript, HTML, CSS, Data Structures &amp; Algorithms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Expanded a data-structures course project into an application for importing, inspecting, searching, editing, profiling, and exporting structured datasets.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Implemented numeric summaries and search benchmarking using real CSV/JSON data, with the interface tested on datasets containing tens of thousands of records.</w:t>
      </w:r>
    </w:p>
    <w:p>
      <w:pPr>
        <w:keepNext/>
        <w:spacing w:before="50" w:after="12"/>
      </w:pPr>
      <w:r>
        <w:rPr>
          <w:rFonts w:ascii="Arial" w:hAnsi="Arial"/>
          <w:b/>
          <w:i w:val="0"/>
          <w:sz w:val="18"/>
        </w:rPr>
        <w:t>AnthonyCS — Self-Hosted Engineering Platform</w:t>
      </w:r>
      <w:r>
        <w:rPr>
          <w:rFonts w:ascii="Arial" w:hAnsi="Arial"/>
          <w:b w:val="0"/>
          <w:i/>
          <w:color w:val="5A5A5A"/>
          <w:sz w:val="16"/>
        </w:rPr>
        <w:t xml:space="preserve">  |  Linux, Nginx, HTML, CSS, JavaScript, Git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Built and independently maintain anthonycs.dev, hosting technical projects, interactive applications, and the LearnCS technical learning platform.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Administer an Ubuntu/Nginx server with HTTPS, SSH key authentication, firewall rules, Fail2ban, deployment, and ongoing maintenance.</w:t>
      </w:r>
    </w:p>
    <w:p>
      <w:pPr>
        <w:keepNext/>
        <w:spacing w:before="100" w:after="40"/>
        <w:pBdr>
          <w:bottom w:val="single" w:sz="5" w:space="1" w:color="9AA8B4"/>
        </w:pBdr>
      </w:pPr>
      <w:r>
        <w:rPr>
          <w:rFonts w:ascii="Arial" w:hAnsi="Arial"/>
          <w:b/>
          <w:i w:val="0"/>
          <w:color w:val="233C52"/>
          <w:sz w:val="19"/>
        </w:rPr>
        <w:t>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72"/>
        <w:gridCol w:w="2664"/>
      </w:tblGrid>
      <w:tr>
        <w:tc>
          <w:tcPr>
            <w:tcW w:type="dxa" w:w="727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Covenant Construction — Construction Assistant / Carpenter Apprentice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505050"/>
                <w:sz w:val="17"/>
              </w:rPr>
              <w:t>2018–2026</w:t>
            </w:r>
          </w:p>
        </w:tc>
      </w:tr>
    </w:tbl>
    <w:p>
      <w:pPr>
        <w:spacing w:after="8"/>
      </w:pPr>
      <w:r>
        <w:rPr>
          <w:rFonts w:ascii="Arial" w:hAnsi="Arial"/>
          <w:b w:val="0"/>
          <w:i/>
          <w:color w:val="5A5A5A"/>
          <w:sz w:val="17"/>
        </w:rPr>
        <w:t>Manteca, CA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Supported residential and commercial construction, maintenance, demolition, framing, material preparation, and job-site organization in environments requiring precision, safety, and practical problem solving.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72"/>
        <w:gridCol w:w="2664"/>
      </w:tblGrid>
      <w:tr>
        <w:tc>
          <w:tcPr>
            <w:tcW w:type="dxa" w:w="727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Gould Tax Service — Landscape Maintenance Worker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505050"/>
                <w:sz w:val="17"/>
              </w:rPr>
              <w:t>2024–Present</w:t>
            </w:r>
          </w:p>
        </w:tc>
      </w:tr>
    </w:tbl>
    <w:p>
      <w:pPr>
        <w:spacing w:after="8"/>
      </w:pPr>
      <w:r>
        <w:rPr>
          <w:rFonts w:ascii="Arial" w:hAnsi="Arial"/>
          <w:b w:val="0"/>
          <w:i/>
          <w:color w:val="5A5A5A"/>
          <w:sz w:val="17"/>
        </w:rPr>
        <w:t>Escalon, CA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sz w:val="17"/>
        </w:rPr>
        <w:t>•  Independently maintain grounds and property, operate landscaping equipment, and manage recurring maintenance requirements to professional standards.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16" w:line="240" w:lineRule="auto"/>
      <w:ind w:left="230" w:hanging="187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nthonycs.dev/" TargetMode="External"/><Relationship Id="rId10" Type="http://schemas.openxmlformats.org/officeDocument/2006/relationships/hyperlink" Target="https://github.com/awhitecsdev" TargetMode="External"/><Relationship Id="rId11" Type="http://schemas.openxmlformats.org/officeDocument/2006/relationships/hyperlink" Target="https://www.linkedin.com/in/anthony-white-1b17022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