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9EFA1" w14:textId="0C0DA416" w:rsidR="00A8407C" w:rsidRDefault="007956A1" w:rsidP="007956A1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</w:p>
    <w:p w14:paraId="025C9532" w14:textId="10ADAA14" w:rsidR="007738FE" w:rsidRDefault="007738FE" w:rsidP="007738FE">
      <w:r>
        <w:rPr>
          <w:rFonts w:hint="eastAsia"/>
        </w:rPr>
        <w:t>随着南京理工大学的不断改进，</w:t>
      </w:r>
    </w:p>
    <w:p w14:paraId="71626AEC" w14:textId="328C1631" w:rsidR="007738FE" w:rsidRDefault="007738FE" w:rsidP="007738FE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章节</w:t>
      </w:r>
    </w:p>
    <w:p w14:paraId="433C1DA8" w14:textId="1727B6BE" w:rsidR="007738FE" w:rsidRDefault="007738FE" w:rsidP="007738FE">
      <w:pPr>
        <w:pStyle w:val="3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条目</w:t>
      </w:r>
    </w:p>
    <w:p w14:paraId="699A6459" w14:textId="6308958D" w:rsidR="007738FE" w:rsidRDefault="007738FE" w:rsidP="007738FE"/>
    <w:p w14:paraId="5B5E3FA7" w14:textId="6113F5DA" w:rsidR="007738FE" w:rsidRDefault="007738FE" w:rsidP="007738FE">
      <w:pPr>
        <w:pStyle w:val="4"/>
      </w:pPr>
      <w:r>
        <w:rPr>
          <w:rFonts w:hint="eastAsia"/>
        </w:rPr>
        <w:t>结论</w:t>
      </w:r>
    </w:p>
    <w:p w14:paraId="4CBFD570" w14:textId="28EA028D" w:rsidR="007738FE" w:rsidRDefault="007738FE" w:rsidP="007738FE">
      <w:pPr>
        <w:pStyle w:val="4"/>
      </w:pPr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rPr>
          <w:rFonts w:hint="eastAsia"/>
        </w:rPr>
        <w:t>考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献</w:t>
      </w:r>
    </w:p>
    <w:p w14:paraId="6FB28564" w14:textId="06133366" w:rsidR="007738FE" w:rsidRPr="005E59E3" w:rsidRDefault="005E59E3" w:rsidP="005E59E3">
      <w:pPr>
        <w:pStyle w:val="a7"/>
        <w:numPr>
          <w:ilvl w:val="0"/>
          <w:numId w:val="4"/>
        </w:numPr>
        <w:rPr>
          <w:rStyle w:val="a9"/>
          <w:smallCaps w:val="0"/>
        </w:rPr>
      </w:pPr>
      <w:r>
        <w:rPr>
          <w:rStyle w:val="a9"/>
          <w:rFonts w:hint="eastAsia"/>
          <w:smallCaps w:val="0"/>
        </w:rPr>
        <w:t xml:space="preserve"> </w:t>
      </w:r>
      <w:r w:rsidR="007738FE" w:rsidRPr="005E59E3">
        <w:rPr>
          <w:rStyle w:val="a9"/>
          <w:smallCaps w:val="0"/>
        </w:rPr>
        <w:t>学</w:t>
      </w:r>
    </w:p>
    <w:p w14:paraId="4530189E" w14:textId="5137EA4E" w:rsidR="005E59E3" w:rsidRPr="005E59E3" w:rsidRDefault="005E59E3" w:rsidP="005E59E3">
      <w:pPr>
        <w:pStyle w:val="a7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sectPr w:rsidR="005E59E3" w:rsidRPr="005E59E3" w:rsidSect="007956A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4CD5C" w14:textId="77777777" w:rsidR="0006191B" w:rsidRDefault="0006191B" w:rsidP="007956A1">
      <w:pPr>
        <w:spacing w:line="240" w:lineRule="auto"/>
      </w:pPr>
      <w:r>
        <w:separator/>
      </w:r>
    </w:p>
  </w:endnote>
  <w:endnote w:type="continuationSeparator" w:id="0">
    <w:p w14:paraId="398702D7" w14:textId="77777777" w:rsidR="0006191B" w:rsidRDefault="0006191B" w:rsidP="00795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8AC87" w14:textId="77777777" w:rsidR="0006191B" w:rsidRDefault="0006191B" w:rsidP="007956A1">
      <w:pPr>
        <w:spacing w:line="240" w:lineRule="auto"/>
      </w:pPr>
      <w:r>
        <w:separator/>
      </w:r>
    </w:p>
  </w:footnote>
  <w:footnote w:type="continuationSeparator" w:id="0">
    <w:p w14:paraId="0FAD8BAD" w14:textId="77777777" w:rsidR="0006191B" w:rsidRDefault="0006191B" w:rsidP="007956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87CBD" w14:textId="462CA62F" w:rsidR="007956A1" w:rsidRPr="007956A1" w:rsidRDefault="007956A1" w:rsidP="007956A1">
    <w:pPr>
      <w:pStyle w:val="a3"/>
      <w:jc w:val="right"/>
      <w:rPr>
        <w:rFonts w:ascii="宋体" w:hAnsi="宋体" w:hint="eastAsia"/>
        <w:b/>
        <w:bCs/>
        <w:sz w:val="36"/>
        <w:szCs w:val="36"/>
      </w:rPr>
    </w:pPr>
    <w:r w:rsidRPr="007956A1">
      <w:rPr>
        <w:rFonts w:ascii="宋体" w:hAnsi="宋体" w:hint="eastAsia"/>
        <w:b/>
        <w:bCs/>
        <w:sz w:val="36"/>
        <w:szCs w:val="36"/>
      </w:rPr>
      <w:t>基于</w:t>
    </w:r>
    <w:r w:rsidRPr="007956A1">
      <w:rPr>
        <w:rFonts w:ascii="宋体" w:hAnsi="宋体"/>
        <w:b/>
        <w:bCs/>
        <w:sz w:val="36"/>
        <w:szCs w:val="36"/>
      </w:rPr>
      <w:t>FPGA的雷达中频信号模拟器的研究综述</w:t>
    </w:r>
    <w:r>
      <w:rPr>
        <w:rFonts w:ascii="宋体" w:hAnsi="宋体" w:hint="eastAsia"/>
        <w:b/>
        <w:bCs/>
        <w:sz w:val="36"/>
        <w:szCs w:val="36"/>
      </w:rPr>
      <w:t xml:space="preserve"> </w:t>
    </w:r>
    <w:r w:rsidRPr="007956A1">
      <w:rPr>
        <w:rFonts w:ascii="宋体" w:hAnsi="宋体" w:hint="eastAsia"/>
        <w:sz w:val="21"/>
        <w:szCs w:val="21"/>
      </w:rPr>
      <w:t>第</w:t>
    </w:r>
    <w:r w:rsidRPr="007956A1">
      <w:rPr>
        <w:rFonts w:ascii="宋体" w:hAnsi="宋体"/>
        <w:sz w:val="21"/>
        <w:szCs w:val="21"/>
      </w:rPr>
      <w:fldChar w:fldCharType="begin"/>
    </w:r>
    <w:r w:rsidRPr="007956A1">
      <w:rPr>
        <w:rFonts w:ascii="宋体" w:hAnsi="宋体"/>
        <w:sz w:val="21"/>
        <w:szCs w:val="21"/>
      </w:rPr>
      <w:instrText>PAGE   \* MERGEFORMAT</w:instrText>
    </w:r>
    <w:r w:rsidRPr="007956A1">
      <w:rPr>
        <w:rFonts w:ascii="宋体" w:hAnsi="宋体"/>
        <w:sz w:val="21"/>
        <w:szCs w:val="21"/>
      </w:rPr>
      <w:fldChar w:fldCharType="separate"/>
    </w:r>
    <w:r w:rsidRPr="007956A1">
      <w:rPr>
        <w:rFonts w:ascii="宋体" w:hAnsi="宋体"/>
        <w:sz w:val="21"/>
        <w:szCs w:val="21"/>
        <w:lang w:val="zh-CN"/>
      </w:rPr>
      <w:t>1</w:t>
    </w:r>
    <w:r w:rsidRPr="007956A1">
      <w:rPr>
        <w:rFonts w:ascii="宋体" w:hAnsi="宋体"/>
        <w:sz w:val="21"/>
        <w:szCs w:val="21"/>
      </w:rPr>
      <w:fldChar w:fldCharType="end"/>
    </w:r>
    <w:r w:rsidRPr="007956A1">
      <w:rPr>
        <w:rFonts w:ascii="宋体" w:hAnsi="宋体" w:hint="eastAsia"/>
        <w:sz w:val="21"/>
        <w:szCs w:val="21"/>
      </w:rPr>
      <w:t>页</w:t>
    </w:r>
  </w:p>
  <w:p w14:paraId="676BEF45" w14:textId="77777777" w:rsidR="00000000" w:rsidRDefault="000619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5263E"/>
    <w:multiLevelType w:val="hybridMultilevel"/>
    <w:tmpl w:val="E4EA7710"/>
    <w:lvl w:ilvl="0" w:tplc="1AC4482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C25C5"/>
    <w:multiLevelType w:val="hybridMultilevel"/>
    <w:tmpl w:val="68C25E0E"/>
    <w:lvl w:ilvl="0" w:tplc="F272C95E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4E4A5A"/>
    <w:multiLevelType w:val="hybridMultilevel"/>
    <w:tmpl w:val="3976C348"/>
    <w:lvl w:ilvl="0" w:tplc="F272C95E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53721"/>
    <w:multiLevelType w:val="hybridMultilevel"/>
    <w:tmpl w:val="3202C1D8"/>
    <w:lvl w:ilvl="0" w:tplc="F272C95E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09"/>
    <w:rsid w:val="000112FB"/>
    <w:rsid w:val="0006191B"/>
    <w:rsid w:val="00456432"/>
    <w:rsid w:val="005E59E3"/>
    <w:rsid w:val="007738FE"/>
    <w:rsid w:val="007956A1"/>
    <w:rsid w:val="00A8407C"/>
    <w:rsid w:val="00B716A3"/>
    <w:rsid w:val="00D451BB"/>
    <w:rsid w:val="00DA6709"/>
    <w:rsid w:val="00DE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5A3B6"/>
  <w15:chartTrackingRefBased/>
  <w15:docId w15:val="{566DADFA-CD2E-4870-8236-0D4FC36C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8FE"/>
    <w:pPr>
      <w:widowControl w:val="0"/>
      <w:spacing w:line="360" w:lineRule="auto"/>
      <w:ind w:firstLine="42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738FE"/>
    <w:pPr>
      <w:keepNext/>
      <w:keepLines/>
      <w:spacing w:before="195" w:after="195"/>
      <w:outlineLvl w:val="0"/>
    </w:pPr>
    <w:rPr>
      <w:rFonts w:ascii="黑体" w:eastAsia="黑体" w:hAnsi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8FE"/>
    <w:pPr>
      <w:keepNext/>
      <w:keepLines/>
      <w:spacing w:line="415" w:lineRule="auto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8FE"/>
    <w:pPr>
      <w:keepNext/>
      <w:keepLines/>
      <w:spacing w:line="240" w:lineRule="auto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38FE"/>
    <w:pPr>
      <w:keepNext/>
      <w:keepLines/>
      <w:spacing w:line="377" w:lineRule="auto"/>
      <w:ind w:firstLine="0"/>
      <w:jc w:val="center"/>
      <w:outlineLvl w:val="3"/>
    </w:pPr>
    <w:rPr>
      <w:rFonts w:asciiTheme="majorHAnsi" w:eastAsia="黑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6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6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38FE"/>
    <w:rPr>
      <w:rFonts w:ascii="黑体" w:eastAsia="黑体" w:hAnsi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738FE"/>
    <w:rPr>
      <w:rFonts w:ascii="黑体" w:eastAsia="黑体" w:hAnsi="黑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738FE"/>
    <w:rPr>
      <w:rFonts w:ascii="黑体" w:eastAsia="黑体" w:hAnsi="黑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738FE"/>
    <w:rPr>
      <w:rFonts w:asciiTheme="majorHAnsi" w:eastAsia="黑体" w:hAnsiTheme="majorHAnsi" w:cstheme="majorBidi"/>
      <w:bCs/>
      <w:sz w:val="30"/>
      <w:szCs w:val="28"/>
    </w:rPr>
  </w:style>
  <w:style w:type="paragraph" w:styleId="a7">
    <w:name w:val="List Paragraph"/>
    <w:basedOn w:val="a"/>
    <w:uiPriority w:val="34"/>
    <w:qFormat/>
    <w:rsid w:val="005E59E3"/>
    <w:pPr>
      <w:spacing w:line="360" w:lineRule="exact"/>
    </w:pPr>
    <w:rPr>
      <w:rFonts w:ascii="宋体" w:hAnsi="宋体"/>
    </w:rPr>
  </w:style>
  <w:style w:type="character" w:styleId="a8">
    <w:name w:val="Book Title"/>
    <w:basedOn w:val="a0"/>
    <w:uiPriority w:val="33"/>
    <w:qFormat/>
    <w:rsid w:val="007738FE"/>
    <w:rPr>
      <w:b/>
      <w:bCs/>
      <w:i/>
      <w:iCs/>
      <w:spacing w:val="5"/>
    </w:rPr>
  </w:style>
  <w:style w:type="character" w:styleId="a9">
    <w:name w:val="Subtle Reference"/>
    <w:basedOn w:val="a0"/>
    <w:uiPriority w:val="31"/>
    <w:qFormat/>
    <w:rsid w:val="005E59E3"/>
    <w:rPr>
      <w:rFonts w:eastAsia="宋体"/>
      <w:caps w:val="0"/>
      <w:smallCaps/>
      <w:color w:val="auto"/>
      <w:sz w:val="24"/>
    </w:rPr>
  </w:style>
  <w:style w:type="paragraph" w:styleId="aa">
    <w:name w:val="Subtitle"/>
    <w:basedOn w:val="a"/>
    <w:next w:val="a"/>
    <w:link w:val="ab"/>
    <w:uiPriority w:val="11"/>
    <w:qFormat/>
    <w:rsid w:val="005E59E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5E59E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32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晓明 许</dc:creator>
  <cp:keywords/>
  <dc:description/>
  <cp:lastModifiedBy>晓明 许</cp:lastModifiedBy>
  <cp:revision>2</cp:revision>
  <dcterms:created xsi:type="dcterms:W3CDTF">2019-11-10T08:24:00Z</dcterms:created>
  <dcterms:modified xsi:type="dcterms:W3CDTF">2019-11-10T09:03:00Z</dcterms:modified>
</cp:coreProperties>
</file>