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619B" w14:textId="08D292FA" w:rsidR="005B1660" w:rsidRDefault="003D0243" w:rsidP="003D0243">
      <w:pPr>
        <w:pStyle w:val="NoSpacing"/>
        <w:rPr>
          <w:lang w:val="en-GB"/>
        </w:rPr>
      </w:pPr>
      <w:r>
        <w:rPr>
          <w:lang w:val="en-GB"/>
        </w:rPr>
        <w:t>From: Adriaan</w:t>
      </w:r>
    </w:p>
    <w:p w14:paraId="115D3C3E" w14:textId="7C33F23C" w:rsidR="003D0243" w:rsidRDefault="003D0243" w:rsidP="003D0243">
      <w:pPr>
        <w:pStyle w:val="NoSpacing"/>
        <w:rPr>
          <w:lang w:val="en-GB"/>
        </w:rPr>
      </w:pPr>
      <w:r>
        <w:rPr>
          <w:lang w:val="en-GB"/>
        </w:rPr>
        <w:t>To: Anita, Alejandra &amp; Judith</w:t>
      </w:r>
    </w:p>
    <w:p w14:paraId="6FE0F46F" w14:textId="399D938A" w:rsidR="003D0243" w:rsidRDefault="003D0243" w:rsidP="003D0243">
      <w:pPr>
        <w:pStyle w:val="NoSpacing"/>
        <w:rPr>
          <w:lang w:val="en-GB"/>
        </w:rPr>
      </w:pPr>
      <w:r>
        <w:rPr>
          <w:lang w:val="en-GB"/>
        </w:rPr>
        <w:t>Concerning: Data Request</w:t>
      </w:r>
      <w:r w:rsidR="00E71F94">
        <w:rPr>
          <w:lang w:val="en-GB"/>
        </w:rPr>
        <w:t xml:space="preserve"> “Time to get real”</w:t>
      </w:r>
    </w:p>
    <w:p w14:paraId="2EDCC7B5" w14:textId="2CB13EB2" w:rsidR="003D0243" w:rsidRDefault="003D0243" w:rsidP="003D0243">
      <w:pPr>
        <w:pStyle w:val="NoSpacing"/>
        <w:rPr>
          <w:lang w:val="en-GB"/>
        </w:rPr>
      </w:pPr>
      <w:r>
        <w:rPr>
          <w:lang w:val="en-GB"/>
        </w:rPr>
        <w:t xml:space="preserve">Date: </w:t>
      </w:r>
      <w:r w:rsidR="00EC2FE6">
        <w:rPr>
          <w:lang w:val="en-GB"/>
        </w:rPr>
        <w:t>12</w:t>
      </w:r>
      <w:r w:rsidRPr="003D0243">
        <w:rPr>
          <w:vertAlign w:val="superscript"/>
          <w:lang w:val="en-GB"/>
        </w:rPr>
        <w:t>th</w:t>
      </w:r>
      <w:r>
        <w:rPr>
          <w:lang w:val="en-GB"/>
        </w:rPr>
        <w:t xml:space="preserve"> November, 2020</w:t>
      </w:r>
    </w:p>
    <w:p w14:paraId="1F566000" w14:textId="4FADA17D" w:rsidR="003D0243" w:rsidRDefault="003D0243" w:rsidP="003D0243">
      <w:pPr>
        <w:pStyle w:val="NoSpacing"/>
        <w:rPr>
          <w:lang w:val="en-GB"/>
        </w:rPr>
      </w:pPr>
    </w:p>
    <w:p w14:paraId="0DE59E48" w14:textId="77777777" w:rsidR="007A1820" w:rsidRDefault="007A1820" w:rsidP="004D5A21">
      <w:pPr>
        <w:pStyle w:val="NoSpacing"/>
        <w:rPr>
          <w:lang w:val="en-GB"/>
        </w:rPr>
      </w:pPr>
    </w:p>
    <w:p w14:paraId="45DABBFE" w14:textId="302AF24F" w:rsidR="005F19F8" w:rsidRDefault="003D0243" w:rsidP="004A5EE0">
      <w:pPr>
        <w:pStyle w:val="NoSpacing"/>
        <w:rPr>
          <w:lang w:val="en-GB"/>
        </w:rPr>
      </w:pPr>
      <w:r>
        <w:rPr>
          <w:lang w:val="en-GB"/>
        </w:rPr>
        <w:t>The basis for the data delivery</w:t>
      </w:r>
      <w:r w:rsidR="004D5A21">
        <w:rPr>
          <w:lang w:val="en-GB"/>
        </w:rPr>
        <w:t xml:space="preserve"> </w:t>
      </w:r>
      <w:r w:rsidR="007A1820">
        <w:rPr>
          <w:lang w:val="en-GB"/>
        </w:rPr>
        <w:t xml:space="preserve">for the project ‘Time to get </w:t>
      </w:r>
      <w:r w:rsidR="00E71F94">
        <w:rPr>
          <w:lang w:val="en-GB"/>
        </w:rPr>
        <w:t>r</w:t>
      </w:r>
      <w:r w:rsidR="007A1820">
        <w:rPr>
          <w:lang w:val="en-GB"/>
        </w:rPr>
        <w:t xml:space="preserve">eal’ </w:t>
      </w:r>
      <w:r w:rsidR="004D5A21">
        <w:rPr>
          <w:lang w:val="en-GB"/>
        </w:rPr>
        <w:t>w</w:t>
      </w:r>
      <w:r>
        <w:rPr>
          <w:lang w:val="en-GB"/>
        </w:rPr>
        <w:t>as laid out by Jeroen Ruwaard</w:t>
      </w:r>
      <w:r w:rsidR="004D5A21">
        <w:rPr>
          <w:lang w:val="en-GB"/>
        </w:rPr>
        <w:t xml:space="preserve"> in his presentation </w:t>
      </w:r>
      <w:r w:rsidR="007A1820">
        <w:rPr>
          <w:lang w:val="en-GB"/>
        </w:rPr>
        <w:t>‘</w:t>
      </w:r>
      <w:r w:rsidR="004D5A21" w:rsidRPr="004D5A21">
        <w:rPr>
          <w:lang w:val="en-GB"/>
        </w:rPr>
        <w:t>The Future of eMental Health Services</w:t>
      </w:r>
      <w:r w:rsidR="007A1820">
        <w:rPr>
          <w:lang w:val="en-GB"/>
        </w:rPr>
        <w:t xml:space="preserve">’ that he gave in </w:t>
      </w:r>
      <w:r w:rsidR="004D5A21">
        <w:rPr>
          <w:lang w:val="en-GB"/>
        </w:rPr>
        <w:t>in May 2019</w:t>
      </w:r>
      <w:r w:rsidR="007A1820">
        <w:rPr>
          <w:lang w:val="en-GB"/>
        </w:rPr>
        <w:t>. In this presentation</w:t>
      </w:r>
      <w:r>
        <w:rPr>
          <w:lang w:val="en-GB"/>
        </w:rPr>
        <w:t xml:space="preserve"> </w:t>
      </w:r>
      <w:r w:rsidR="004D5A21">
        <w:rPr>
          <w:lang w:val="en-GB"/>
        </w:rPr>
        <w:t xml:space="preserve">he explored treatment variability using </w:t>
      </w:r>
      <w:r>
        <w:rPr>
          <w:lang w:val="en-GB"/>
        </w:rPr>
        <w:t>cluster analysis</w:t>
      </w:r>
      <w:r w:rsidR="007A1820">
        <w:rPr>
          <w:lang w:val="en-GB"/>
        </w:rPr>
        <w:t xml:space="preserve"> in order to find an answer to the </w:t>
      </w:r>
      <w:r w:rsidR="004D5A21">
        <w:rPr>
          <w:lang w:val="en-GB"/>
        </w:rPr>
        <w:t>question: “</w:t>
      </w:r>
      <w:r w:rsidR="004D5A21" w:rsidRPr="004D5A21">
        <w:rPr>
          <w:lang w:val="en-GB"/>
        </w:rPr>
        <w:t>Based on GiG registry data, what is the five-year treatment prognosis of patients who are first diagnosed with a Major Depressive Disorder?</w:t>
      </w:r>
      <w:r w:rsidR="004D5A21">
        <w:rPr>
          <w:lang w:val="en-GB"/>
        </w:rPr>
        <w:t xml:space="preserve">”. For patients with a diagnosis on major depression, </w:t>
      </w:r>
      <w:r w:rsidR="005F19F8">
        <w:rPr>
          <w:lang w:val="en-GB"/>
        </w:rPr>
        <w:t>care use</w:t>
      </w:r>
      <w:r w:rsidR="004D5A21">
        <w:rPr>
          <w:lang w:val="en-GB"/>
        </w:rPr>
        <w:t>, i.e. data on the amount of time spent on different treatment component</w:t>
      </w:r>
      <w:r w:rsidR="007A1820">
        <w:rPr>
          <w:lang w:val="en-GB"/>
        </w:rPr>
        <w:t>s</w:t>
      </w:r>
      <w:r w:rsidR="004D5A21">
        <w:rPr>
          <w:lang w:val="en-GB"/>
        </w:rPr>
        <w:t xml:space="preserve"> such as ‘supportive structuring’, ‘pharmacotherapy’, ‘behaviour therapy’, etc., was aggregated to the patient level, and then used to create clusters of similar patients </w:t>
      </w:r>
      <w:r w:rsidR="007A1820">
        <w:rPr>
          <w:lang w:val="en-GB"/>
        </w:rPr>
        <w:t>(treatments)</w:t>
      </w:r>
      <w:r w:rsidR="004D5A21">
        <w:rPr>
          <w:lang w:val="en-GB"/>
        </w:rPr>
        <w:t xml:space="preserve">. </w:t>
      </w:r>
      <w:r w:rsidR="004A5EE0">
        <w:rPr>
          <w:lang w:val="en-GB"/>
        </w:rPr>
        <w:t xml:space="preserve">The </w:t>
      </w:r>
      <w:r w:rsidR="005F19F8">
        <w:rPr>
          <w:lang w:val="en-GB"/>
        </w:rPr>
        <w:t>data delivery</w:t>
      </w:r>
      <w:r w:rsidR="004A5EE0">
        <w:rPr>
          <w:lang w:val="en-GB"/>
        </w:rPr>
        <w:t xml:space="preserve"> was obtained at 2020-10-14 and consists of </w:t>
      </w:r>
      <w:r w:rsidR="00AC6D39">
        <w:rPr>
          <w:lang w:val="en-GB"/>
        </w:rPr>
        <w:t>data at the patients level and patient data at monthly basis</w:t>
      </w:r>
      <w:r w:rsidR="004A5EE0">
        <w:rPr>
          <w:lang w:val="en-GB"/>
        </w:rPr>
        <w:t xml:space="preserve">: </w:t>
      </w:r>
    </w:p>
    <w:p w14:paraId="6097A9E9" w14:textId="77777777" w:rsidR="005F19F8" w:rsidRDefault="005F19F8" w:rsidP="004A5EE0">
      <w:pPr>
        <w:pStyle w:val="NoSpacing"/>
        <w:rPr>
          <w:lang w:val="en-GB"/>
        </w:rPr>
      </w:pPr>
    </w:p>
    <w:p w14:paraId="69D656D8" w14:textId="77777777" w:rsidR="005F19F8" w:rsidRDefault="005F19F8" w:rsidP="004A5EE0">
      <w:pPr>
        <w:pStyle w:val="NoSpacing"/>
        <w:rPr>
          <w:lang w:val="en-GB"/>
        </w:rPr>
      </w:pPr>
      <w:r>
        <w:rPr>
          <w:lang w:val="en-GB"/>
        </w:rPr>
        <w:tab/>
        <w:t>Patients.Rda</w:t>
      </w:r>
    </w:p>
    <w:p w14:paraId="6AF50350" w14:textId="780194E9" w:rsidR="004A5EE0" w:rsidRDefault="005F19F8" w:rsidP="004A5EE0">
      <w:pPr>
        <w:pStyle w:val="NoSpacing"/>
        <w:rPr>
          <w:lang w:val="en-GB"/>
        </w:rPr>
      </w:pPr>
      <w:r>
        <w:rPr>
          <w:lang w:val="en-GB"/>
        </w:rPr>
        <w:tab/>
        <w:t>Patient_Months_Interventions.Rda</w:t>
      </w:r>
    </w:p>
    <w:p w14:paraId="6FBAB3B7" w14:textId="7F8F5994" w:rsidR="005F19F8" w:rsidRDefault="005F19F8" w:rsidP="004A5EE0">
      <w:pPr>
        <w:pStyle w:val="NoSpacing"/>
        <w:rPr>
          <w:lang w:val="en-GB"/>
        </w:rPr>
      </w:pPr>
      <w:r>
        <w:rPr>
          <w:lang w:val="en-GB"/>
        </w:rPr>
        <w:tab/>
        <w:t>Patient_Months_Diagnoses.Rda</w:t>
      </w:r>
    </w:p>
    <w:p w14:paraId="396C8045" w14:textId="6B825766" w:rsidR="005F19F8" w:rsidRDefault="005F19F8" w:rsidP="004A5EE0">
      <w:pPr>
        <w:pStyle w:val="NoSpacing"/>
        <w:rPr>
          <w:lang w:val="en-GB"/>
        </w:rPr>
      </w:pPr>
      <w:r>
        <w:rPr>
          <w:lang w:val="en-GB"/>
        </w:rPr>
        <w:tab/>
        <w:t>Patient_Months_ROMscores.Rda</w:t>
      </w:r>
    </w:p>
    <w:p w14:paraId="025FE7B5" w14:textId="31873900" w:rsidR="00EC2FE6" w:rsidRPr="00EC2FE6" w:rsidRDefault="00EC2FE6" w:rsidP="004A5EE0">
      <w:pPr>
        <w:pStyle w:val="NoSpacing"/>
        <w:rPr>
          <w:b/>
          <w:bCs/>
          <w:i/>
          <w:iCs/>
          <w:lang w:val="en-GB"/>
        </w:rPr>
      </w:pPr>
      <w:r>
        <w:rPr>
          <w:lang w:val="en-GB"/>
        </w:rPr>
        <w:tab/>
      </w:r>
      <w:r w:rsidRPr="00EC2FE6">
        <w:rPr>
          <w:b/>
          <w:bCs/>
          <w:i/>
          <w:iCs/>
          <w:color w:val="FF0000"/>
          <w:lang w:val="en-GB"/>
        </w:rPr>
        <w:t>Patient_Months_Team</w:t>
      </w:r>
      <w:r>
        <w:rPr>
          <w:b/>
          <w:bCs/>
          <w:i/>
          <w:iCs/>
          <w:color w:val="FF0000"/>
          <w:lang w:val="en-GB"/>
        </w:rPr>
        <w:t>s</w:t>
      </w:r>
      <w:r w:rsidRPr="00EC2FE6">
        <w:rPr>
          <w:b/>
          <w:bCs/>
          <w:i/>
          <w:iCs/>
          <w:color w:val="FF0000"/>
          <w:lang w:val="en-GB"/>
        </w:rPr>
        <w:t>.Rda</w:t>
      </w:r>
    </w:p>
    <w:p w14:paraId="61F00A2E" w14:textId="50C3601A" w:rsidR="005F19F8" w:rsidRDefault="005F19F8" w:rsidP="004A5EE0">
      <w:pPr>
        <w:pStyle w:val="NoSpacing"/>
        <w:rPr>
          <w:lang w:val="en-GB"/>
        </w:rPr>
      </w:pPr>
    </w:p>
    <w:p w14:paraId="0E5AA6AA" w14:textId="00236CFA" w:rsidR="007A1820" w:rsidRDefault="00AC6D39" w:rsidP="004D5A21">
      <w:pPr>
        <w:pStyle w:val="NoSpacing"/>
        <w:rPr>
          <w:lang w:val="en-GB"/>
        </w:rPr>
      </w:pPr>
      <w:r>
        <w:rPr>
          <w:lang w:val="en-GB"/>
        </w:rPr>
        <w:t xml:space="preserve">Now follows a </w:t>
      </w:r>
      <w:r w:rsidR="00EC2FE6">
        <w:rPr>
          <w:lang w:val="en-GB"/>
        </w:rPr>
        <w:t xml:space="preserve">brief </w:t>
      </w:r>
      <w:r>
        <w:rPr>
          <w:lang w:val="en-GB"/>
        </w:rPr>
        <w:t xml:space="preserve">description of the variables in each of the </w:t>
      </w:r>
      <w:r w:rsidR="00EC2FE6">
        <w:rPr>
          <w:lang w:val="en-GB"/>
        </w:rPr>
        <w:t xml:space="preserve">five </w:t>
      </w:r>
      <w:r w:rsidR="00BC3779">
        <w:rPr>
          <w:lang w:val="en-GB"/>
        </w:rPr>
        <w:t>files:</w:t>
      </w:r>
    </w:p>
    <w:p w14:paraId="3E9FE790" w14:textId="77777777" w:rsidR="00AC6D39" w:rsidRDefault="00AC6D39" w:rsidP="004D5A21">
      <w:pPr>
        <w:pStyle w:val="NoSpacing"/>
        <w:rPr>
          <w:lang w:val="en-GB"/>
        </w:rPr>
      </w:pPr>
    </w:p>
    <w:p w14:paraId="4B749861" w14:textId="77777777" w:rsidR="004A5EE0" w:rsidRDefault="004A5EE0" w:rsidP="004A5EE0">
      <w:pPr>
        <w:pStyle w:val="NoSpacing"/>
        <w:rPr>
          <w:lang w:val="en-GB"/>
        </w:rPr>
      </w:pPr>
      <w:r>
        <w:rPr>
          <w:lang w:val="en-GB"/>
        </w:rPr>
        <w:t>Patients.Rda</w:t>
      </w:r>
    </w:p>
    <w:p w14:paraId="43EFD041" w14:textId="43CB5B82" w:rsidR="007A1820" w:rsidRDefault="007A1820" w:rsidP="004A5EE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client-id (</w:t>
      </w:r>
      <w:r w:rsidR="00BC3779">
        <w:rPr>
          <w:lang w:val="en-GB"/>
        </w:rPr>
        <w:t>anonymised</w:t>
      </w:r>
      <w:r>
        <w:rPr>
          <w:lang w:val="en-GB"/>
        </w:rPr>
        <w:t>)</w:t>
      </w:r>
    </w:p>
    <w:p w14:paraId="5699AD41" w14:textId="143D8F78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gender</w:t>
      </w:r>
    </w:p>
    <w:p w14:paraId="669BA192" w14:textId="19723F54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year-of birth</w:t>
      </w:r>
    </w:p>
    <w:p w14:paraId="42E32270" w14:textId="62A03612" w:rsidR="007A1820" w:rsidRPr="00EC2FE6" w:rsidRDefault="007A1820" w:rsidP="007A1820">
      <w:pPr>
        <w:pStyle w:val="NoSpacing"/>
        <w:numPr>
          <w:ilvl w:val="0"/>
          <w:numId w:val="1"/>
        </w:numPr>
        <w:rPr>
          <w:b/>
          <w:bCs/>
          <w:i/>
          <w:iCs/>
          <w:color w:val="FF0000"/>
          <w:lang w:val="en-GB"/>
        </w:rPr>
      </w:pPr>
      <w:r w:rsidRPr="00EC2FE6">
        <w:rPr>
          <w:b/>
          <w:bCs/>
          <w:i/>
          <w:iCs/>
          <w:color w:val="FF0000"/>
          <w:lang w:val="en-GB"/>
        </w:rPr>
        <w:t>four-digit zip code</w:t>
      </w:r>
    </w:p>
    <w:p w14:paraId="42D44A3D" w14:textId="64706E56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of enrolment</w:t>
      </w:r>
    </w:p>
    <w:p w14:paraId="688FACCA" w14:textId="72DF82D2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diagnosis code (major depression in all cases, since this is an inclusion criterium)</w:t>
      </w:r>
    </w:p>
    <w:p w14:paraId="1AFF3697" w14:textId="09EE0C94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of diagnosis (range 2008-01-01 to 2015-10-14)</w:t>
      </w:r>
    </w:p>
    <w:p w14:paraId="0C654650" w14:textId="6B92BDC0" w:rsidR="007A1820" w:rsidRDefault="007A182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costs (</w:t>
      </w:r>
      <w:r w:rsidR="00083E50">
        <w:rPr>
          <w:lang w:val="en-GB"/>
        </w:rPr>
        <w:t xml:space="preserve">aggregated </w:t>
      </w:r>
      <w:r>
        <w:rPr>
          <w:lang w:val="en-GB"/>
        </w:rPr>
        <w:t xml:space="preserve">total costs according to the </w:t>
      </w:r>
      <w:r w:rsidR="00083E50">
        <w:rPr>
          <w:lang w:val="en-GB"/>
        </w:rPr>
        <w:t>DBC’s)</w:t>
      </w:r>
    </w:p>
    <w:p w14:paraId="77866D9A" w14:textId="786B2452" w:rsidR="00083E50" w:rsidRDefault="00083E5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days.prev (number of days in treatment before date of depression diagnosis)</w:t>
      </w:r>
    </w:p>
    <w:p w14:paraId="6AC6274E" w14:textId="415D5719" w:rsidR="00083E50" w:rsidRDefault="00083E50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n.prev (number of interventions before date of depression diagnosis)</w:t>
      </w:r>
    </w:p>
    <w:p w14:paraId="0AAD49A0" w14:textId="7675B1EC" w:rsidR="00083E50" w:rsidRDefault="00083E50" w:rsidP="00083E5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mins.prev (total minutes of interventions before date of depression diagnosis)</w:t>
      </w:r>
    </w:p>
    <w:p w14:paraId="081B05E1" w14:textId="2DA6F8B9" w:rsidR="00083E50" w:rsidRDefault="00083E50" w:rsidP="00083E5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days (number of days in treatment after date of depression diagnosis)</w:t>
      </w:r>
    </w:p>
    <w:p w14:paraId="0FBD3254" w14:textId="7AE7049F" w:rsidR="00083E50" w:rsidRDefault="00083E50" w:rsidP="00083E5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n (number of interventions after date of depression diagnosis)</w:t>
      </w:r>
    </w:p>
    <w:p w14:paraId="68406CB9" w14:textId="213110DF" w:rsidR="00083E50" w:rsidRDefault="00083E50" w:rsidP="00083E5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mins (total </w:t>
      </w:r>
      <w:r w:rsidR="0023245C">
        <w:rPr>
          <w:lang w:val="en-GB"/>
        </w:rPr>
        <w:t xml:space="preserve">number of </w:t>
      </w:r>
      <w:r>
        <w:rPr>
          <w:lang w:val="en-GB"/>
        </w:rPr>
        <w:t>minutes of interventions after date of depression diagnosis</w:t>
      </w:r>
      <w:r w:rsidR="0023245C">
        <w:rPr>
          <w:lang w:val="en-GB"/>
        </w:rPr>
        <w:t xml:space="preserve"> (ddd)</w:t>
      </w:r>
      <w:r>
        <w:rPr>
          <w:lang w:val="en-GB"/>
        </w:rPr>
        <w:t>)</w:t>
      </w:r>
    </w:p>
    <w:p w14:paraId="0158DE59" w14:textId="1750DBD6" w:rsidR="00083E50" w:rsidRDefault="0023245C" w:rsidP="00083E5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team_id (team id of team that was most involved)</w:t>
      </w:r>
    </w:p>
    <w:p w14:paraId="34E336EB" w14:textId="7260F05C" w:rsidR="00083E50" w:rsidRDefault="0023245C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team.mins (total number of minutes of interventions after ddd by team)</w:t>
      </w:r>
    </w:p>
    <w:p w14:paraId="0BF1DFDA" w14:textId="27A87DAF" w:rsidR="0023245C" w:rsidRDefault="0023245C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team</w:t>
      </w:r>
    </w:p>
    <w:p w14:paraId="05EA76A6" w14:textId="7225117B" w:rsidR="0023245C" w:rsidRDefault="0023245C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subdepartment</w:t>
      </w:r>
    </w:p>
    <w:p w14:paraId="131C9093" w14:textId="1AD15B79" w:rsidR="0023245C" w:rsidRDefault="0023245C" w:rsidP="007A182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department</w:t>
      </w:r>
    </w:p>
    <w:p w14:paraId="6CAEE28F" w14:textId="255C7D3A" w:rsidR="0023245C" w:rsidRDefault="0023245C" w:rsidP="007A1820">
      <w:pPr>
        <w:pStyle w:val="NoSpacing"/>
        <w:numPr>
          <w:ilvl w:val="0"/>
          <w:numId w:val="1"/>
        </w:numPr>
        <w:rPr>
          <w:lang w:val="nl-NL"/>
        </w:rPr>
      </w:pPr>
      <w:r w:rsidRPr="0023245C">
        <w:rPr>
          <w:lang w:val="nl-NL"/>
        </w:rPr>
        <w:t>organisation (GGZ inGeest vs VUmc)</w:t>
      </w:r>
    </w:p>
    <w:p w14:paraId="683CE752" w14:textId="494C3ACC" w:rsidR="0023245C" w:rsidRDefault="0023245C" w:rsidP="007A1820">
      <w:pPr>
        <w:pStyle w:val="NoSpacing"/>
        <w:numPr>
          <w:ilvl w:val="0"/>
          <w:numId w:val="1"/>
        </w:numPr>
      </w:pPr>
      <w:r w:rsidRPr="0023245C">
        <w:t xml:space="preserve">n_activation .. n_treatment </w:t>
      </w:r>
      <w:r w:rsidR="00EC2FE6">
        <w:t>(number of interventions</w:t>
      </w:r>
      <w:r>
        <w:t xml:space="preserve"> </w:t>
      </w:r>
      <w:r w:rsidR="00EC2FE6">
        <w:t xml:space="preserve">- </w:t>
      </w:r>
      <w:r>
        <w:t>35 categories)</w:t>
      </w:r>
    </w:p>
    <w:p w14:paraId="51FE747F" w14:textId="3C98552F" w:rsidR="0023245C" w:rsidRDefault="0023245C" w:rsidP="0023245C">
      <w:pPr>
        <w:pStyle w:val="NoSpacing"/>
        <w:numPr>
          <w:ilvl w:val="0"/>
          <w:numId w:val="1"/>
        </w:numPr>
      </w:pPr>
      <w:r>
        <w:t xml:space="preserve">mins_activation .. mins_treatment </w:t>
      </w:r>
      <w:r w:rsidR="00EC2FE6">
        <w:t>(</w:t>
      </w:r>
      <w:r w:rsidR="00EC2FE6">
        <w:t xml:space="preserve">total minutes </w:t>
      </w:r>
      <w:r w:rsidR="00EC2FE6">
        <w:t>of interventions</w:t>
      </w:r>
      <w:r w:rsidR="00EC2FE6">
        <w:t xml:space="preserve"> - </w:t>
      </w:r>
      <w:r>
        <w:t>35 categories)</w:t>
      </w:r>
    </w:p>
    <w:p w14:paraId="27D007A5" w14:textId="0EA93F1E" w:rsidR="004A5EE0" w:rsidRDefault="004A5EE0" w:rsidP="0023245C">
      <w:pPr>
        <w:pStyle w:val="NoSpacing"/>
        <w:numPr>
          <w:ilvl w:val="0"/>
          <w:numId w:val="1"/>
        </w:numPr>
      </w:pPr>
      <w:r>
        <w:lastRenderedPageBreak/>
        <w:t>cluster (results cluster analysis)</w:t>
      </w:r>
    </w:p>
    <w:p w14:paraId="23692DDF" w14:textId="77777777" w:rsidR="00EC2FE6" w:rsidRDefault="00EC2FE6" w:rsidP="004A5EE0">
      <w:pPr>
        <w:pStyle w:val="NoSpacing"/>
        <w:rPr>
          <w:lang w:val="en-GB"/>
        </w:rPr>
      </w:pPr>
    </w:p>
    <w:p w14:paraId="0DE726FC" w14:textId="4156362D" w:rsidR="004A5EE0" w:rsidRDefault="0089043B" w:rsidP="004A5EE0">
      <w:pPr>
        <w:pStyle w:val="NoSpacing"/>
        <w:rPr>
          <w:lang w:val="en-GB"/>
        </w:rPr>
      </w:pPr>
      <w:r>
        <w:rPr>
          <w:lang w:val="en-GB"/>
        </w:rPr>
        <w:t>p</w:t>
      </w:r>
      <w:r w:rsidR="00BC3779">
        <w:rPr>
          <w:lang w:val="en-GB"/>
        </w:rPr>
        <w:t>atient_</w:t>
      </w:r>
      <w:r>
        <w:rPr>
          <w:lang w:val="en-GB"/>
        </w:rPr>
        <w:t>m</w:t>
      </w:r>
      <w:r w:rsidR="00BC3779">
        <w:rPr>
          <w:lang w:val="en-GB"/>
        </w:rPr>
        <w:t>onths_</w:t>
      </w:r>
      <w:r>
        <w:rPr>
          <w:lang w:val="en-GB"/>
        </w:rPr>
        <w:t>i</w:t>
      </w:r>
      <w:r w:rsidR="00BC3779">
        <w:rPr>
          <w:lang w:val="en-GB"/>
        </w:rPr>
        <w:t>nterventions.Rda</w:t>
      </w:r>
    </w:p>
    <w:p w14:paraId="55827C54" w14:textId="3B08C3F7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client-id (anonymised)</w:t>
      </w:r>
    </w:p>
    <w:p w14:paraId="09E89220" w14:textId="27E74736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year</w:t>
      </w:r>
    </w:p>
    <w:p w14:paraId="3A3A8B20" w14:textId="7D0D1633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month</w:t>
      </w:r>
    </w:p>
    <w:p w14:paraId="45E8AE95" w14:textId="77777777" w:rsidR="0089043B" w:rsidRDefault="0089043B" w:rsidP="0089043B">
      <w:pPr>
        <w:pStyle w:val="NoSpacing"/>
        <w:numPr>
          <w:ilvl w:val="0"/>
          <w:numId w:val="1"/>
        </w:numPr>
      </w:pPr>
      <w:r w:rsidRPr="0023245C">
        <w:t>n_activation .. n_treatment contact</w:t>
      </w:r>
      <w:r>
        <w:t xml:space="preserve"> (35 categories)</w:t>
      </w:r>
    </w:p>
    <w:p w14:paraId="0A7E69E4" w14:textId="77777777" w:rsidR="0089043B" w:rsidRDefault="0089043B" w:rsidP="0089043B">
      <w:pPr>
        <w:pStyle w:val="NoSpacing"/>
        <w:numPr>
          <w:ilvl w:val="0"/>
          <w:numId w:val="1"/>
        </w:numPr>
      </w:pPr>
      <w:r>
        <w:t>mins_activation .. mins_treatment contact (35 categories)</w:t>
      </w:r>
    </w:p>
    <w:p w14:paraId="51568948" w14:textId="7FDD7C19" w:rsidR="00BC3779" w:rsidRPr="0089043B" w:rsidRDefault="00BC3779" w:rsidP="004A5EE0">
      <w:pPr>
        <w:pStyle w:val="NoSpacing"/>
      </w:pPr>
    </w:p>
    <w:p w14:paraId="43F4F826" w14:textId="5B3C0EC3" w:rsidR="0089043B" w:rsidRDefault="0089043B" w:rsidP="0089043B">
      <w:pPr>
        <w:pStyle w:val="NoSpacing"/>
        <w:rPr>
          <w:lang w:val="en-GB"/>
        </w:rPr>
      </w:pPr>
      <w:bookmarkStart w:id="0" w:name="_Hlk54886063"/>
      <w:r>
        <w:rPr>
          <w:lang w:val="en-GB"/>
        </w:rPr>
        <w:t>patient_months_rom.Rda</w:t>
      </w:r>
    </w:p>
    <w:p w14:paraId="14A83D79" w14:textId="79E896A4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client-id (anonymised)</w:t>
      </w:r>
    </w:p>
    <w:p w14:paraId="154AFC6A" w14:textId="77777777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year</w:t>
      </w:r>
    </w:p>
    <w:p w14:paraId="78C21D7C" w14:textId="5A52B70A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month</w:t>
      </w:r>
    </w:p>
    <w:p w14:paraId="3244F272" w14:textId="60A6BEB7" w:rsidR="00EC2FE6" w:rsidRDefault="00EC2FE6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nrom (number of rom measurements)</w:t>
      </w:r>
    </w:p>
    <w:p w14:paraId="32B58C7D" w14:textId="5C9F48AB" w:rsidR="00EC2FE6" w:rsidRDefault="00EC2FE6" w:rsidP="00EC2FE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date_1 </w:t>
      </w:r>
      <w:r>
        <w:rPr>
          <w:lang w:val="en-GB"/>
        </w:rPr>
        <w:t>(date of first rom measurement in the month)</w:t>
      </w:r>
    </w:p>
    <w:p w14:paraId="67DB7671" w14:textId="6C4A6826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rom_1 (</w:t>
      </w:r>
      <w:bookmarkStart w:id="1" w:name="_Hlk54885991"/>
      <w:r w:rsidR="00F7223D">
        <w:rPr>
          <w:lang w:val="en-GB"/>
        </w:rPr>
        <w:t>type of rom</w:t>
      </w:r>
      <w:r>
        <w:rPr>
          <w:lang w:val="en-GB"/>
        </w:rPr>
        <w:t>: bsi, oq45, sq48, honos)</w:t>
      </w:r>
    </w:p>
    <w:bookmarkEnd w:id="1"/>
    <w:p w14:paraId="4035DDC2" w14:textId="5268970D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score_1  (t-score)</w:t>
      </w:r>
    </w:p>
    <w:p w14:paraId="0EAF79FF" w14:textId="584ABFD6" w:rsidR="0089043B" w:rsidRDefault="00F7223D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</w:t>
      </w:r>
      <w:r w:rsidR="0089043B">
        <w:rPr>
          <w:lang w:val="en-GB"/>
        </w:rPr>
        <w:t>_2 (second rom-</w:t>
      </w:r>
      <w:r w:rsidR="005D2089">
        <w:rPr>
          <w:lang w:val="en-GB"/>
        </w:rPr>
        <w:t>questionnaire</w:t>
      </w:r>
      <w:r w:rsidR="0089043B">
        <w:rPr>
          <w:lang w:val="en-GB"/>
        </w:rPr>
        <w:t xml:space="preserve"> within same month)</w:t>
      </w:r>
    </w:p>
    <w:p w14:paraId="6BFFCB2B" w14:textId="3A8CF928" w:rsidR="00F7223D" w:rsidRDefault="00F7223D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rom_</w:t>
      </w:r>
      <w:r>
        <w:rPr>
          <w:lang w:val="en-GB"/>
        </w:rPr>
        <w:t>2</w:t>
      </w:r>
      <w:r>
        <w:rPr>
          <w:lang w:val="en-GB"/>
        </w:rPr>
        <w:t xml:space="preserve"> (type of rom: bsi, oq45, sq48, honos)</w:t>
      </w:r>
    </w:p>
    <w:p w14:paraId="4F222608" w14:textId="75A135D7" w:rsidR="00F7223D" w:rsidRDefault="00F7223D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score_</w:t>
      </w:r>
      <w:r>
        <w:rPr>
          <w:lang w:val="en-GB"/>
        </w:rPr>
        <w:t>2</w:t>
      </w:r>
      <w:r>
        <w:rPr>
          <w:lang w:val="en-GB"/>
        </w:rPr>
        <w:t xml:space="preserve"> (t-score)</w:t>
      </w:r>
    </w:p>
    <w:p w14:paraId="76474CAD" w14:textId="68D475AE" w:rsidR="0089043B" w:rsidRDefault="0089043B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date_</w:t>
      </w:r>
      <w:r w:rsidR="00F7223D">
        <w:rPr>
          <w:lang w:val="en-GB"/>
        </w:rPr>
        <w:t>3</w:t>
      </w:r>
      <w:r>
        <w:rPr>
          <w:lang w:val="en-GB"/>
        </w:rPr>
        <w:t xml:space="preserve"> (date sixth rom-questionnaire)</w:t>
      </w:r>
    </w:p>
    <w:p w14:paraId="39B370F9" w14:textId="60B35D5B" w:rsidR="00F7223D" w:rsidRDefault="00F7223D" w:rsidP="008904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..</w:t>
      </w:r>
    </w:p>
    <w:p w14:paraId="3A3AE766" w14:textId="1511915F" w:rsidR="00F7223D" w:rsidRDefault="00F7223D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score</w:t>
      </w:r>
      <w:r>
        <w:rPr>
          <w:lang w:val="en-GB"/>
        </w:rPr>
        <w:t>_</w:t>
      </w:r>
      <w:r>
        <w:rPr>
          <w:lang w:val="en-GB"/>
        </w:rPr>
        <w:t>6</w:t>
      </w:r>
      <w:r>
        <w:rPr>
          <w:lang w:val="en-GB"/>
        </w:rPr>
        <w:t xml:space="preserve"> (t-score)</w:t>
      </w:r>
    </w:p>
    <w:bookmarkEnd w:id="0"/>
    <w:p w14:paraId="6EEECF54" w14:textId="218184F1" w:rsidR="00BC3779" w:rsidRDefault="00BC3779" w:rsidP="004A5EE0">
      <w:pPr>
        <w:pStyle w:val="NoSpacing"/>
      </w:pPr>
    </w:p>
    <w:p w14:paraId="276CA741" w14:textId="6F723130" w:rsidR="005D2089" w:rsidRDefault="005D2089" w:rsidP="005D2089">
      <w:pPr>
        <w:pStyle w:val="NoSpacing"/>
        <w:rPr>
          <w:lang w:val="en-GB"/>
        </w:rPr>
      </w:pPr>
      <w:r>
        <w:rPr>
          <w:lang w:val="en-GB"/>
        </w:rPr>
        <w:t>patient_months_diagnoses.Rda</w:t>
      </w:r>
    </w:p>
    <w:p w14:paraId="0E593A97" w14:textId="6AE80F15" w:rsidR="005D2089" w:rsidRDefault="005D2089" w:rsidP="005D208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client-id (anonymised)</w:t>
      </w:r>
    </w:p>
    <w:p w14:paraId="102966E5" w14:textId="77777777" w:rsidR="005D2089" w:rsidRDefault="005D2089" w:rsidP="005D208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year</w:t>
      </w:r>
    </w:p>
    <w:p w14:paraId="1F5D2B95" w14:textId="77777777" w:rsidR="005D2089" w:rsidRDefault="005D2089" w:rsidP="005D208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month</w:t>
      </w:r>
    </w:p>
    <w:p w14:paraId="70880B37" w14:textId="64074910" w:rsidR="00F7223D" w:rsidRDefault="00F7223D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>
        <w:rPr>
          <w:lang w:val="en-GB"/>
        </w:rPr>
        <w:t>diag</w:t>
      </w:r>
      <w:r>
        <w:rPr>
          <w:lang w:val="en-GB"/>
        </w:rPr>
        <w:t xml:space="preserve"> (number of </w:t>
      </w:r>
      <w:r>
        <w:rPr>
          <w:lang w:val="en-GB"/>
        </w:rPr>
        <w:t>diagnos</w:t>
      </w:r>
      <w:r w:rsidR="00A20F76">
        <w:rPr>
          <w:lang w:val="en-GB"/>
        </w:rPr>
        <w:t>i</w:t>
      </w:r>
      <w:r>
        <w:rPr>
          <w:lang w:val="en-GB"/>
        </w:rPr>
        <w:t xml:space="preserve">s </w:t>
      </w:r>
      <w:r w:rsidR="00A20F76">
        <w:rPr>
          <w:lang w:val="en-GB"/>
        </w:rPr>
        <w:t xml:space="preserve">assessments </w:t>
      </w:r>
      <w:r>
        <w:rPr>
          <w:lang w:val="en-GB"/>
        </w:rPr>
        <w:t>in the month</w:t>
      </w:r>
      <w:r>
        <w:rPr>
          <w:lang w:val="en-GB"/>
        </w:rPr>
        <w:t>)</w:t>
      </w:r>
    </w:p>
    <w:p w14:paraId="2E232FB2" w14:textId="0640AA83" w:rsidR="00F7223D" w:rsidRDefault="00F7223D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date_1 (date of first </w:t>
      </w:r>
      <w:r w:rsidR="00A20F76">
        <w:rPr>
          <w:lang w:val="en-GB"/>
        </w:rPr>
        <w:t xml:space="preserve">diagnosis assessment </w:t>
      </w:r>
      <w:r>
        <w:rPr>
          <w:lang w:val="en-GB"/>
        </w:rPr>
        <w:t>in the month)</w:t>
      </w:r>
    </w:p>
    <w:p w14:paraId="16E99D1A" w14:textId="6AE8F552" w:rsidR="00F7223D" w:rsidRDefault="00A20F76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ax_1_1</w:t>
      </w:r>
      <w:r w:rsidR="00F7223D">
        <w:rPr>
          <w:lang w:val="en-GB"/>
        </w:rPr>
        <w:t>_1 (</w:t>
      </w:r>
      <w:r w:rsidR="004947B0">
        <w:rPr>
          <w:lang w:val="en-GB"/>
        </w:rPr>
        <w:t xml:space="preserve">diagnosis </w:t>
      </w:r>
      <w:r>
        <w:rPr>
          <w:lang w:val="en-GB"/>
        </w:rPr>
        <w:t>on axis 1</w:t>
      </w:r>
      <w:r w:rsidR="004947B0">
        <w:rPr>
          <w:lang w:val="en-GB"/>
        </w:rPr>
        <w:t>:</w:t>
      </w:r>
      <w:r>
        <w:rPr>
          <w:lang w:val="en-GB"/>
        </w:rPr>
        <w:t xml:space="preserve"> the 1st (=main) diagnosis of </w:t>
      </w:r>
      <w:r w:rsidR="004947B0">
        <w:rPr>
          <w:lang w:val="en-GB"/>
        </w:rPr>
        <w:t xml:space="preserve">the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 w:rsidR="00F7223D">
        <w:rPr>
          <w:lang w:val="en-GB"/>
        </w:rPr>
        <w:t>)</w:t>
      </w:r>
    </w:p>
    <w:p w14:paraId="12FF7B9D" w14:textId="6B2D3906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ax_1_</w:t>
      </w:r>
      <w:r>
        <w:rPr>
          <w:lang w:val="en-GB"/>
        </w:rPr>
        <w:t>2</w:t>
      </w:r>
      <w:r>
        <w:rPr>
          <w:lang w:val="en-GB"/>
        </w:rPr>
        <w:t>_1 (</w:t>
      </w:r>
      <w:bookmarkStart w:id="2" w:name="_Hlk56074985"/>
      <w:r w:rsidR="004947B0">
        <w:rPr>
          <w:lang w:val="en-GB"/>
        </w:rPr>
        <w:t xml:space="preserve">diagnosis </w:t>
      </w:r>
      <w:r>
        <w:rPr>
          <w:lang w:val="en-GB"/>
        </w:rPr>
        <w:t>on axis 1</w:t>
      </w:r>
      <w:r w:rsidR="004947B0">
        <w:rPr>
          <w:lang w:val="en-GB"/>
        </w:rPr>
        <w:t>:</w:t>
      </w:r>
      <w:bookmarkEnd w:id="2"/>
      <w:r>
        <w:rPr>
          <w:lang w:val="en-GB"/>
        </w:rPr>
        <w:t xml:space="preserve"> the </w:t>
      </w:r>
      <w:r>
        <w:rPr>
          <w:lang w:val="en-GB"/>
        </w:rPr>
        <w:t>2nd</w:t>
      </w:r>
      <w:r>
        <w:rPr>
          <w:lang w:val="en-GB"/>
        </w:rPr>
        <w:t xml:space="preserve"> diagnosis of</w:t>
      </w:r>
      <w:r w:rsidR="004947B0">
        <w:rPr>
          <w:lang w:val="en-GB"/>
        </w:rPr>
        <w:t xml:space="preserve"> the</w:t>
      </w:r>
      <w:r>
        <w:rPr>
          <w:lang w:val="en-GB"/>
        </w:rPr>
        <w:t xml:space="preserve"> 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220D2418" w14:textId="40F18820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ax_1_</w:t>
      </w:r>
      <w:r>
        <w:rPr>
          <w:lang w:val="en-GB"/>
        </w:rPr>
        <w:t>3</w:t>
      </w:r>
      <w:r>
        <w:rPr>
          <w:lang w:val="en-GB"/>
        </w:rPr>
        <w:t>_1 (</w:t>
      </w:r>
      <w:r w:rsidR="004947B0">
        <w:rPr>
          <w:lang w:val="en-GB"/>
        </w:rPr>
        <w:t>diagnosis on axis 1:</w:t>
      </w:r>
      <w:r w:rsidR="004947B0">
        <w:rPr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lang w:val="en-GB"/>
        </w:rPr>
        <w:t>3r</w:t>
      </w:r>
      <w:r>
        <w:rPr>
          <w:lang w:val="en-GB"/>
        </w:rPr>
        <w:t xml:space="preserve">d diagnosis of </w:t>
      </w:r>
      <w:r w:rsidR="004947B0">
        <w:rPr>
          <w:lang w:val="en-GB"/>
        </w:rPr>
        <w:t>the</w:t>
      </w:r>
      <w:r w:rsidR="004947B0">
        <w:rPr>
          <w:lang w:val="en-GB"/>
        </w:rPr>
        <w:t xml:space="preserve">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6D2E7A58" w14:textId="0D0011AA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ax_1_</w:t>
      </w:r>
      <w:r>
        <w:rPr>
          <w:lang w:val="en-GB"/>
        </w:rPr>
        <w:t>4</w:t>
      </w:r>
      <w:r>
        <w:rPr>
          <w:lang w:val="en-GB"/>
        </w:rPr>
        <w:t>_1 (</w:t>
      </w:r>
      <w:r w:rsidR="004947B0">
        <w:rPr>
          <w:lang w:val="en-GB"/>
        </w:rPr>
        <w:t>diagnosis on axis 1:</w:t>
      </w:r>
      <w:r w:rsidR="004947B0">
        <w:rPr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lang w:val="en-GB"/>
        </w:rPr>
        <w:t>4th</w:t>
      </w:r>
      <w:r>
        <w:rPr>
          <w:lang w:val="en-GB"/>
        </w:rPr>
        <w:t xml:space="preserve"> diagnosis of </w:t>
      </w:r>
      <w:r w:rsidR="004947B0">
        <w:rPr>
          <w:lang w:val="en-GB"/>
        </w:rPr>
        <w:t>the</w:t>
      </w:r>
      <w:r w:rsidR="004947B0">
        <w:rPr>
          <w:lang w:val="en-GB"/>
        </w:rPr>
        <w:t xml:space="preserve">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4D8FB76A" w14:textId="56B258A9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</w:t>
      </w:r>
      <w:r>
        <w:rPr>
          <w:lang w:val="en-GB"/>
        </w:rPr>
        <w:t>2</w:t>
      </w:r>
      <w:r>
        <w:rPr>
          <w:lang w:val="en-GB"/>
        </w:rPr>
        <w:t>_1_1 (</w:t>
      </w:r>
      <w:r w:rsidR="004947B0">
        <w:rPr>
          <w:lang w:val="en-GB"/>
        </w:rPr>
        <w:t xml:space="preserve">diagnosis on axis </w:t>
      </w:r>
      <w:r w:rsidR="004947B0">
        <w:rPr>
          <w:lang w:val="en-GB"/>
        </w:rPr>
        <w:t>2</w:t>
      </w:r>
      <w:r w:rsidR="004947B0">
        <w:rPr>
          <w:lang w:val="en-GB"/>
        </w:rPr>
        <w:t>:</w:t>
      </w:r>
      <w:r w:rsidR="004947B0">
        <w:rPr>
          <w:lang w:val="en-GB"/>
        </w:rPr>
        <w:t xml:space="preserve"> </w:t>
      </w:r>
      <w:r>
        <w:rPr>
          <w:lang w:val="en-GB"/>
        </w:rPr>
        <w:t xml:space="preserve">the 1st diagnosis of </w:t>
      </w:r>
      <w:r w:rsidR="004947B0">
        <w:rPr>
          <w:lang w:val="en-GB"/>
        </w:rPr>
        <w:t>the</w:t>
      </w:r>
      <w:r w:rsidR="004947B0">
        <w:rPr>
          <w:lang w:val="en-GB"/>
        </w:rPr>
        <w:t xml:space="preserve">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1268EA89" w14:textId="13002430" w:rsid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ax_2_</w:t>
      </w:r>
      <w:r>
        <w:rPr>
          <w:lang w:val="en-GB"/>
        </w:rPr>
        <w:t>2</w:t>
      </w:r>
      <w:r>
        <w:rPr>
          <w:lang w:val="en-GB"/>
        </w:rPr>
        <w:t xml:space="preserve">_1 (diagnosis on axis 2: the </w:t>
      </w:r>
      <w:r>
        <w:rPr>
          <w:lang w:val="en-GB"/>
        </w:rPr>
        <w:t>2nd</w:t>
      </w:r>
      <w:r>
        <w:rPr>
          <w:lang w:val="en-GB"/>
        </w:rPr>
        <w:t xml:space="preserve"> diagnosis of the 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 in the month)</w:t>
      </w:r>
    </w:p>
    <w:p w14:paraId="1D7C485C" w14:textId="32ADA1BF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</w:t>
      </w:r>
      <w:r>
        <w:rPr>
          <w:lang w:val="en-GB"/>
        </w:rPr>
        <w:t>3</w:t>
      </w:r>
      <w:r>
        <w:rPr>
          <w:lang w:val="en-GB"/>
        </w:rPr>
        <w:t>_1 (</w:t>
      </w:r>
      <w:r w:rsidR="004947B0">
        <w:rPr>
          <w:lang w:val="en-GB"/>
        </w:rPr>
        <w:t xml:space="preserve">diagnosis on axis 3 </w:t>
      </w:r>
      <w:r>
        <w:rPr>
          <w:lang w:val="en-GB"/>
        </w:rPr>
        <w:t xml:space="preserve">of </w:t>
      </w:r>
      <w:r w:rsidR="004947B0">
        <w:rPr>
          <w:lang w:val="en-GB"/>
        </w:rPr>
        <w:t>the</w:t>
      </w:r>
      <w:r w:rsidR="004947B0">
        <w:rPr>
          <w:lang w:val="en-GB"/>
        </w:rPr>
        <w:t xml:space="preserve">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1B5128A8" w14:textId="461EE106" w:rsidR="00A20F76" w:rsidRDefault="00A20F76" w:rsidP="00A20F7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</w:t>
      </w:r>
      <w:r w:rsidR="004947B0">
        <w:rPr>
          <w:lang w:val="en-GB"/>
        </w:rPr>
        <w:t>4</w:t>
      </w:r>
      <w:r>
        <w:rPr>
          <w:lang w:val="en-GB"/>
        </w:rPr>
        <w:t>_1 (</w:t>
      </w:r>
      <w:bookmarkStart w:id="3" w:name="_Hlk56075081"/>
      <w:r w:rsidR="004947B0">
        <w:rPr>
          <w:lang w:val="en-GB"/>
        </w:rPr>
        <w:t xml:space="preserve">diagnosis on axis </w:t>
      </w:r>
      <w:r w:rsidR="004947B0">
        <w:rPr>
          <w:lang w:val="en-GB"/>
        </w:rPr>
        <w:t xml:space="preserve">4 </w:t>
      </w:r>
      <w:bookmarkEnd w:id="3"/>
      <w:r>
        <w:rPr>
          <w:lang w:val="en-GB"/>
        </w:rPr>
        <w:t xml:space="preserve">of </w:t>
      </w:r>
      <w:r w:rsidR="004947B0">
        <w:rPr>
          <w:lang w:val="en-GB"/>
        </w:rPr>
        <w:t>the</w:t>
      </w:r>
      <w:r w:rsidR="004947B0">
        <w:rPr>
          <w:lang w:val="en-GB"/>
        </w:rPr>
        <w:t xml:space="preserve"> </w:t>
      </w:r>
      <w:r>
        <w:rPr>
          <w:lang w:val="en-GB"/>
        </w:rPr>
        <w:t>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</w:t>
      </w:r>
      <w:r w:rsidR="004947B0">
        <w:rPr>
          <w:lang w:val="en-GB"/>
        </w:rPr>
        <w:t xml:space="preserve"> in the month</w:t>
      </w:r>
      <w:r>
        <w:rPr>
          <w:lang w:val="en-GB"/>
        </w:rPr>
        <w:t>)</w:t>
      </w:r>
    </w:p>
    <w:p w14:paraId="1B3CB554" w14:textId="0E77A393" w:rsidR="00F7223D" w:rsidRDefault="004947B0" w:rsidP="00F7223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gaf</w:t>
      </w:r>
      <w:r w:rsidR="00F7223D">
        <w:rPr>
          <w:lang w:val="en-GB"/>
        </w:rPr>
        <w:t>1</w:t>
      </w:r>
      <w:r>
        <w:rPr>
          <w:lang w:val="en-GB"/>
        </w:rPr>
        <w:t>_1</w:t>
      </w:r>
      <w:r w:rsidR="00F7223D">
        <w:rPr>
          <w:lang w:val="en-GB"/>
        </w:rPr>
        <w:t xml:space="preserve">  (</w:t>
      </w:r>
      <w:r>
        <w:rPr>
          <w:lang w:val="en-GB"/>
        </w:rPr>
        <w:t xml:space="preserve">first gaf score of the 1st </w:t>
      </w:r>
      <w:r>
        <w:rPr>
          <w:lang w:val="en-GB"/>
        </w:rPr>
        <w:t>diagnosis assessment in the month</w:t>
      </w:r>
      <w:r w:rsidR="00F7223D">
        <w:rPr>
          <w:lang w:val="en-GB"/>
        </w:rPr>
        <w:t>)</w:t>
      </w:r>
    </w:p>
    <w:p w14:paraId="07E52F03" w14:textId="16EDBAC6" w:rsid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gaf</w:t>
      </w:r>
      <w:r>
        <w:rPr>
          <w:lang w:val="en-GB"/>
        </w:rPr>
        <w:t>2</w:t>
      </w:r>
      <w:r>
        <w:rPr>
          <w:lang w:val="en-GB"/>
        </w:rPr>
        <w:t>_1  (</w:t>
      </w:r>
      <w:r>
        <w:rPr>
          <w:lang w:val="en-GB"/>
        </w:rPr>
        <w:t xml:space="preserve">second </w:t>
      </w:r>
      <w:r>
        <w:rPr>
          <w:lang w:val="en-GB"/>
        </w:rPr>
        <w:t>gaf score of the 1st diagnosis assessment in the month)</w:t>
      </w:r>
    </w:p>
    <w:p w14:paraId="16B9150A" w14:textId="6024F0A4" w:rsid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date_</w:t>
      </w:r>
      <w:r>
        <w:rPr>
          <w:lang w:val="en-GB"/>
        </w:rPr>
        <w:t>2</w:t>
      </w:r>
      <w:r>
        <w:rPr>
          <w:lang w:val="en-GB"/>
        </w:rPr>
        <w:t xml:space="preserve"> (date of </w:t>
      </w:r>
      <w:r>
        <w:rPr>
          <w:lang w:val="en-GB"/>
        </w:rPr>
        <w:t xml:space="preserve">second </w:t>
      </w:r>
      <w:r>
        <w:rPr>
          <w:lang w:val="en-GB"/>
        </w:rPr>
        <w:t>diagnosis assessment in the month)</w:t>
      </w:r>
    </w:p>
    <w:p w14:paraId="1D7628DA" w14:textId="0430B240" w:rsid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ax_1_1_</w:t>
      </w:r>
      <w:r>
        <w:rPr>
          <w:lang w:val="en-GB"/>
        </w:rPr>
        <w:t>2</w:t>
      </w:r>
      <w:r>
        <w:rPr>
          <w:lang w:val="en-GB"/>
        </w:rPr>
        <w:t xml:space="preserve"> (diagnosis on axis 1: the 1st (=main) diagnosis of the 1st</w:t>
      </w:r>
      <w:r w:rsidRPr="00A20F76">
        <w:rPr>
          <w:lang w:val="en-GB"/>
        </w:rPr>
        <w:t xml:space="preserve"> </w:t>
      </w:r>
      <w:r>
        <w:rPr>
          <w:lang w:val="en-GB"/>
        </w:rPr>
        <w:t>diagnosis assessment in the month)</w:t>
      </w:r>
    </w:p>
    <w:p w14:paraId="5B32FF97" w14:textId="3E2BFF0F" w:rsid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..</w:t>
      </w:r>
    </w:p>
    <w:p w14:paraId="403DD7D1" w14:textId="2B9639D6" w:rsidR="00F7223D" w:rsidRPr="004947B0" w:rsidRDefault="004947B0" w:rsidP="004947B0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gaf2_9 </w:t>
      </w:r>
      <w:r>
        <w:rPr>
          <w:lang w:val="en-GB"/>
        </w:rPr>
        <w:t xml:space="preserve"> (</w:t>
      </w:r>
      <w:r>
        <w:rPr>
          <w:lang w:val="en-GB"/>
        </w:rPr>
        <w:t xml:space="preserve">second </w:t>
      </w:r>
      <w:r>
        <w:rPr>
          <w:lang w:val="en-GB"/>
        </w:rPr>
        <w:t xml:space="preserve">gaf score of the </w:t>
      </w:r>
      <w:r>
        <w:rPr>
          <w:lang w:val="en-GB"/>
        </w:rPr>
        <w:t>9th</w:t>
      </w:r>
      <w:r>
        <w:rPr>
          <w:lang w:val="en-GB"/>
        </w:rPr>
        <w:t xml:space="preserve"> diagnosis assessment in the month)</w:t>
      </w:r>
    </w:p>
    <w:sectPr w:rsidR="00F7223D" w:rsidRPr="00494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2951"/>
    <w:multiLevelType w:val="hybridMultilevel"/>
    <w:tmpl w:val="C6D0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43"/>
    <w:rsid w:val="00083E50"/>
    <w:rsid w:val="0023245C"/>
    <w:rsid w:val="003D0243"/>
    <w:rsid w:val="004947B0"/>
    <w:rsid w:val="004A5EE0"/>
    <w:rsid w:val="004D5A21"/>
    <w:rsid w:val="005B1660"/>
    <w:rsid w:val="005D2089"/>
    <w:rsid w:val="005F19F8"/>
    <w:rsid w:val="006B4F0D"/>
    <w:rsid w:val="007A1820"/>
    <w:rsid w:val="0089043B"/>
    <w:rsid w:val="00A20F76"/>
    <w:rsid w:val="00AC6D39"/>
    <w:rsid w:val="00BC3779"/>
    <w:rsid w:val="00C4641C"/>
    <w:rsid w:val="00E71F94"/>
    <w:rsid w:val="00EC2FE6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66B5"/>
  <w15:chartTrackingRefBased/>
  <w15:docId w15:val="{381EC4DC-DA4C-421A-A077-9361041B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a">
    <w:name w:val="Stata"/>
    <w:basedOn w:val="NoSpacing"/>
    <w:link w:val="StataChar"/>
    <w:qFormat/>
    <w:rsid w:val="006B4F0D"/>
    <w:rPr>
      <w:rFonts w:ascii="Lucida Console" w:hAnsi="Lucida Console"/>
      <w:sz w:val="18"/>
      <w:szCs w:val="18"/>
    </w:rPr>
  </w:style>
  <w:style w:type="character" w:customStyle="1" w:styleId="StataChar">
    <w:name w:val="Stata Char"/>
    <w:basedOn w:val="DefaultParagraphFont"/>
    <w:link w:val="Stata"/>
    <w:rsid w:val="006B4F0D"/>
    <w:rPr>
      <w:rFonts w:ascii="Lucida Console" w:hAnsi="Lucida Console"/>
      <w:sz w:val="18"/>
      <w:szCs w:val="18"/>
    </w:rPr>
  </w:style>
  <w:style w:type="paragraph" w:styleId="NoSpacing">
    <w:name w:val="No Spacing"/>
    <w:uiPriority w:val="1"/>
    <w:qFormat/>
    <w:rsid w:val="006B4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AW.Hoogendoorn</dc:creator>
  <cp:keywords/>
  <dc:description/>
  <cp:lastModifiedBy>AW.Hoogendoorn</cp:lastModifiedBy>
  <cp:revision>5</cp:revision>
  <dcterms:created xsi:type="dcterms:W3CDTF">2020-10-29T12:45:00Z</dcterms:created>
  <dcterms:modified xsi:type="dcterms:W3CDTF">2020-11-12T11:08:00Z</dcterms:modified>
</cp:coreProperties>
</file>