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ind w:left="0" w:firstLine="0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   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848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480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Configure depth and color streams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rs.pipeline()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rs.config()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config.enable_device('220222066259')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.enable_device(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'151322061880'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.enable_stream(rs.stream.depth,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rs.format.z16,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.enable_stream(rs.stream.color,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rs.format.bgr8,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print("[INFO] start streaming...")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.start(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aligned_stream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rs.align(rs.stream.color)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alignment between color and depth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point_cloud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rs.pointcloud()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a stream of images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for i in range(50):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----- added from other method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current_pose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fa.get_pose()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pipeline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.wait_for_frames()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aligned_stream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.process(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.get_color_frame()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depth_frame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.get_depth_frame().as_depth_frame()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point_cloud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.calculate(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depth_frame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np.asanyarray(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.get_vertices()).view(np.float32).reshape(-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xyz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Convert images to numpy arrays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depth_image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np.asanyarray(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depth_frame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.get_data())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skip empty frames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np.any(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depth_image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depth"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continue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print("\n[INFO] found a valid depth frame")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np.asanyarray(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.get_data())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bw_image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cv2.cvtColor(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cv2.COLOR_BGR2GRAY)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camera parameters [fx, fy, cx, cy]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[realsense_intrinsics.fx, realsense_intrinsics.fy, realsense_intrinsics.cx, realsense_intrinsics.cy]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=cv2.waitKey(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(k==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Wait for the next set of frames from the camera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colorized = colorizer.process(frames)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Create save_to_ply object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ply = rs.save_to_ply(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"1.ply"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 options to the desired values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 this example we'll generate a textual PLY with normals (mesh is already created by default)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ply.set_option(rs.save_to_ply.option_ply_binary,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ply.set_option(rs.save_to_ply.option_ply_normals,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"Saving to 1.ply..."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Apply the processing block to the frameset which contains the depth frame and the texture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ply.process(colorized)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