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Screenshot 1 - </w:t>
      </w:r>
      <w:r w:rsidDel="00000000" w:rsidR="00000000" w:rsidRPr="00000000">
        <w:rPr>
          <w:rtl w:val="0"/>
        </w:rPr>
        <w:t xml:space="preserve">Variables listed at the first breakpoint at ticker = input</w:t>
      </w:r>
      <w:r w:rsidDel="00000000" w:rsidR="00000000" w:rsidRPr="00000000">
        <w:rPr/>
        <w:drawing>
          <wp:inline distB="114300" distT="114300" distL="114300" distR="114300">
            <wp:extent cx="6788694" cy="43980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8694" cy="439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Screenshot 2 - </w:t>
      </w:r>
      <w:r w:rsidDel="00000000" w:rsidR="00000000" w:rsidRPr="00000000">
        <w:rPr>
          <w:rtl w:val="0"/>
        </w:rPr>
        <w:t xml:space="preserve">Step into command, Ticker entered and the price of the stock was displayed and variables updated</w:t>
      </w:r>
      <w:r w:rsidDel="00000000" w:rsidR="00000000" w:rsidRPr="00000000">
        <w:rPr/>
        <w:drawing>
          <wp:inline distB="114300" distT="114300" distL="114300" distR="114300">
            <wp:extent cx="6624638" cy="428902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638" cy="4289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Screenshot 3 - </w:t>
      </w:r>
      <w:r w:rsidDel="00000000" w:rsidR="00000000" w:rsidRPr="00000000">
        <w:rPr>
          <w:rtl w:val="0"/>
        </w:rPr>
        <w:t xml:space="preserve">Progression through the program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6730686" cy="435768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0686" cy="4357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F">
    <w:pPr>
      <w:jc w:val="righ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0">
    <w:pPr>
      <w:jc w:val="right"/>
      <w:rPr/>
    </w:pPr>
    <w:r w:rsidDel="00000000" w:rsidR="00000000" w:rsidRPr="00000000">
      <w:rPr>
        <w:rtl w:val="0"/>
      </w:rPr>
      <w:t xml:space="preserve">Austin Wiant</w:t>
    </w:r>
  </w:p>
  <w:p w:rsidR="00000000" w:rsidDel="00000000" w:rsidP="00000000" w:rsidRDefault="00000000" w:rsidRPr="00000000" w14:paraId="00000021">
    <w:pPr>
      <w:jc w:val="right"/>
      <w:rPr/>
    </w:pPr>
    <w:r w:rsidDel="00000000" w:rsidR="00000000" w:rsidRPr="00000000">
      <w:rPr>
        <w:rtl w:val="0"/>
      </w:rPr>
      <w:t xml:space="preserve">Module 2.2</w:t>
    </w:r>
  </w:p>
  <w:p w:rsidR="00000000" w:rsidDel="00000000" w:rsidP="00000000" w:rsidRDefault="00000000" w:rsidRPr="00000000" w14:paraId="00000022">
    <w:pPr>
      <w:jc w:val="right"/>
      <w:rPr/>
    </w:pPr>
    <w:r w:rsidDel="00000000" w:rsidR="00000000" w:rsidRPr="00000000">
      <w:rPr>
        <w:rtl w:val="0"/>
      </w:rPr>
      <w:t xml:space="preserve">CSD-325</w:t>
    </w:r>
  </w:p>
  <w:p w:rsidR="00000000" w:rsidDel="00000000" w:rsidP="00000000" w:rsidRDefault="00000000" w:rsidRPr="00000000" w14:paraId="00000023">
    <w:pPr>
      <w:jc w:val="right"/>
      <w:rPr/>
    </w:pPr>
    <w:r w:rsidDel="00000000" w:rsidR="00000000" w:rsidRPr="00000000">
      <w:rPr>
        <w:rtl w:val="0"/>
      </w:rPr>
      <w:t xml:space="preserve">1/12/2025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