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A1784F" w14:textId="521431C1" w:rsidR="00194FDC" w:rsidRPr="005417E0" w:rsidRDefault="008838D4" w:rsidP="00BE1A48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 w:rsidRPr="005417E0">
        <w:rPr>
          <w:rFonts w:asciiTheme="minorHAnsi" w:eastAsia="Calibri" w:hAnsiTheme="minorHAnsi" w:cs="Segoe UI"/>
          <w:b/>
          <w:color w:val="005A96"/>
          <w:sz w:val="28"/>
          <w:szCs w:val="28"/>
        </w:rPr>
        <w:t>all officer selection</w:t>
      </w:r>
      <w:r w:rsidR="00194FDC" w:rsidRPr="005417E0">
        <w:rPr>
          <w:rFonts w:asciiTheme="minorHAnsi" w:eastAsia="Calibri" w:hAnsiTheme="minorHAnsi" w:cs="Segoe UI"/>
          <w:b/>
          <w:color w:val="005A96"/>
          <w:sz w:val="28"/>
          <w:szCs w:val="28"/>
        </w:rPr>
        <w:t xml:space="preserve">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F8021F" w:rsidRPr="00F8021F" w14:paraId="6003747D" w14:textId="77777777" w:rsidTr="004B2227">
        <w:trPr>
          <w:trHeight w:val="562"/>
        </w:trPr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24915A37" w14:textId="77777777" w:rsidR="00160809" w:rsidRPr="00F8021F" w:rsidRDefault="00160809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F8021F">
              <w:rPr>
                <w:rFonts w:cs="Segoe UI"/>
                <w:b/>
                <w:color w:val="FFFFFF" w:themeColor="background1"/>
              </w:rPr>
              <w:t>Criteria #1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73EAD45" w14:textId="77777777" w:rsidR="00160809" w:rsidRPr="00F8021F" w:rsidRDefault="00160809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F8021F">
              <w:rPr>
                <w:rFonts w:eastAsia="Calibri" w:cs="Segoe UI"/>
                <w:b/>
                <w:color w:val="FFFFFF" w:themeColor="background1"/>
              </w:rPr>
              <w:t>Embraces Barr’s values, culture, strategies, and consulting and business models and contributes to constructive change</w:t>
            </w:r>
            <w:r w:rsidR="00C36392">
              <w:rPr>
                <w:rFonts w:eastAsia="Calibri"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3A8A203C" w14:textId="77777777" w:rsidR="00160809" w:rsidRPr="00F8021F" w:rsidRDefault="00160809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F8021F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1A70BC" w:rsidRPr="00A32690" w14:paraId="6EB2C360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7F98BF51" w14:textId="77777777" w:rsidR="001A70BC" w:rsidRPr="00E2762C" w:rsidRDefault="001A70BC" w:rsidP="00623718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21F07373" w14:textId="77777777" w:rsidR="001A70BC" w:rsidRDefault="001A70BC" w:rsidP="00623718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Demonstrates behaviors consistent with our core and foundational values</w:t>
            </w:r>
            <w:r>
              <w:rPr>
                <w:rFonts w:eastAsia="Calibri" w:cs="Segoe UI"/>
              </w:rPr>
              <w:t xml:space="preserve"> (exceptional client service, acting as owners, collaborative consulting)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AF1F0E1" w14:textId="7703FDB7" w:rsidR="001A70BC" w:rsidRPr="00160809" w:rsidRDefault="006F6499" w:rsidP="001A70BC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3576554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>
              <w:rPr>
                <w:rFonts w:cs="Segoe UI"/>
                <w:sz w:val="16"/>
                <w:szCs w:val="16"/>
              </w:rPr>
              <w:t xml:space="preserve"> A  </w:t>
            </w:r>
            <w:r w:rsidR="00AA1FA1">
              <w:rPr>
                <w:rFonts w:cs="Segoe UI"/>
                <w:sz w:val="16"/>
                <w:szCs w:val="16"/>
              </w:rPr>
              <w:t xml:space="preserve"> </w:t>
            </w:r>
            <w:r w:rsidR="001A70BC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 xml:space="preserve"> </w:t>
            </w:r>
            <w:r w:rsidR="001A70BC">
              <w:rPr>
                <w:rFonts w:cs="Segoe UI"/>
                <w:sz w:val="16"/>
                <w:szCs w:val="16"/>
              </w:rPr>
              <w:t xml:space="preserve">  </w:t>
            </w:r>
            <w:sdt>
              <w:sdtPr>
                <w:rPr>
                  <w:rFonts w:cs="Segoe UI"/>
                  <w:sz w:val="16"/>
                  <w:szCs w:val="16"/>
                </w:rPr>
                <w:id w:val="6270472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A70BC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>
              <w:rPr>
                <w:rFonts w:cs="Segoe UI"/>
                <w:sz w:val="16"/>
                <w:szCs w:val="16"/>
              </w:rPr>
              <w:t xml:space="preserve"> B  </w:t>
            </w:r>
            <w:r w:rsidR="00AA1FA1">
              <w:rPr>
                <w:rFonts w:cs="Segoe UI"/>
                <w:sz w:val="16"/>
                <w:szCs w:val="16"/>
              </w:rPr>
              <w:t xml:space="preserve">   </w:t>
            </w:r>
            <w:r w:rsidR="001A70BC">
              <w:rPr>
                <w:rFonts w:cs="Segoe UI"/>
                <w:sz w:val="16"/>
                <w:szCs w:val="16"/>
              </w:rPr>
              <w:t xml:space="preserve">  </w:t>
            </w:r>
            <w:sdt>
              <w:sdtPr>
                <w:rPr>
                  <w:rFonts w:cs="Segoe UI"/>
                  <w:sz w:val="16"/>
                  <w:szCs w:val="16"/>
                </w:rPr>
                <w:id w:val="13642476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A70BC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>
              <w:rPr>
                <w:rFonts w:cs="Segoe UI"/>
                <w:sz w:val="16"/>
                <w:szCs w:val="16"/>
              </w:rPr>
              <w:t xml:space="preserve"> C  </w:t>
            </w:r>
            <w:r w:rsidR="00AA1FA1">
              <w:rPr>
                <w:rFonts w:cs="Segoe UI"/>
                <w:sz w:val="16"/>
                <w:szCs w:val="16"/>
              </w:rPr>
              <w:t xml:space="preserve">   </w:t>
            </w:r>
            <w:r w:rsidR="001A70BC">
              <w:rPr>
                <w:rFonts w:cs="Segoe UI"/>
                <w:sz w:val="16"/>
                <w:szCs w:val="16"/>
              </w:rPr>
              <w:t xml:space="preserve">  </w:t>
            </w:r>
            <w:sdt>
              <w:sdtPr>
                <w:rPr>
                  <w:rFonts w:cs="Segoe UI"/>
                  <w:sz w:val="16"/>
                  <w:szCs w:val="16"/>
                </w:rPr>
                <w:id w:val="10601362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A70BC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1A70BC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1EE1E068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AFE1955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611EBB9A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 xml:space="preserve">Operates consistent with our strategic plan, policies, and other published understandings that represent our shared expectations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AAC203" w14:textId="7041FA73" w:rsidR="00AA1FA1" w:rsidRPr="00160809" w:rsidRDefault="006F6499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8119925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9674319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667600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527004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4AA9AC9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A6ABE29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C0E1691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 xml:space="preserve">Demonstrates loyalty to colleagues and the company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AB60A01" w14:textId="4C14C2C3" w:rsidR="00AA1FA1" w:rsidRPr="00160809" w:rsidRDefault="006F6499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4360290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09616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868745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3811375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AEDA849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000E35E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D1F5887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Treats all colleagues respectfully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044D009" w14:textId="085681B8" w:rsidR="00AA1FA1" w:rsidRPr="00160809" w:rsidRDefault="006F6499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1626550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7007141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299367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7282363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A9D6FA6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A5DE025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E6CCD4D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Is trustworthy and appropriately extends trust to others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CBB5AF7" w14:textId="1BD96BDE" w:rsidR="00AA1FA1" w:rsidRPr="00160809" w:rsidRDefault="006F6499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3794441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304125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7674963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612091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2B154124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4D11CCD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54ADB16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 xml:space="preserve">Demonstrates understanding of the business of professional consulting and our business model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82EEBB5" w14:textId="0739D66B" w:rsidR="00AA1FA1" w:rsidRPr="00160809" w:rsidRDefault="006F6499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21330447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982410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5888534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229474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3369C0BA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970D95E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94FDC71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Contributes to our collective reputation in all interactions with stakeholders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382FE7C" w14:textId="40F3845A" w:rsidR="00AA1FA1" w:rsidRPr="00160809" w:rsidRDefault="006F6499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8217767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478535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7136149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4095818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73BA23F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7B1365B3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323184D5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  <w:noProof/>
              </w:rPr>
              <w:t>Is a good steward of the shared financial resources and works to provide value in every activity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80B05" w14:textId="1DB6171F" w:rsidR="00AA1FA1" w:rsidRPr="00160809" w:rsidRDefault="006F6499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9742550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5165416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7286079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5330732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BB7B2B" w:rsidRPr="00EB1C90" w14:paraId="773E191F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0795F3EF" w14:textId="77777777" w:rsidR="00BB7B2B" w:rsidRPr="00EB1C90" w:rsidRDefault="00BB7B2B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#2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1EBBC755" w14:textId="77777777" w:rsidR="00BB7B2B" w:rsidRPr="00EB1C90" w:rsidRDefault="000D0E21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Exercises good judgment and courage</w:t>
            </w:r>
            <w:r w:rsidR="00EB1C90">
              <w:rPr>
                <w:rFonts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24DAC180" w14:textId="77777777" w:rsidR="00BB7B2B" w:rsidRPr="00EB1C90" w:rsidRDefault="00BB7B2B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7F096F" w:rsidRPr="00A32690" w14:paraId="55C0A8DF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456C15C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2F44AD15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Thoughtful and sound decision making using good judgment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1DBBBCE" w14:textId="1F61429B" w:rsidR="007F096F" w:rsidRPr="00160809" w:rsidRDefault="006F6499" w:rsidP="007F09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4942733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2052437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5741179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173346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12F7205F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B1B6773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55C8AF5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Is accountable and ensures accountability in others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E0CFA9D" w14:textId="77B3A94A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0654019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93415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709060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4044815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14CD81A6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DA18CFE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9AAB3C2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Diplomatically confronts and resolves difficult situations and supports others who do the same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CA79A0C" w14:textId="453C36EF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6803831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316500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6835676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4830421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03D9F49C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AF37521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58E132D3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Applies appropriate financial stewardship, risk-taking, and management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EA966CF" w14:textId="03A91414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2836239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6006374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5813783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735000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2725EE76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B89BD3E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E2DD2AF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Champions ideas or positions despite dissent or political risk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A151DD2" w14:textId="0BD47308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267225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4145791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1972298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5217767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EB1C90" w:rsidRPr="00EB1C90" w14:paraId="013C4701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1F17E64F" w14:textId="77777777" w:rsidR="00906C08" w:rsidRPr="00EB1C90" w:rsidRDefault="00906C08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#3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2EB3685" w14:textId="77777777" w:rsidR="00906C08" w:rsidRPr="00EB1C90" w:rsidRDefault="00906C08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Provides strategic thinking and leadership in area of practice or responsibility</w:t>
            </w:r>
            <w:r w:rsidR="00EB1C90">
              <w:rPr>
                <w:rFonts w:eastAsia="Calibri"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449773A4" w14:textId="77777777" w:rsidR="00906C08" w:rsidRPr="00EB1C90" w:rsidRDefault="00906C08" w:rsidP="00751237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7F096F" w:rsidRPr="00A32690" w14:paraId="5E50211B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007C9E79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47D848C5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ontributes skills and leadership to planning and executing company programs and initiatives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3F08CA3" w14:textId="0D616C1E" w:rsidR="007F096F" w:rsidRPr="00160809" w:rsidRDefault="006F6499" w:rsidP="007F09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6211495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712206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9745146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2881211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65033971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312E51F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6ECA7B5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T</w:t>
            </w:r>
            <w:r w:rsidRPr="0019093E">
              <w:rPr>
                <w:rFonts w:eastAsia="Calibri" w:cs="Segoe UI"/>
              </w:rPr>
              <w:t>hinks strategically and garners internal support to confirm strategies and potential impacts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C4F3077" w14:textId="6967CBF4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5469439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7265635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600655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315008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3A560CD1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7BF99B0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C77D586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emonstrates appropriate technical approaches and quality control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B41E75F" w14:textId="1DC9D318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1183576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699676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7822381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7146940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20C76907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2367795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E9657CF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emonstrates effective communication and presentation skills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A7B21AB" w14:textId="7089BFA6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9830807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396998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7886688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29462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5DE59FC7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D14E519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5A5A25C" w14:textId="77777777" w:rsidR="007F096F" w:rsidRDefault="007F096F" w:rsidP="007F096F">
            <w:pPr>
              <w:pStyle w:val="ListParagraph"/>
              <w:keepNext/>
              <w:numPr>
                <w:ilvl w:val="0"/>
                <w:numId w:val="17"/>
              </w:num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ppropriately applies subject matter expertise and experience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8B2C969" w14:textId="40EC35F4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523844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0296109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733950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179815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EB1C90" w:rsidRPr="00EB1C90" w14:paraId="3657A040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55963A63" w14:textId="77777777" w:rsidR="00906C08" w:rsidRPr="00EB1C90" w:rsidRDefault="00906C08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F754AE" w:rsidRPr="00EB1C90">
              <w:rPr>
                <w:rFonts w:cs="Segoe UI"/>
                <w:b/>
                <w:color w:val="FFFFFF" w:themeColor="background1"/>
              </w:rPr>
              <w:t>4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F4AD49B" w14:textId="77777777" w:rsidR="00906C08" w:rsidRPr="00EB1C90" w:rsidRDefault="00CF307A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Helps develop talent and helps colleagues reach full potential</w:t>
            </w:r>
            <w:r w:rsidR="0058578E">
              <w:rPr>
                <w:rFonts w:eastAsia="Calibri"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74CB4D0B" w14:textId="77777777" w:rsidR="00906C08" w:rsidRPr="00EB1C90" w:rsidRDefault="00906C08" w:rsidP="00751237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7F096F" w:rsidRPr="00A32690" w14:paraId="36FD7EDF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5AAB7776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7F12DD41" w14:textId="77777777" w:rsidR="007F096F" w:rsidRPr="00F754AE" w:rsidRDefault="007F096F" w:rsidP="007F096F">
            <w:pPr>
              <w:keepNext/>
              <w:numPr>
                <w:ilvl w:val="0"/>
                <w:numId w:val="21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 xml:space="preserve">emonstrated ability to teach and mentor less experienced employees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709332F" w14:textId="711318F0" w:rsidR="007F096F" w:rsidRPr="00160809" w:rsidRDefault="006F6499" w:rsidP="007F09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573569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7487795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0750790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9172498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2E880305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5F900F6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CA6AFF1" w14:textId="77777777" w:rsidR="007F096F" w:rsidRPr="00F754AE" w:rsidRDefault="007F096F" w:rsidP="007F096F">
            <w:pPr>
              <w:keepNext/>
              <w:numPr>
                <w:ilvl w:val="0"/>
                <w:numId w:val="21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E</w:t>
            </w:r>
            <w:r w:rsidRPr="0019093E">
              <w:rPr>
                <w:rFonts w:eastAsia="Calibri" w:cs="Segoe UI"/>
              </w:rPr>
              <w:t>ffectively coaches employees, formally and/or informally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E549941" w14:textId="13DB4286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1551322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111048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9425711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9540551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59F71472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2E89755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0025A6B" w14:textId="77777777" w:rsidR="007F096F" w:rsidRDefault="007F096F" w:rsidP="007F096F">
            <w:pPr>
              <w:pStyle w:val="ListParagraph"/>
              <w:keepNext/>
              <w:numPr>
                <w:ilvl w:val="0"/>
                <w:numId w:val="21"/>
              </w:numPr>
            </w:pPr>
            <w:r>
              <w:rPr>
                <w:rFonts w:eastAsia="Calibri" w:cs="Segoe UI"/>
              </w:rPr>
              <w:t>H</w:t>
            </w:r>
            <w:r w:rsidRPr="0019093E">
              <w:rPr>
                <w:rFonts w:eastAsia="Calibri" w:cs="Segoe UI"/>
              </w:rPr>
              <w:t>elps others align their career development goals with company objectives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3AE8A2A" w14:textId="255FBF9D" w:rsidR="007F096F" w:rsidRPr="00160809" w:rsidRDefault="006F6499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8967435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93366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3762792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4096729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</w:tbl>
    <w:p w14:paraId="407B739D" w14:textId="77777777" w:rsidR="006F6499" w:rsidRPr="004B2227" w:rsidRDefault="006F6499" w:rsidP="006F6499">
      <w:pPr>
        <w:tabs>
          <w:tab w:val="left" w:pos="1740"/>
        </w:tabs>
        <w:rPr>
          <w:rFonts w:asciiTheme="minorHAnsi" w:eastAsia="Calibri" w:hAnsiTheme="minorHAnsi" w:cs="Segoe UI"/>
          <w:b/>
          <w:color w:val="005A96"/>
          <w:sz w:val="16"/>
          <w:szCs w:val="16"/>
        </w:rPr>
      </w:pPr>
      <w:r>
        <w:rPr>
          <w:rFonts w:eastAsia="Calibri" w:cs="Segoe UI"/>
        </w:rPr>
        <w:t xml:space="preserve"> </w:t>
      </w:r>
      <w:r w:rsidRPr="00BE4282">
        <w:rPr>
          <w:rFonts w:eastAsia="Calibri" w:cs="Segoe UI"/>
          <w:sz w:val="24"/>
        </w:rPr>
        <w:t xml:space="preserve"> </w:t>
      </w:r>
      <w:r w:rsidRPr="002227E4">
        <w:rPr>
          <w:rFonts w:eastAsia="Calibri" w:cs="Segoe UI"/>
        </w:rPr>
        <w:t xml:space="preserve"> </w:t>
      </w:r>
      <w:r w:rsidRPr="00623718">
        <w:rPr>
          <w:rFonts w:eastAsia="Calibri" w:cs="Segoe UI"/>
          <w:sz w:val="16"/>
          <w:szCs w:val="16"/>
        </w:rPr>
        <w:t>Rating Scale  A – excellent, strength area; B – good, some room for improvement; C – acceptable, room for growth or outside normal practice; F-unacceptable</w:t>
      </w:r>
    </w:p>
    <w:p w14:paraId="12BA4B4C" w14:textId="77777777" w:rsidR="006F6499" w:rsidRDefault="006F6499" w:rsidP="00DF50F5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</w:p>
    <w:p w14:paraId="3CD7EDE2" w14:textId="77777777" w:rsidR="006F6499" w:rsidRDefault="006F6499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</w:p>
    <w:p w14:paraId="57BA9389" w14:textId="0FE7709D" w:rsidR="00792A84" w:rsidRDefault="001631BF" w:rsidP="00DF50F5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principal</w:t>
      </w:r>
      <w:r w:rsidR="00167347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t xml:space="preserve"> vice president </w:t>
      </w:r>
      <w:r w:rsidR="00C50CAF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t>– specific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EB1C90" w:rsidRPr="00EB1C90" w14:paraId="585406B8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2BBAE04A" w14:textId="77777777" w:rsidR="00DF50F5" w:rsidRPr="00EB1C90" w:rsidRDefault="00DF50F5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#1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3B3B317A" w14:textId="77777777" w:rsidR="00DF50F5" w:rsidRPr="00EB1C90" w:rsidRDefault="00DF50F5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Provides effective project leadership and application of best project management practices</w:t>
            </w:r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68E5F0CE" w14:textId="77777777" w:rsidR="00DF50F5" w:rsidRPr="00EB1C90" w:rsidRDefault="00DF50F5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C10F6F" w:rsidRPr="00A32690" w14:paraId="1CAD84C4" w14:textId="77777777" w:rsidTr="00315A8D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A92B2A9" w14:textId="77777777" w:rsidR="00C10F6F" w:rsidRPr="00E2762C" w:rsidRDefault="00C10F6F" w:rsidP="00C10F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58DCD3DC" w14:textId="77777777" w:rsidR="00C10F6F" w:rsidRPr="00DF50F5" w:rsidRDefault="00C10F6F" w:rsidP="00C10F6F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ppropriate technical approaches and quality control on projects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2734F15" w14:textId="5234EB01" w:rsidR="00C10F6F" w:rsidRPr="00160809" w:rsidRDefault="006F6499" w:rsidP="00C10F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0577644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8863637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4215400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8609772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C10F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98B0A6F" w14:textId="77777777" w:rsidTr="002817CA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7CB0628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52B80ACA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U</w:t>
            </w:r>
            <w:r w:rsidRPr="0019093E">
              <w:rPr>
                <w:rFonts w:eastAsia="Calibri" w:cs="Segoe UI"/>
              </w:rPr>
              <w:t>nderstanding of project risks and use of appropriate mitigation measures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D935E08" w14:textId="26E64E3A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3930232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371388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978902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9683980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E92DF72" w14:textId="77777777" w:rsidTr="00D2172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61C20A3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01CDEAA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E</w:t>
            </w:r>
            <w:r w:rsidRPr="0019093E">
              <w:rPr>
                <w:rFonts w:eastAsia="Calibri" w:cs="Segoe UI"/>
              </w:rPr>
              <w:t>ffective change management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B4559CD" w14:textId="6FD320E2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6601559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9251431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0252395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0875847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7FF0EA0A" w14:textId="77777777" w:rsidTr="001E4934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392E751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55C0CC2A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E</w:t>
            </w:r>
            <w:r w:rsidRPr="0019093E">
              <w:rPr>
                <w:rFonts w:eastAsia="Calibri" w:cs="Segoe UI"/>
              </w:rPr>
              <w:t>ffective leadership of high performing teams and positive staff experiences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529CED8" w14:textId="42269242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5915903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145660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2262114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6462791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26A95C37" w14:textId="77777777" w:rsidTr="00642666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84F7CF7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7C79E8F7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S</w:t>
            </w:r>
            <w:r w:rsidRPr="0019093E">
              <w:rPr>
                <w:rFonts w:eastAsia="Calibri" w:cs="Segoe UI"/>
              </w:rPr>
              <w:t xml:space="preserve">afe projects free of preventable incidents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F9EB598" w14:textId="39DED856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1821173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563868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5272423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9704396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49179386" w14:textId="77777777" w:rsidTr="00E317B3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A437535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8F45A2F" w14:textId="77777777" w:rsidR="002B68C2" w:rsidRDefault="002B68C2" w:rsidP="002B68C2">
            <w:pPr>
              <w:pStyle w:val="ListParagraph"/>
              <w:keepNext/>
              <w:numPr>
                <w:ilvl w:val="0"/>
                <w:numId w:val="24"/>
              </w:numPr>
            </w:pPr>
            <w:r>
              <w:rPr>
                <w:rFonts w:eastAsia="Calibri" w:cs="Segoe UI"/>
              </w:rPr>
              <w:t>P</w:t>
            </w:r>
            <w:r w:rsidRPr="0019093E">
              <w:rPr>
                <w:rFonts w:eastAsia="Calibri" w:cs="Segoe UI"/>
              </w:rPr>
              <w:t>ositive financial performance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7851F88" w14:textId="449E65DF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7823681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6950690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548127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6196778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EB1C90" w:rsidRPr="00EB1C90" w14:paraId="7DA5374F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6EB72A20" w14:textId="77777777" w:rsidR="00DF50F5" w:rsidRPr="00EB1C90" w:rsidRDefault="00DF50F5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93015F" w:rsidRPr="00EB1C90">
              <w:rPr>
                <w:rFonts w:cs="Segoe UI"/>
                <w:b/>
                <w:color w:val="FFFFFF" w:themeColor="background1"/>
              </w:rPr>
              <w:t>2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03D7FB40" w14:textId="77777777" w:rsidR="00DF50F5" w:rsidRPr="00EB1C90" w:rsidRDefault="0093015F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Develops and maintains strong client relationships</w:t>
            </w:r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0FCE6FD7" w14:textId="77777777" w:rsidR="00DF50F5" w:rsidRPr="00EB1C90" w:rsidRDefault="00DF50F5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2B68C2" w:rsidRPr="00A32690" w14:paraId="25C40812" w14:textId="77777777" w:rsidTr="008C7656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4647D858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4D43918B" w14:textId="77777777" w:rsidR="002B68C2" w:rsidRPr="0093015F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U</w:t>
            </w:r>
            <w:r w:rsidRPr="0019093E">
              <w:rPr>
                <w:rFonts w:eastAsia="Calibri" w:cs="Segoe UI"/>
              </w:rPr>
              <w:t>nderstanding and attention to client’s needs and satisfaction of client requirements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6FC3D2F" w14:textId="7468E7E9" w:rsidR="002B68C2" w:rsidRPr="00160809" w:rsidRDefault="006F6499" w:rsidP="002B68C2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8762201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522629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3826806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5138396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0A2D8ED8" w14:textId="77777777" w:rsidTr="008E0915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C7665C4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52AF822" w14:textId="77777777" w:rsidR="002B68C2" w:rsidRPr="0093015F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lients consistently reach out them and view them as a trusted advisor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CD24853" w14:textId="57F50D34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824219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3792805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9465079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0449807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456AF8A3" w14:textId="77777777" w:rsidTr="00497715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0CD9D28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3B12D336" w14:textId="77777777" w:rsidR="002B68C2" w:rsidRPr="00247CEE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H</w:t>
            </w:r>
            <w:r w:rsidRPr="0019093E">
              <w:rPr>
                <w:rFonts w:eastAsia="Calibri" w:cs="Segoe UI"/>
              </w:rPr>
              <w:t>as shown a continuous increase in client relationships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20C8584" w14:textId="74ADDDB6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694174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4185191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843972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8721137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125A697F" w14:textId="77777777" w:rsidTr="002D525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3D15D55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01F650BD" w14:textId="77777777" w:rsidR="002B68C2" w:rsidRPr="00247CEE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lient relationships lasting an extended period of time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3C5B26A" w14:textId="0A08F2F8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7071719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044174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0059876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9016685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7F026879" w14:textId="77777777" w:rsidTr="005B2DDE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18DF093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D52FD29" w14:textId="77777777" w:rsidR="002B68C2" w:rsidRPr="00247CEE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lient relationships that grow into multiple projects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373DD6D" w14:textId="7AF728DA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6833993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940308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6854425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4857563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04AA0F45" w14:textId="77777777" w:rsidTr="005029EA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A6EEDE9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CA9B22D" w14:textId="77777777" w:rsidR="002B68C2" w:rsidRDefault="002B68C2" w:rsidP="002B68C2">
            <w:pPr>
              <w:pStyle w:val="ListParagraph"/>
              <w:keepNext/>
              <w:numPr>
                <w:ilvl w:val="0"/>
                <w:numId w:val="28"/>
              </w:num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evelops new clients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578C1A8" w14:textId="2B251151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053172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4717142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587293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9698182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EB1C90" w:rsidRPr="00EB1C90" w14:paraId="390BA158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5BEF0F2E" w14:textId="77777777" w:rsidR="0093015F" w:rsidRPr="00EB1C90" w:rsidRDefault="0093015F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F103A0" w:rsidRPr="00EB1C90">
              <w:rPr>
                <w:rFonts w:cs="Segoe UI"/>
                <w:b/>
                <w:color w:val="FFFFFF" w:themeColor="background1"/>
              </w:rPr>
              <w:t>3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D264E8B" w14:textId="77777777" w:rsidR="0093015F" w:rsidRPr="00EB1C90" w:rsidRDefault="00F103A0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Develops strategies that result in successful client pursuits and engagements</w:t>
            </w:r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41A02DD8" w14:textId="77777777" w:rsidR="0093015F" w:rsidRPr="00EB1C90" w:rsidRDefault="0093015F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2B68C2" w:rsidRPr="00A32690" w14:paraId="2755076F" w14:textId="77777777" w:rsidTr="008B5040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0E3979B3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4DFE7B81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ppropriate planning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9680A03" w14:textId="45C6BFEF" w:rsidR="002B68C2" w:rsidRPr="00160809" w:rsidRDefault="006F6499" w:rsidP="002B68C2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195074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7778697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960265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838275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5D29B19" w14:textId="77777777" w:rsidTr="0007271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040AE7FF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3172DDBB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evelops strategies and approaches that result in successful proposals and projects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733B5D0" w14:textId="75DFEF57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777851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5209345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685591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7460082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2FB3ED75" w14:textId="77777777" w:rsidTr="00137436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B94D0D7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71CC23D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I</w:t>
            </w:r>
            <w:r w:rsidRPr="0019093E">
              <w:rPr>
                <w:rFonts w:eastAsia="Calibri" w:cs="Segoe UI"/>
              </w:rPr>
              <w:t>s able to discern and satisfy client’s needs and requirements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A801BB6" w14:textId="0EA5E6CA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4404809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3864913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334130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549032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24B6E00B" w14:textId="77777777" w:rsidTr="00FE743E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4A98144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5D0C66D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S</w:t>
            </w:r>
            <w:r w:rsidRPr="0019093E">
              <w:rPr>
                <w:rFonts w:eastAsia="Calibri" w:cs="Segoe UI"/>
              </w:rPr>
              <w:t>uccessfully sells new services and penetrates our desired markets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A366B15" w14:textId="3B817131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4555324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69751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528158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9701333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67E0BBA3" w14:textId="77777777" w:rsidTr="00353012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6BDD08D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0AF680CD" w14:textId="77777777" w:rsidR="002B68C2" w:rsidRDefault="002B68C2" w:rsidP="002B68C2">
            <w:pPr>
              <w:pStyle w:val="ListParagraph"/>
              <w:keepNext/>
              <w:numPr>
                <w:ilvl w:val="0"/>
                <w:numId w:val="33"/>
              </w:numPr>
            </w:pPr>
            <w:r>
              <w:rPr>
                <w:rFonts w:eastAsia="Calibri" w:cs="Segoe UI"/>
              </w:rPr>
              <w:t>S</w:t>
            </w:r>
            <w:r w:rsidRPr="0019093E">
              <w:rPr>
                <w:rFonts w:eastAsia="Calibri" w:cs="Segoe UI"/>
              </w:rPr>
              <w:t>uccessfully pursues new clients and project opportunities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37C0536" w14:textId="3FBAA5E2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411260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3339740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770767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7481129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EB1C90" w:rsidRPr="00EB1C90" w14:paraId="2F6489AB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3B6A2D36" w14:textId="77777777" w:rsidR="0093015F" w:rsidRPr="00EB1C90" w:rsidRDefault="0093015F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A929E9" w:rsidRPr="00EB1C90">
              <w:rPr>
                <w:rFonts w:cs="Segoe UI"/>
                <w:b/>
                <w:color w:val="FFFFFF" w:themeColor="background1"/>
              </w:rPr>
              <w:t>4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35552CD" w14:textId="77777777" w:rsidR="0093015F" w:rsidRPr="00EB1C90" w:rsidRDefault="00A929E9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Contributes to strengthening and building our business by leveraging staff to obtain and deliver projects</w:t>
            </w:r>
            <w:r w:rsidR="00026425">
              <w:rPr>
                <w:rFonts w:eastAsia="Calibri" w:cs="Segoe UI"/>
                <w:b/>
                <w:color w:val="FFFFFF" w:themeColor="background1"/>
              </w:rPr>
              <w:t xml:space="preserve">  </w:t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2B5678C9" w14:textId="77777777" w:rsidR="0093015F" w:rsidRPr="00EB1C90" w:rsidRDefault="0093015F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2B68C2" w:rsidRPr="00A32690" w14:paraId="4A08DA93" w14:textId="77777777" w:rsidTr="001C41E2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3F022602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5079001B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T</w:t>
            </w:r>
            <w:r w:rsidRPr="0019093E">
              <w:rPr>
                <w:rFonts w:eastAsia="Calibri" w:cs="Segoe UI"/>
              </w:rPr>
              <w:t>raining staff to be consultants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DBDF0D" w14:textId="1F13A760" w:rsidR="002B68C2" w:rsidRPr="00160809" w:rsidRDefault="006F6499" w:rsidP="002B68C2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2050023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844524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0153545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3250580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102CC06E" w14:textId="77777777" w:rsidTr="009B0718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0B6261F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76E1629A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U</w:t>
            </w:r>
            <w:r w:rsidRPr="0019093E">
              <w:rPr>
                <w:rFonts w:eastAsia="Calibri" w:cs="Segoe UI"/>
              </w:rPr>
              <w:t xml:space="preserve">nderstanding of, and ability to cross-sell, all of the services that we can offer throughout the Company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2193B7" w14:textId="6ED2783B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6095007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3279042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8334835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505936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06B6D266" w14:textId="77777777" w:rsidTr="009B692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FDEF37C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72FA660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bility to bring together staff from throughout the Company and work on teams across geographic and business unit boundaries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A47FCB8" w14:textId="2893BC6F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9179106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2824223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9364756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2968041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699E3544" w14:textId="77777777" w:rsidTr="004D11D3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EB24555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081AA327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I</w:t>
            </w:r>
            <w:r w:rsidRPr="0019093E">
              <w:rPr>
                <w:rFonts w:eastAsia="Calibri" w:cs="Segoe UI"/>
              </w:rPr>
              <w:t>ncreasing revenue under management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63EFDDE" w14:textId="38412A0C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9230868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6769360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1409138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1193776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58B44B9" w14:textId="77777777" w:rsidTr="00E814CA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756E6936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7C731F5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L</w:t>
            </w:r>
            <w:r w:rsidRPr="0019093E">
              <w:rPr>
                <w:rFonts w:eastAsia="Calibri" w:cs="Segoe UI"/>
              </w:rPr>
              <w:t>eading successful proposal or project expansion efforts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C34180B" w14:textId="00C092FC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8442782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89577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3802385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679202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541EFABC" w14:textId="77777777" w:rsidTr="00920847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AD8482C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6558718" w14:textId="77777777" w:rsidR="002B68C2" w:rsidRDefault="002B68C2" w:rsidP="002B68C2">
            <w:pPr>
              <w:pStyle w:val="ListParagraph"/>
              <w:keepNext/>
              <w:numPr>
                <w:ilvl w:val="0"/>
                <w:numId w:val="38"/>
              </w:numPr>
            </w:pPr>
            <w:r>
              <w:rPr>
                <w:rFonts w:eastAsia="Calibri" w:cs="Segoe UI"/>
              </w:rPr>
              <w:t>L</w:t>
            </w:r>
            <w:r w:rsidRPr="0019093E">
              <w:rPr>
                <w:rFonts w:eastAsia="Calibri" w:cs="Segoe UI"/>
              </w:rPr>
              <w:t>eading service development or geographic expansion initiatives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FE876B6" w14:textId="0084EA48" w:rsidR="002B68C2" w:rsidRPr="00160809" w:rsidRDefault="006F6499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078662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040442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0834855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194570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</w:tbl>
    <w:p w14:paraId="59EB09DA" w14:textId="2ACA6F11" w:rsidR="00DF50F5" w:rsidRPr="004B2227" w:rsidRDefault="006F6499" w:rsidP="00576CBC">
      <w:pPr>
        <w:tabs>
          <w:tab w:val="left" w:pos="1740"/>
        </w:tabs>
        <w:rPr>
          <w:rFonts w:asciiTheme="minorHAnsi" w:eastAsia="Calibri" w:hAnsiTheme="minorHAnsi" w:cs="Segoe UI"/>
          <w:b/>
          <w:color w:val="005A96"/>
          <w:sz w:val="16"/>
          <w:szCs w:val="16"/>
        </w:rPr>
      </w:pPr>
      <w:r>
        <w:rPr>
          <w:rFonts w:eastAsia="Calibri" w:cs="Segoe UI"/>
        </w:rPr>
        <w:t xml:space="preserve"> </w:t>
      </w:r>
      <w:r w:rsidRPr="00BE4282">
        <w:rPr>
          <w:rFonts w:eastAsia="Calibri" w:cs="Segoe UI"/>
          <w:sz w:val="24"/>
        </w:rPr>
        <w:t xml:space="preserve"> </w:t>
      </w:r>
      <w:r w:rsidRPr="002227E4">
        <w:rPr>
          <w:rFonts w:eastAsia="Calibri" w:cs="Segoe UI"/>
        </w:rPr>
        <w:t xml:space="preserve"> </w:t>
      </w:r>
      <w:r w:rsidRPr="00623718">
        <w:rPr>
          <w:rFonts w:eastAsia="Calibri" w:cs="Segoe UI"/>
          <w:sz w:val="16"/>
          <w:szCs w:val="16"/>
        </w:rPr>
        <w:t>Rating Scale  A – excellent, strength area; B – good, some room for improvement; C – acceptable, room for growth or outside normal practice; F-unacceptable</w:t>
      </w:r>
    </w:p>
    <w:sectPr w:rsidR="00DF50F5" w:rsidRPr="004B2227" w:rsidSect="006F6499">
      <w:footerReference w:type="default" r:id="rId11"/>
      <w:footerReference w:type="first" r:id="rId12"/>
      <w:pgSz w:w="12240" w:h="15840"/>
      <w:pgMar w:top="144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B55E4C" w14:textId="77777777" w:rsidR="007F096F" w:rsidRDefault="007F096F" w:rsidP="00194FDC">
      <w:pPr>
        <w:spacing w:after="0" w:line="240" w:lineRule="auto"/>
      </w:pPr>
      <w:r>
        <w:separator/>
      </w:r>
    </w:p>
    <w:p w14:paraId="1AEF8E16" w14:textId="77777777" w:rsidR="007F096F" w:rsidRDefault="007F096F"/>
  </w:endnote>
  <w:endnote w:type="continuationSeparator" w:id="0">
    <w:p w14:paraId="463E910A" w14:textId="77777777" w:rsidR="007F096F" w:rsidRDefault="007F096F" w:rsidP="00194FDC">
      <w:pPr>
        <w:spacing w:after="0" w:line="240" w:lineRule="auto"/>
      </w:pPr>
      <w:r>
        <w:continuationSeparator/>
      </w:r>
    </w:p>
    <w:p w14:paraId="694EFB61" w14:textId="77777777" w:rsidR="007F096F" w:rsidRDefault="007F096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35105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2FB56FD" w14:textId="77777777" w:rsidR="007F096F" w:rsidRDefault="007F096F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4</w:t>
        </w:r>
        <w:r>
          <w:rPr>
            <w:noProof/>
          </w:rPr>
          <w:fldChar w:fldCharType="end"/>
        </w:r>
      </w:p>
    </w:sdtContent>
  </w:sdt>
  <w:p w14:paraId="6F44EE7D" w14:textId="257B8E73" w:rsidR="007F096F" w:rsidRDefault="007F096F" w:rsidP="00422C41">
    <w:pPr>
      <w:pStyle w:val="Footer"/>
    </w:pPr>
    <w:r>
      <w:rPr>
        <w:sz w:val="16"/>
        <w:szCs w:val="16"/>
      </w:rPr>
      <w:fldChar w:fldCharType="begin"/>
    </w:r>
    <w:r>
      <w:rPr>
        <w:sz w:val="16"/>
        <w:szCs w:val="16"/>
      </w:rPr>
      <w:instrText xml:space="preserve"> FILENAME \p \* MERGEFORMAT </w:instrText>
    </w:r>
    <w:r>
      <w:rPr>
        <w:sz w:val="16"/>
        <w:szCs w:val="16"/>
      </w:rPr>
      <w:fldChar w:fldCharType="separate"/>
    </w:r>
    <w:r>
      <w:rPr>
        <w:noProof/>
        <w:sz w:val="16"/>
        <w:szCs w:val="16"/>
      </w:rPr>
      <w:t>G:\ABM\EKK\Principal VP Evaluation Form - updated scoring with ABCF.docx</w:t>
    </w:r>
    <w:r>
      <w:rPr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8823AA" w14:textId="77777777" w:rsidR="007F096F" w:rsidRPr="0021015F" w:rsidRDefault="007F096F" w:rsidP="0021015F">
    <w:pPr>
      <w:pStyle w:val="Footer"/>
      <w:jc w:val="right"/>
      <w:rPr>
        <w:sz w:val="16"/>
        <w:szCs w:val="16"/>
      </w:rPr>
    </w:pPr>
    <w:r w:rsidRPr="0021015F">
      <w:rPr>
        <w:sz w:val="16"/>
        <w:szCs w:val="16"/>
      </w:rPr>
      <w:fldChar w:fldCharType="begin"/>
    </w:r>
    <w:r w:rsidRPr="0021015F">
      <w:rPr>
        <w:sz w:val="16"/>
        <w:szCs w:val="16"/>
      </w:rPr>
      <w:instrText xml:space="preserve"> PAGE   \* MERGEFORMAT </w:instrText>
    </w:r>
    <w:r w:rsidRPr="0021015F">
      <w:rPr>
        <w:sz w:val="16"/>
        <w:szCs w:val="16"/>
      </w:rPr>
      <w:fldChar w:fldCharType="separate"/>
    </w:r>
    <w:r>
      <w:rPr>
        <w:noProof/>
        <w:sz w:val="16"/>
        <w:szCs w:val="16"/>
      </w:rPr>
      <w:t>1</w:t>
    </w:r>
    <w:r w:rsidRPr="0021015F">
      <w:rPr>
        <w:noProof/>
        <w:sz w:val="16"/>
        <w:szCs w:val="16"/>
      </w:rPr>
      <w:fldChar w:fldCharType="end"/>
    </w:r>
  </w:p>
  <w:p w14:paraId="53CD3BD3" w14:textId="7CDABC25" w:rsidR="007F096F" w:rsidRPr="00144936" w:rsidRDefault="007F096F" w:rsidP="00EA6E6E">
    <w:pPr>
      <w:pStyle w:val="Footer"/>
    </w:pPr>
    <w:r w:rsidRPr="00144936">
      <w:rPr>
        <w:sz w:val="16"/>
        <w:szCs w:val="16"/>
      </w:rPr>
      <w:fldChar w:fldCharType="begin"/>
    </w:r>
    <w:r w:rsidRPr="00144936">
      <w:rPr>
        <w:sz w:val="16"/>
        <w:szCs w:val="16"/>
      </w:rPr>
      <w:instrText xml:space="preserve"> FILENAME \p \* MERGEFORMAT </w:instrText>
    </w:r>
    <w:r w:rsidRPr="00144936">
      <w:rPr>
        <w:sz w:val="16"/>
        <w:szCs w:val="16"/>
      </w:rPr>
      <w:fldChar w:fldCharType="separate"/>
    </w:r>
    <w:r w:rsidR="006F6499">
      <w:rPr>
        <w:noProof/>
        <w:sz w:val="16"/>
        <w:szCs w:val="16"/>
      </w:rPr>
      <w:t>H:\PIC 2022\PIC Docs\Principal VP Criteria.dotx</w:t>
    </w:r>
    <w:r w:rsidRPr="00144936">
      <w:rPr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A09348" w14:textId="77777777" w:rsidR="007F096F" w:rsidRDefault="007F096F" w:rsidP="00194FDC">
      <w:pPr>
        <w:spacing w:after="0" w:line="240" w:lineRule="auto"/>
      </w:pPr>
      <w:r>
        <w:separator/>
      </w:r>
    </w:p>
    <w:p w14:paraId="1B3F0C6C" w14:textId="77777777" w:rsidR="007F096F" w:rsidRDefault="007F096F"/>
  </w:footnote>
  <w:footnote w:type="continuationSeparator" w:id="0">
    <w:p w14:paraId="23ED4E03" w14:textId="77777777" w:rsidR="007F096F" w:rsidRDefault="007F096F" w:rsidP="00194FDC">
      <w:pPr>
        <w:spacing w:after="0" w:line="240" w:lineRule="auto"/>
      </w:pPr>
      <w:r>
        <w:continuationSeparator/>
      </w:r>
    </w:p>
    <w:p w14:paraId="61D69E6E" w14:textId="77777777" w:rsidR="007F096F" w:rsidRDefault="007F096F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B1316C7"/>
    <w:multiLevelType w:val="hybridMultilevel"/>
    <w:tmpl w:val="E990C2A8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DA65D00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14E96CF0"/>
    <w:multiLevelType w:val="hybridMultilevel"/>
    <w:tmpl w:val="10E695C0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B512295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D6A2387"/>
    <w:multiLevelType w:val="hybridMultilevel"/>
    <w:tmpl w:val="5EC07EF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DE3427D"/>
    <w:multiLevelType w:val="hybridMultilevel"/>
    <w:tmpl w:val="1722CEFA"/>
    <w:lvl w:ilvl="0" w:tplc="147A0716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15D1EB9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22C175AF"/>
    <w:multiLevelType w:val="hybridMultilevel"/>
    <w:tmpl w:val="293A18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24946BC4"/>
    <w:multiLevelType w:val="hybridMultilevel"/>
    <w:tmpl w:val="F8CA084C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83D67B4"/>
    <w:multiLevelType w:val="hybridMultilevel"/>
    <w:tmpl w:val="C5AAAB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8492387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2B61546A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2D72262A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2E15281E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2FE06DD8"/>
    <w:multiLevelType w:val="hybridMultilevel"/>
    <w:tmpl w:val="9054487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31FC3CDC"/>
    <w:multiLevelType w:val="hybridMultilevel"/>
    <w:tmpl w:val="8446E7AE"/>
    <w:lvl w:ilvl="0" w:tplc="4816D27A">
      <w:start w:val="1"/>
      <w:numFmt w:val="decimal"/>
      <w:lvlText w:val="%1."/>
      <w:lvlJc w:val="left"/>
      <w:pPr>
        <w:ind w:left="1152" w:hanging="360"/>
      </w:pPr>
      <w:rPr>
        <w:b/>
      </w:rPr>
    </w:lvl>
    <w:lvl w:ilvl="1" w:tplc="04090019" w:tentative="1">
      <w:start w:val="1"/>
      <w:numFmt w:val="lowerLetter"/>
      <w:lvlText w:val="%2."/>
      <w:lvlJc w:val="left"/>
      <w:pPr>
        <w:ind w:left="1872" w:hanging="360"/>
      </w:pPr>
    </w:lvl>
    <w:lvl w:ilvl="2" w:tplc="0409001B" w:tentative="1">
      <w:start w:val="1"/>
      <w:numFmt w:val="lowerRoman"/>
      <w:lvlText w:val="%3."/>
      <w:lvlJc w:val="right"/>
      <w:pPr>
        <w:ind w:left="2592" w:hanging="180"/>
      </w:pPr>
    </w:lvl>
    <w:lvl w:ilvl="3" w:tplc="0409000F" w:tentative="1">
      <w:start w:val="1"/>
      <w:numFmt w:val="decimal"/>
      <w:lvlText w:val="%4."/>
      <w:lvlJc w:val="left"/>
      <w:pPr>
        <w:ind w:left="3312" w:hanging="360"/>
      </w:pPr>
    </w:lvl>
    <w:lvl w:ilvl="4" w:tplc="04090019" w:tentative="1">
      <w:start w:val="1"/>
      <w:numFmt w:val="lowerLetter"/>
      <w:lvlText w:val="%5."/>
      <w:lvlJc w:val="left"/>
      <w:pPr>
        <w:ind w:left="4032" w:hanging="360"/>
      </w:pPr>
    </w:lvl>
    <w:lvl w:ilvl="5" w:tplc="0409001B" w:tentative="1">
      <w:start w:val="1"/>
      <w:numFmt w:val="lowerRoman"/>
      <w:lvlText w:val="%6."/>
      <w:lvlJc w:val="right"/>
      <w:pPr>
        <w:ind w:left="4752" w:hanging="180"/>
      </w:pPr>
    </w:lvl>
    <w:lvl w:ilvl="6" w:tplc="0409000F" w:tentative="1">
      <w:start w:val="1"/>
      <w:numFmt w:val="decimal"/>
      <w:lvlText w:val="%7."/>
      <w:lvlJc w:val="left"/>
      <w:pPr>
        <w:ind w:left="5472" w:hanging="360"/>
      </w:pPr>
    </w:lvl>
    <w:lvl w:ilvl="7" w:tplc="04090019" w:tentative="1">
      <w:start w:val="1"/>
      <w:numFmt w:val="lowerLetter"/>
      <w:lvlText w:val="%8."/>
      <w:lvlJc w:val="left"/>
      <w:pPr>
        <w:ind w:left="6192" w:hanging="360"/>
      </w:pPr>
    </w:lvl>
    <w:lvl w:ilvl="8" w:tplc="040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16" w15:restartNumberingAfterBreak="0">
    <w:nsid w:val="34C40621"/>
    <w:multiLevelType w:val="hybridMultilevel"/>
    <w:tmpl w:val="7A8E2E32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58E3D34"/>
    <w:multiLevelType w:val="hybridMultilevel"/>
    <w:tmpl w:val="6EB4914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39454131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9" w15:restartNumberingAfterBreak="0">
    <w:nsid w:val="3B0F61DD"/>
    <w:multiLevelType w:val="hybridMultilevel"/>
    <w:tmpl w:val="33302798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3BC77437"/>
    <w:multiLevelType w:val="hybridMultilevel"/>
    <w:tmpl w:val="895AC136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3D2443F3"/>
    <w:multiLevelType w:val="hybridMultilevel"/>
    <w:tmpl w:val="64DEFA24"/>
    <w:lvl w:ilvl="0" w:tplc="BBC650E6">
      <w:start w:val="1"/>
      <w:numFmt w:val="lowerLetter"/>
      <w:lvlText w:val="%1)"/>
      <w:lvlJc w:val="left"/>
      <w:pPr>
        <w:ind w:left="450" w:hanging="360"/>
      </w:pPr>
      <w:rPr>
        <w:rFonts w:hint="default"/>
        <w:i w:val="0"/>
      </w:rPr>
    </w:lvl>
    <w:lvl w:ilvl="1" w:tplc="04090003" w:tentative="1">
      <w:start w:val="1"/>
      <w:numFmt w:val="bullet"/>
      <w:lvlText w:val="o"/>
      <w:lvlJc w:val="left"/>
      <w:pPr>
        <w:ind w:left="11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10" w:hanging="360"/>
      </w:pPr>
      <w:rPr>
        <w:rFonts w:ascii="Wingdings" w:hAnsi="Wingdings" w:hint="default"/>
      </w:rPr>
    </w:lvl>
  </w:abstractNum>
  <w:abstractNum w:abstractNumId="22" w15:restartNumberingAfterBreak="0">
    <w:nsid w:val="43927043"/>
    <w:multiLevelType w:val="hybridMultilevel"/>
    <w:tmpl w:val="10B89F98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478A2CC9"/>
    <w:multiLevelType w:val="hybridMultilevel"/>
    <w:tmpl w:val="B81EF36C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47B81D4C"/>
    <w:multiLevelType w:val="hybridMultilevel"/>
    <w:tmpl w:val="CAB2CA10"/>
    <w:lvl w:ilvl="0" w:tplc="0FD25D30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5" w15:restartNumberingAfterBreak="0">
    <w:nsid w:val="48A110C4"/>
    <w:multiLevelType w:val="hybridMultilevel"/>
    <w:tmpl w:val="9FBA1506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4B0D04C0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7" w15:restartNumberingAfterBreak="0">
    <w:nsid w:val="5A0F2ED3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8" w15:restartNumberingAfterBreak="0">
    <w:nsid w:val="5C267240"/>
    <w:multiLevelType w:val="hybridMultilevel"/>
    <w:tmpl w:val="A9E8AD3A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5CFB54AD"/>
    <w:multiLevelType w:val="hybridMultilevel"/>
    <w:tmpl w:val="5D66A672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DB3670D"/>
    <w:multiLevelType w:val="hybridMultilevel"/>
    <w:tmpl w:val="73E6B666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 w15:restartNumberingAfterBreak="0">
    <w:nsid w:val="617348E1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61D74114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624E02F9"/>
    <w:multiLevelType w:val="hybridMultilevel"/>
    <w:tmpl w:val="70C6D150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6C194D80"/>
    <w:multiLevelType w:val="hybridMultilevel"/>
    <w:tmpl w:val="F3CA2B3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6CFD7FBD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6" w15:restartNumberingAfterBreak="0">
    <w:nsid w:val="7454005D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7" w15:restartNumberingAfterBreak="0">
    <w:nsid w:val="78ED63C6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8" w15:restartNumberingAfterBreak="0">
    <w:nsid w:val="7D39383A"/>
    <w:multiLevelType w:val="hybridMultilevel"/>
    <w:tmpl w:val="79CE5CEE"/>
    <w:lvl w:ilvl="0" w:tplc="AD02939A">
      <w:start w:val="3"/>
      <w:numFmt w:val="lowerLetter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DDD4BF8"/>
    <w:multiLevelType w:val="hybridMultilevel"/>
    <w:tmpl w:val="4E3820EC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EEB4E63"/>
    <w:multiLevelType w:val="hybridMultilevel"/>
    <w:tmpl w:val="F3801B3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24"/>
  </w:num>
  <w:num w:numId="3">
    <w:abstractNumId w:val="8"/>
  </w:num>
  <w:num w:numId="4">
    <w:abstractNumId w:val="40"/>
  </w:num>
  <w:num w:numId="5">
    <w:abstractNumId w:val="21"/>
  </w:num>
  <w:num w:numId="6">
    <w:abstractNumId w:val="29"/>
  </w:num>
  <w:num w:numId="7">
    <w:abstractNumId w:val="30"/>
  </w:num>
  <w:num w:numId="8">
    <w:abstractNumId w:val="5"/>
  </w:num>
  <w:num w:numId="9">
    <w:abstractNumId w:val="38"/>
  </w:num>
  <w:num w:numId="10">
    <w:abstractNumId w:val="39"/>
  </w:num>
  <w:num w:numId="11">
    <w:abstractNumId w:val="15"/>
  </w:num>
  <w:num w:numId="12">
    <w:abstractNumId w:val="16"/>
  </w:num>
  <w:num w:numId="13">
    <w:abstractNumId w:val="6"/>
  </w:num>
  <w:num w:numId="14">
    <w:abstractNumId w:val="36"/>
  </w:num>
  <w:num w:numId="15">
    <w:abstractNumId w:val="37"/>
  </w:num>
  <w:num w:numId="16">
    <w:abstractNumId w:val="25"/>
  </w:num>
  <w:num w:numId="17">
    <w:abstractNumId w:val="27"/>
  </w:num>
  <w:num w:numId="18">
    <w:abstractNumId w:val="11"/>
  </w:num>
  <w:num w:numId="19">
    <w:abstractNumId w:val="34"/>
  </w:num>
  <w:num w:numId="20">
    <w:abstractNumId w:val="4"/>
  </w:num>
  <w:num w:numId="21">
    <w:abstractNumId w:val="26"/>
  </w:num>
  <w:num w:numId="22">
    <w:abstractNumId w:val="35"/>
  </w:num>
  <w:num w:numId="23">
    <w:abstractNumId w:val="28"/>
  </w:num>
  <w:num w:numId="24">
    <w:abstractNumId w:val="13"/>
  </w:num>
  <w:num w:numId="25">
    <w:abstractNumId w:val="1"/>
  </w:num>
  <w:num w:numId="26">
    <w:abstractNumId w:val="2"/>
  </w:num>
  <w:num w:numId="27">
    <w:abstractNumId w:val="19"/>
  </w:num>
  <w:num w:numId="28">
    <w:abstractNumId w:val="3"/>
  </w:num>
  <w:num w:numId="29">
    <w:abstractNumId w:val="17"/>
  </w:num>
  <w:num w:numId="30">
    <w:abstractNumId w:val="33"/>
  </w:num>
  <w:num w:numId="31">
    <w:abstractNumId w:val="12"/>
  </w:num>
  <w:num w:numId="32">
    <w:abstractNumId w:val="22"/>
  </w:num>
  <w:num w:numId="33">
    <w:abstractNumId w:val="10"/>
  </w:num>
  <w:num w:numId="34">
    <w:abstractNumId w:val="32"/>
  </w:num>
  <w:num w:numId="35">
    <w:abstractNumId w:val="14"/>
  </w:num>
  <w:num w:numId="36">
    <w:abstractNumId w:val="23"/>
  </w:num>
  <w:num w:numId="37">
    <w:abstractNumId w:val="0"/>
  </w:num>
  <w:num w:numId="38">
    <w:abstractNumId w:val="18"/>
  </w:num>
  <w:num w:numId="39">
    <w:abstractNumId w:val="31"/>
  </w:num>
  <w:num w:numId="40">
    <w:abstractNumId w:val="7"/>
  </w:num>
  <w:num w:numId="41">
    <w:abstractNumId w:val="20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zOyMLAwNjY3N7U0NjRT0lEKTi0uzszPAykwrgUA46g1JiwAAAA="/>
  </w:docVars>
  <w:rsids>
    <w:rsidRoot w:val="00BB03AA"/>
    <w:rsid w:val="0000287A"/>
    <w:rsid w:val="00017C33"/>
    <w:rsid w:val="00026425"/>
    <w:rsid w:val="00034300"/>
    <w:rsid w:val="00041BB2"/>
    <w:rsid w:val="00047F87"/>
    <w:rsid w:val="0006005D"/>
    <w:rsid w:val="00064F84"/>
    <w:rsid w:val="00074ADB"/>
    <w:rsid w:val="00081B28"/>
    <w:rsid w:val="00090EEE"/>
    <w:rsid w:val="0009594C"/>
    <w:rsid w:val="000A0F73"/>
    <w:rsid w:val="000A2EB3"/>
    <w:rsid w:val="000A6931"/>
    <w:rsid w:val="000A6F7A"/>
    <w:rsid w:val="000B32D6"/>
    <w:rsid w:val="000B651C"/>
    <w:rsid w:val="000C4E1F"/>
    <w:rsid w:val="000D0E21"/>
    <w:rsid w:val="000F00B5"/>
    <w:rsid w:val="00117882"/>
    <w:rsid w:val="00117ACE"/>
    <w:rsid w:val="00124CE6"/>
    <w:rsid w:val="00130EFB"/>
    <w:rsid w:val="00144936"/>
    <w:rsid w:val="001534B2"/>
    <w:rsid w:val="00160809"/>
    <w:rsid w:val="001627CE"/>
    <w:rsid w:val="001631BF"/>
    <w:rsid w:val="00167347"/>
    <w:rsid w:val="00170BFC"/>
    <w:rsid w:val="001743ED"/>
    <w:rsid w:val="00182603"/>
    <w:rsid w:val="00183AAE"/>
    <w:rsid w:val="00184BFA"/>
    <w:rsid w:val="00187082"/>
    <w:rsid w:val="001926D9"/>
    <w:rsid w:val="00194FDC"/>
    <w:rsid w:val="001A13C7"/>
    <w:rsid w:val="001A70BC"/>
    <w:rsid w:val="001B1112"/>
    <w:rsid w:val="001B1B3C"/>
    <w:rsid w:val="001B4796"/>
    <w:rsid w:val="001C5C84"/>
    <w:rsid w:val="001D79AC"/>
    <w:rsid w:val="001E5DBE"/>
    <w:rsid w:val="001E77DE"/>
    <w:rsid w:val="001F5823"/>
    <w:rsid w:val="0020044C"/>
    <w:rsid w:val="00200D82"/>
    <w:rsid w:val="0021015F"/>
    <w:rsid w:val="00235296"/>
    <w:rsid w:val="0023562F"/>
    <w:rsid w:val="00235A0A"/>
    <w:rsid w:val="002363BD"/>
    <w:rsid w:val="0023727C"/>
    <w:rsid w:val="00240491"/>
    <w:rsid w:val="00247CEE"/>
    <w:rsid w:val="00255A1A"/>
    <w:rsid w:val="0025769A"/>
    <w:rsid w:val="002739CC"/>
    <w:rsid w:val="00275A43"/>
    <w:rsid w:val="0028573E"/>
    <w:rsid w:val="0028649B"/>
    <w:rsid w:val="0029052F"/>
    <w:rsid w:val="0029182D"/>
    <w:rsid w:val="002918FA"/>
    <w:rsid w:val="00296BAF"/>
    <w:rsid w:val="002B688E"/>
    <w:rsid w:val="002B68C2"/>
    <w:rsid w:val="002C4F03"/>
    <w:rsid w:val="002D4A4D"/>
    <w:rsid w:val="002E0F4D"/>
    <w:rsid w:val="002E22E9"/>
    <w:rsid w:val="002E60B1"/>
    <w:rsid w:val="002F1DBB"/>
    <w:rsid w:val="002F7851"/>
    <w:rsid w:val="00316CEA"/>
    <w:rsid w:val="00322240"/>
    <w:rsid w:val="00322FBB"/>
    <w:rsid w:val="00325BEF"/>
    <w:rsid w:val="00337ED0"/>
    <w:rsid w:val="00341DD9"/>
    <w:rsid w:val="00364EE2"/>
    <w:rsid w:val="003B339A"/>
    <w:rsid w:val="003C0999"/>
    <w:rsid w:val="003D2A30"/>
    <w:rsid w:val="003D3BCB"/>
    <w:rsid w:val="003E4E72"/>
    <w:rsid w:val="003E6C57"/>
    <w:rsid w:val="003F1333"/>
    <w:rsid w:val="00422C41"/>
    <w:rsid w:val="00434493"/>
    <w:rsid w:val="00443D9B"/>
    <w:rsid w:val="00447B52"/>
    <w:rsid w:val="004535B7"/>
    <w:rsid w:val="004722D6"/>
    <w:rsid w:val="00472A38"/>
    <w:rsid w:val="00494E87"/>
    <w:rsid w:val="004955AF"/>
    <w:rsid w:val="004A5C92"/>
    <w:rsid w:val="004B2227"/>
    <w:rsid w:val="004C08BD"/>
    <w:rsid w:val="004C567D"/>
    <w:rsid w:val="004C7848"/>
    <w:rsid w:val="004F15EE"/>
    <w:rsid w:val="005102C7"/>
    <w:rsid w:val="00511E03"/>
    <w:rsid w:val="00525CE5"/>
    <w:rsid w:val="00531329"/>
    <w:rsid w:val="00533324"/>
    <w:rsid w:val="0053490E"/>
    <w:rsid w:val="005359C9"/>
    <w:rsid w:val="005417E0"/>
    <w:rsid w:val="00541944"/>
    <w:rsid w:val="00541A79"/>
    <w:rsid w:val="00543CAF"/>
    <w:rsid w:val="00544F32"/>
    <w:rsid w:val="00545D79"/>
    <w:rsid w:val="00547F8A"/>
    <w:rsid w:val="005628F1"/>
    <w:rsid w:val="00566280"/>
    <w:rsid w:val="00566FD8"/>
    <w:rsid w:val="00571EC7"/>
    <w:rsid w:val="00576CBC"/>
    <w:rsid w:val="0058438C"/>
    <w:rsid w:val="0058578E"/>
    <w:rsid w:val="00587881"/>
    <w:rsid w:val="00594035"/>
    <w:rsid w:val="00594E52"/>
    <w:rsid w:val="005A1034"/>
    <w:rsid w:val="005A169D"/>
    <w:rsid w:val="005B196C"/>
    <w:rsid w:val="005D706E"/>
    <w:rsid w:val="005E4511"/>
    <w:rsid w:val="005F1123"/>
    <w:rsid w:val="00613701"/>
    <w:rsid w:val="006202DB"/>
    <w:rsid w:val="00623718"/>
    <w:rsid w:val="0062556C"/>
    <w:rsid w:val="00635FBC"/>
    <w:rsid w:val="00636340"/>
    <w:rsid w:val="006433D1"/>
    <w:rsid w:val="00647039"/>
    <w:rsid w:val="0065115C"/>
    <w:rsid w:val="00657834"/>
    <w:rsid w:val="00660683"/>
    <w:rsid w:val="00671ADA"/>
    <w:rsid w:val="006753F4"/>
    <w:rsid w:val="0068135B"/>
    <w:rsid w:val="0068411C"/>
    <w:rsid w:val="0069470D"/>
    <w:rsid w:val="00695F6E"/>
    <w:rsid w:val="006A74D8"/>
    <w:rsid w:val="006B573E"/>
    <w:rsid w:val="006C07A4"/>
    <w:rsid w:val="006C2835"/>
    <w:rsid w:val="006D460A"/>
    <w:rsid w:val="006F507D"/>
    <w:rsid w:val="006F6499"/>
    <w:rsid w:val="00706B0C"/>
    <w:rsid w:val="00714113"/>
    <w:rsid w:val="00721293"/>
    <w:rsid w:val="00735F0E"/>
    <w:rsid w:val="00737BEF"/>
    <w:rsid w:val="0074048C"/>
    <w:rsid w:val="00746DCB"/>
    <w:rsid w:val="00751237"/>
    <w:rsid w:val="00751750"/>
    <w:rsid w:val="007564A0"/>
    <w:rsid w:val="007719DD"/>
    <w:rsid w:val="00772935"/>
    <w:rsid w:val="00773CAC"/>
    <w:rsid w:val="00792704"/>
    <w:rsid w:val="00792A84"/>
    <w:rsid w:val="00795420"/>
    <w:rsid w:val="00796BE7"/>
    <w:rsid w:val="007A6168"/>
    <w:rsid w:val="007A7BB7"/>
    <w:rsid w:val="007C681F"/>
    <w:rsid w:val="007D0D92"/>
    <w:rsid w:val="007D527C"/>
    <w:rsid w:val="007D61F0"/>
    <w:rsid w:val="007D7D27"/>
    <w:rsid w:val="007F096F"/>
    <w:rsid w:val="007F497C"/>
    <w:rsid w:val="007F65E4"/>
    <w:rsid w:val="00804F5D"/>
    <w:rsid w:val="0082010A"/>
    <w:rsid w:val="00830336"/>
    <w:rsid w:val="00841CA6"/>
    <w:rsid w:val="00857FA2"/>
    <w:rsid w:val="00862E9A"/>
    <w:rsid w:val="00865E8D"/>
    <w:rsid w:val="00873C81"/>
    <w:rsid w:val="00874F16"/>
    <w:rsid w:val="008779E2"/>
    <w:rsid w:val="008838D4"/>
    <w:rsid w:val="00890065"/>
    <w:rsid w:val="00890086"/>
    <w:rsid w:val="008A3FC4"/>
    <w:rsid w:val="008A41CD"/>
    <w:rsid w:val="008A6881"/>
    <w:rsid w:val="008B61BB"/>
    <w:rsid w:val="008C57D9"/>
    <w:rsid w:val="008D268D"/>
    <w:rsid w:val="008D4928"/>
    <w:rsid w:val="008E6FF6"/>
    <w:rsid w:val="00905D38"/>
    <w:rsid w:val="009061BF"/>
    <w:rsid w:val="00906C08"/>
    <w:rsid w:val="0090759A"/>
    <w:rsid w:val="009121A4"/>
    <w:rsid w:val="00912E00"/>
    <w:rsid w:val="0091613B"/>
    <w:rsid w:val="00916C88"/>
    <w:rsid w:val="00920BAB"/>
    <w:rsid w:val="0093015F"/>
    <w:rsid w:val="00956143"/>
    <w:rsid w:val="009701EA"/>
    <w:rsid w:val="00970E5D"/>
    <w:rsid w:val="00976D04"/>
    <w:rsid w:val="0097790D"/>
    <w:rsid w:val="00981B02"/>
    <w:rsid w:val="00986113"/>
    <w:rsid w:val="00987064"/>
    <w:rsid w:val="009905FC"/>
    <w:rsid w:val="00991EF7"/>
    <w:rsid w:val="009A3B93"/>
    <w:rsid w:val="009B3BCC"/>
    <w:rsid w:val="009C28A7"/>
    <w:rsid w:val="009D1251"/>
    <w:rsid w:val="009D785B"/>
    <w:rsid w:val="009E2029"/>
    <w:rsid w:val="009E35C6"/>
    <w:rsid w:val="00A17D50"/>
    <w:rsid w:val="00A22676"/>
    <w:rsid w:val="00A30E18"/>
    <w:rsid w:val="00A31C5A"/>
    <w:rsid w:val="00A32690"/>
    <w:rsid w:val="00A3271F"/>
    <w:rsid w:val="00A423FE"/>
    <w:rsid w:val="00A42E7D"/>
    <w:rsid w:val="00A42EFE"/>
    <w:rsid w:val="00A50365"/>
    <w:rsid w:val="00A5466D"/>
    <w:rsid w:val="00A64F11"/>
    <w:rsid w:val="00A7414D"/>
    <w:rsid w:val="00A86B5A"/>
    <w:rsid w:val="00A929E9"/>
    <w:rsid w:val="00A92F59"/>
    <w:rsid w:val="00A96660"/>
    <w:rsid w:val="00AA1FA1"/>
    <w:rsid w:val="00AB234B"/>
    <w:rsid w:val="00AD2264"/>
    <w:rsid w:val="00AD49F4"/>
    <w:rsid w:val="00AE2D65"/>
    <w:rsid w:val="00AE32AC"/>
    <w:rsid w:val="00AE44EC"/>
    <w:rsid w:val="00AE6A36"/>
    <w:rsid w:val="00AE7B72"/>
    <w:rsid w:val="00B054D8"/>
    <w:rsid w:val="00B15FD3"/>
    <w:rsid w:val="00B27827"/>
    <w:rsid w:val="00B305B6"/>
    <w:rsid w:val="00B358EB"/>
    <w:rsid w:val="00B51F10"/>
    <w:rsid w:val="00B53BA6"/>
    <w:rsid w:val="00B55637"/>
    <w:rsid w:val="00B62B5C"/>
    <w:rsid w:val="00BA11E2"/>
    <w:rsid w:val="00BA1991"/>
    <w:rsid w:val="00BB03AA"/>
    <w:rsid w:val="00BB7B2B"/>
    <w:rsid w:val="00BC569D"/>
    <w:rsid w:val="00BE1A48"/>
    <w:rsid w:val="00BE4282"/>
    <w:rsid w:val="00BF04B0"/>
    <w:rsid w:val="00C10E25"/>
    <w:rsid w:val="00C10F6F"/>
    <w:rsid w:val="00C10FD4"/>
    <w:rsid w:val="00C12B08"/>
    <w:rsid w:val="00C32566"/>
    <w:rsid w:val="00C33102"/>
    <w:rsid w:val="00C36392"/>
    <w:rsid w:val="00C47047"/>
    <w:rsid w:val="00C50CAF"/>
    <w:rsid w:val="00C740EF"/>
    <w:rsid w:val="00C74A71"/>
    <w:rsid w:val="00C759D5"/>
    <w:rsid w:val="00C76FD1"/>
    <w:rsid w:val="00C80C41"/>
    <w:rsid w:val="00C84246"/>
    <w:rsid w:val="00C873C2"/>
    <w:rsid w:val="00CC2B9C"/>
    <w:rsid w:val="00CD0873"/>
    <w:rsid w:val="00CD551A"/>
    <w:rsid w:val="00CE1ED2"/>
    <w:rsid w:val="00CF307A"/>
    <w:rsid w:val="00CF5C5C"/>
    <w:rsid w:val="00D25BA3"/>
    <w:rsid w:val="00D263C0"/>
    <w:rsid w:val="00D35D5B"/>
    <w:rsid w:val="00D42D31"/>
    <w:rsid w:val="00D52172"/>
    <w:rsid w:val="00D55078"/>
    <w:rsid w:val="00D60C74"/>
    <w:rsid w:val="00D66025"/>
    <w:rsid w:val="00D66694"/>
    <w:rsid w:val="00D673B2"/>
    <w:rsid w:val="00D824A8"/>
    <w:rsid w:val="00D84EF1"/>
    <w:rsid w:val="00D95E9A"/>
    <w:rsid w:val="00DA2DDF"/>
    <w:rsid w:val="00DB2983"/>
    <w:rsid w:val="00DB5136"/>
    <w:rsid w:val="00DB5CE5"/>
    <w:rsid w:val="00DC1D93"/>
    <w:rsid w:val="00DD6251"/>
    <w:rsid w:val="00DD736F"/>
    <w:rsid w:val="00DE488A"/>
    <w:rsid w:val="00DE616C"/>
    <w:rsid w:val="00DF50F5"/>
    <w:rsid w:val="00E01436"/>
    <w:rsid w:val="00E12727"/>
    <w:rsid w:val="00E1273E"/>
    <w:rsid w:val="00E21291"/>
    <w:rsid w:val="00E21DC6"/>
    <w:rsid w:val="00E264F9"/>
    <w:rsid w:val="00E2762C"/>
    <w:rsid w:val="00E31B2F"/>
    <w:rsid w:val="00E40099"/>
    <w:rsid w:val="00E45AD4"/>
    <w:rsid w:val="00E547E0"/>
    <w:rsid w:val="00E71F6E"/>
    <w:rsid w:val="00E72E9F"/>
    <w:rsid w:val="00E81094"/>
    <w:rsid w:val="00E92391"/>
    <w:rsid w:val="00E96C10"/>
    <w:rsid w:val="00EA6E6E"/>
    <w:rsid w:val="00EB1C90"/>
    <w:rsid w:val="00EB500D"/>
    <w:rsid w:val="00EC0421"/>
    <w:rsid w:val="00ED0CC3"/>
    <w:rsid w:val="00ED358B"/>
    <w:rsid w:val="00ED4FE9"/>
    <w:rsid w:val="00EE6B8B"/>
    <w:rsid w:val="00EF42B4"/>
    <w:rsid w:val="00F0071F"/>
    <w:rsid w:val="00F0442D"/>
    <w:rsid w:val="00F103A0"/>
    <w:rsid w:val="00F11EC1"/>
    <w:rsid w:val="00F201E1"/>
    <w:rsid w:val="00F22839"/>
    <w:rsid w:val="00F55442"/>
    <w:rsid w:val="00F640A8"/>
    <w:rsid w:val="00F675AB"/>
    <w:rsid w:val="00F754AE"/>
    <w:rsid w:val="00F8021F"/>
    <w:rsid w:val="00F80E10"/>
    <w:rsid w:val="00F85558"/>
    <w:rsid w:val="00F91424"/>
    <w:rsid w:val="00F92577"/>
    <w:rsid w:val="00F97002"/>
    <w:rsid w:val="00FA2052"/>
    <w:rsid w:val="00FA385F"/>
    <w:rsid w:val="00FB204C"/>
    <w:rsid w:val="00FB4272"/>
    <w:rsid w:val="00FB47FD"/>
    <w:rsid w:val="00FD470D"/>
    <w:rsid w:val="00FD73A9"/>
    <w:rsid w:val="00FE442B"/>
    <w:rsid w:val="00FE48DE"/>
    <w:rsid w:val="00FF4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4:docId w14:val="70C20D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Segoe UI" w:eastAsiaTheme="minorHAnsi" w:hAnsi="Segoe UI" w:cs="Times New Roman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next w:val="Normal"/>
    <w:link w:val="Heading3Char"/>
    <w:qFormat/>
    <w:rsid w:val="00E547E0"/>
    <w:pPr>
      <w:keepNext/>
      <w:spacing w:before="240" w:after="60" w:line="360" w:lineRule="auto"/>
      <w:outlineLvl w:val="2"/>
    </w:pPr>
    <w:rPr>
      <w:rFonts w:ascii="Arial" w:eastAsia="Times New Roman" w:hAnsi="Arial"/>
      <w:b/>
      <w:spacing w:val="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35D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1926D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926D9"/>
    <w:pPr>
      <w:spacing w:after="0" w:line="240" w:lineRule="auto"/>
    </w:pPr>
    <w:rPr>
      <w:rFonts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26D9"/>
    <w:rPr>
      <w:rFonts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FD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94FDC"/>
  </w:style>
  <w:style w:type="paragraph" w:styleId="Footer">
    <w:name w:val="footer"/>
    <w:basedOn w:val="Normal"/>
    <w:link w:val="FooterChar"/>
    <w:uiPriority w:val="99"/>
    <w:unhideWhenUsed/>
    <w:rsid w:val="00194FD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94FDC"/>
  </w:style>
  <w:style w:type="table" w:customStyle="1" w:styleId="TableGrid1">
    <w:name w:val="Table Grid1"/>
    <w:basedOn w:val="TableNormal"/>
    <w:next w:val="TableGrid"/>
    <w:uiPriority w:val="39"/>
    <w:rsid w:val="00E12727"/>
    <w:pPr>
      <w:spacing w:after="0" w:line="240" w:lineRule="auto"/>
    </w:pPr>
    <w:rPr>
      <w:rFonts w:ascii="Calibri" w:eastAsia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39"/>
    <w:rsid w:val="00B305B6"/>
    <w:pPr>
      <w:spacing w:after="0" w:line="240" w:lineRule="auto"/>
    </w:pPr>
    <w:rPr>
      <w:rFonts w:ascii="Calibri" w:eastAsia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rsid w:val="00E547E0"/>
    <w:rPr>
      <w:rFonts w:ascii="Arial" w:eastAsia="Times New Roman" w:hAnsi="Arial"/>
      <w:b/>
      <w:spacing w:val="4"/>
    </w:rPr>
  </w:style>
  <w:style w:type="paragraph" w:customStyle="1" w:styleId="TableText">
    <w:name w:val="Table Text"/>
    <w:basedOn w:val="Normal"/>
    <w:qFormat/>
    <w:rsid w:val="00C10FD4"/>
    <w:pPr>
      <w:spacing w:after="0" w:line="240" w:lineRule="auto"/>
    </w:pPr>
    <w:rPr>
      <w:rFonts w:eastAsia="Calibri" w:cs="Segoe UI"/>
      <w:bCs/>
      <w:sz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970E5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70E5D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70E5D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70E5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70E5D"/>
    <w:rPr>
      <w:b/>
      <w:bCs/>
    </w:rPr>
  </w:style>
  <w:style w:type="paragraph" w:styleId="Revision">
    <w:name w:val="Revision"/>
    <w:hidden/>
    <w:uiPriority w:val="99"/>
    <w:semiHidden/>
    <w:rsid w:val="00735F0E"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semiHidden/>
    <w:rsid w:val="0053132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3778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913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81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709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0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20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995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Barr print palette">
      <a:dk1>
        <a:sysClr val="windowText" lastClr="000000"/>
      </a:dk1>
      <a:lt1>
        <a:sysClr val="window" lastClr="FFFFFF"/>
      </a:lt1>
      <a:dk2>
        <a:srgbClr val="D8DDAC"/>
      </a:dk2>
      <a:lt2>
        <a:srgbClr val="DCEBF5"/>
      </a:lt2>
      <a:accent1>
        <a:srgbClr val="005A96"/>
      </a:accent1>
      <a:accent2>
        <a:srgbClr val="91963C"/>
      </a:accent2>
      <a:accent3>
        <a:srgbClr val="FDDC5A"/>
      </a:accent3>
      <a:accent4>
        <a:srgbClr val="FF9105"/>
      </a:accent4>
      <a:accent5>
        <a:srgbClr val="78232D"/>
      </a:accent5>
      <a:accent6>
        <a:srgbClr val="5A2846"/>
      </a:accent6>
      <a:hlink>
        <a:srgbClr val="005C97"/>
      </a:hlink>
      <a:folHlink>
        <a:srgbClr val="91993E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F7B718E0ADAA244A05A0CDBBD4E8C1C" ma:contentTypeVersion="4" ma:contentTypeDescription="Create a new document." ma:contentTypeScope="" ma:versionID="ad6b40e0aeca864f214212fdd7e0f3e2">
  <xsd:schema xmlns:xsd="http://www.w3.org/2001/XMLSchema" xmlns:xs="http://www.w3.org/2001/XMLSchema" xmlns:p="http://schemas.microsoft.com/office/2006/metadata/properties" xmlns:ns2="87040525-7e23-4725-ba85-9fbfb51da173" targetNamespace="http://schemas.microsoft.com/office/2006/metadata/properties" ma:root="true" ma:fieldsID="6a95ffead7667716bb5a140c56f91cc2" ns2:_="">
    <xsd:import namespace="87040525-7e23-4725-ba85-9fbfb51da17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7040525-7e23-4725-ba85-9fbfb51da17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0FE379BD-4B6C-417E-A0F2-3AC7681A0800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EC83DB2B-5F6F-445B-807E-C2E4EAFE2FFC}"/>
</file>

<file path=customXml/itemProps3.xml><?xml version="1.0" encoding="utf-8"?>
<ds:datastoreItem xmlns:ds="http://schemas.openxmlformats.org/officeDocument/2006/customXml" ds:itemID="{84FD1678-2262-4E6C-A815-5D139D7ADA4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BD119524-4921-4146-B64B-4E09D62F4DCA}">
  <ds:schemaRefs>
    <ds:schemaRef ds:uri="http://www.w3.org/XML/1998/namespace"/>
    <ds:schemaRef ds:uri="http://purl.org/dc/dcmitype/"/>
    <ds:schemaRef ds:uri="http://purl.org/dc/elements/1.1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33c35694-333a-4a50-ac9e-5c21195faa6a"/>
    <ds:schemaRef ds:uri="http://schemas.microsoft.com/office/2006/metadata/properties"/>
    <ds:schemaRef ds:uri="http://purl.org/dc/terms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Principal VP Criteria.dotx</Template>
  <TotalTime>7</TotalTime>
  <Pages>2</Pages>
  <Words>983</Words>
  <Characters>5609</Characters>
  <Application>Microsoft Office Word</Application>
  <DocSecurity>0</DocSecurity>
  <Lines>46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Barr Engineering Co.</Company>
  <LinksUpToDate>false</LinksUpToDate>
  <CharactersWithSpaces>6579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Brian Angerman</dc:creator>
  <cp:keywords/>
  <dc:description/>
  <cp:lastModifiedBy>Teresa L. Kinder</cp:lastModifiedBy>
  <cp:revision>3</cp:revision>
  <cp:lastPrinted>2019-09-13T16:11:00Z</cp:lastPrinted>
  <dcterms:created xsi:type="dcterms:W3CDTF">2022-01-07T12:03:00Z</dcterms:created>
  <dcterms:modified xsi:type="dcterms:W3CDTF">2022-01-07T12:09:00Z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0x010100CF7B718E0ADAA244A05A0CDBBD4E8C1C</vt:lpwstr>
  </property>
  <property fmtid="{D5CDD505-2E9C-101B-9397-08002B2CF9AE}" pid="3" name="Order">
    <vt:r8>4400</vt:r8>
  </property>
</Properties>
</file>