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2E502D44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FC31F7">
        <w:rPr>
          <w:rStyle w:val="meetingdetailsheadings"/>
          <w:color w:val="auto"/>
        </w:rPr>
        <w:t>March 6, 2025</w:t>
      </w:r>
    </w:p>
    <w:p w14:paraId="0C7BDA5E" w14:textId="6AB08F21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FC31F7">
        <w:rPr>
          <w:rFonts w:ascii="Century Gothic" w:hAnsi="Century Gothic"/>
          <w:b/>
          <w:color w:val="000000" w:themeColor="text1"/>
        </w:rPr>
        <w:t>15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FC31F7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FC31F7">
        <w:rPr>
          <w:rFonts w:ascii="Century Gothic" w:hAnsi="Century Gothic"/>
          <w:b/>
          <w:color w:val="000000" w:themeColor="text1"/>
        </w:rPr>
        <w:t>5</w:t>
      </w:r>
      <w:r>
        <w:rPr>
          <w:rFonts w:ascii="Century Gothic" w:hAnsi="Century Gothic"/>
          <w:b/>
          <w:color w:val="000000" w:themeColor="text1"/>
        </w:rPr>
        <w:t>:</w:t>
      </w:r>
      <w:r w:rsidR="00FC31F7">
        <w:rPr>
          <w:rFonts w:ascii="Century Gothic" w:hAnsi="Century Gothic"/>
          <w:b/>
          <w:color w:val="000000" w:themeColor="text1"/>
        </w:rPr>
        <w:t>30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5F67B85D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48066F">
        <w:t xml:space="preserve">Allison Pearson </w:t>
      </w:r>
      <w:r w:rsidR="00AD250F" w:rsidRPr="00AD250F">
        <w:t>(coaching committee member), Paul Taylor (EM leadership coach</w:t>
      </w:r>
      <w:r w:rsidR="00FC31F7">
        <w:rPr>
          <w:bCs/>
        </w:rPr>
        <w:t>), Kim Alfonsi (EM Officer Process Coordinator</w:t>
      </w:r>
      <w:r w:rsidR="00FC31F7" w:rsidRPr="00020364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7F4698B1" w14:textId="6C2BB8F8" w:rsidR="00FC31F7" w:rsidRPr="00AB46EB" w:rsidRDefault="00FC31F7" w:rsidP="00FC31F7">
      <w:pPr>
        <w:pStyle w:val="attendees"/>
        <w:numPr>
          <w:ilvl w:val="1"/>
          <w:numId w:val="10"/>
        </w:numPr>
        <w:tabs>
          <w:tab w:val="left" w:pos="1080"/>
        </w:tabs>
        <w:spacing w:after="0"/>
        <w:contextualSpacing w:val="0"/>
        <w:rPr>
          <w:bCs/>
          <w:szCs w:val="22"/>
        </w:rPr>
      </w:pPr>
      <w:r w:rsidRPr="00AB46EB">
        <w:rPr>
          <w:bCs/>
          <w:szCs w:val="22"/>
        </w:rPr>
        <w:t xml:space="preserve">The purpose of this meeting was to prepare for </w:t>
      </w:r>
      <w:r>
        <w:rPr>
          <w:szCs w:val="22"/>
        </w:rPr>
        <w:t>Sarah</w:t>
      </w:r>
      <w:r w:rsidRPr="00AB46EB">
        <w:rPr>
          <w:bCs/>
          <w:szCs w:val="22"/>
        </w:rPr>
        <w:t xml:space="preserve">’s dialog session which has been set for </w:t>
      </w:r>
      <w:r>
        <w:rPr>
          <w:bCs/>
          <w:szCs w:val="22"/>
        </w:rPr>
        <w:t>Wedn</w:t>
      </w:r>
      <w:r w:rsidRPr="00AB46EB">
        <w:rPr>
          <w:bCs/>
          <w:szCs w:val="22"/>
        </w:rPr>
        <w:t xml:space="preserve">esday March </w:t>
      </w:r>
      <w:r>
        <w:rPr>
          <w:bCs/>
          <w:szCs w:val="22"/>
        </w:rPr>
        <w:t>12</w:t>
      </w:r>
      <w:r w:rsidRPr="00AB46EB">
        <w:rPr>
          <w:bCs/>
          <w:szCs w:val="22"/>
        </w:rPr>
        <w:t xml:space="preserve">, 2025 at </w:t>
      </w:r>
      <w:r>
        <w:rPr>
          <w:bCs/>
          <w:szCs w:val="22"/>
        </w:rPr>
        <w:t>3</w:t>
      </w:r>
      <w:r w:rsidRPr="00AB46EB">
        <w:rPr>
          <w:bCs/>
          <w:szCs w:val="22"/>
        </w:rPr>
        <w:t>:</w:t>
      </w:r>
      <w:r>
        <w:rPr>
          <w:bCs/>
          <w:szCs w:val="22"/>
        </w:rPr>
        <w:t>0</w:t>
      </w:r>
      <w:r w:rsidRPr="00AB46EB">
        <w:rPr>
          <w:bCs/>
          <w:szCs w:val="22"/>
        </w:rPr>
        <w:t>0 pm</w:t>
      </w:r>
      <w:r>
        <w:rPr>
          <w:bCs/>
          <w:szCs w:val="22"/>
        </w:rPr>
        <w:t xml:space="preserve"> in the </w:t>
      </w:r>
      <w:r>
        <w:rPr>
          <w:bCs/>
          <w:szCs w:val="22"/>
        </w:rPr>
        <w:t>Birch</w:t>
      </w:r>
      <w:r>
        <w:rPr>
          <w:bCs/>
          <w:szCs w:val="22"/>
        </w:rPr>
        <w:t xml:space="preserve"> conference room (which is </w:t>
      </w:r>
      <w:r>
        <w:rPr>
          <w:bCs/>
          <w:szCs w:val="22"/>
        </w:rPr>
        <w:t xml:space="preserve">behind reception </w:t>
      </w:r>
      <w:r>
        <w:rPr>
          <w:bCs/>
          <w:szCs w:val="22"/>
        </w:rPr>
        <w:t xml:space="preserve">on the </w:t>
      </w:r>
      <w:r>
        <w:rPr>
          <w:bCs/>
          <w:szCs w:val="22"/>
        </w:rPr>
        <w:t>2</w:t>
      </w:r>
      <w:r w:rsidRPr="00FC31F7">
        <w:rPr>
          <w:bCs/>
          <w:szCs w:val="22"/>
          <w:vertAlign w:val="superscript"/>
        </w:rPr>
        <w:t>nd</w:t>
      </w:r>
      <w:r>
        <w:rPr>
          <w:bCs/>
          <w:szCs w:val="22"/>
        </w:rPr>
        <w:t xml:space="preserve"> </w:t>
      </w:r>
      <w:r>
        <w:rPr>
          <w:bCs/>
          <w:szCs w:val="22"/>
        </w:rPr>
        <w:t>floor)</w:t>
      </w:r>
      <w:r w:rsidRPr="00AB46EB">
        <w:rPr>
          <w:bCs/>
          <w:szCs w:val="22"/>
        </w:rPr>
        <w:t>.</w:t>
      </w:r>
    </w:p>
    <w:p w14:paraId="525CAB2C" w14:textId="720E1D2A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Paul noted that EM officers are required attendees, with the management team and Board being optional.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will 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attend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in person (as will Paul and several others) while others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will participate remotely. </w:t>
      </w:r>
      <w:r w:rsidR="00340456">
        <w:rPr>
          <w:rStyle w:val="normaltextrun"/>
          <w:rFonts w:ascii="Segoe UI" w:hAnsi="Segoe UI" w:cs="Segoe UI"/>
          <w:sz w:val="22"/>
          <w:szCs w:val="22"/>
        </w:rPr>
        <w:t>Everyone will bring their laptop and dial into the Teams call.</w:t>
      </w:r>
    </w:p>
    <w:p w14:paraId="481F8DFA" w14:textId="44DCC5D1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Kim will kick off the dialog session, followed by a few words from Todd. </w:t>
      </w:r>
      <w:r>
        <w:rPr>
          <w:rStyle w:val="normaltextrun"/>
          <w:rFonts w:ascii="Segoe UI" w:hAnsi="Segoe UI" w:cs="Segoe UI"/>
          <w:sz w:val="22"/>
          <w:szCs w:val="22"/>
        </w:rPr>
        <w:t>Alina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will spend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5 to 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10 minutes introducing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using the </w:t>
      </w:r>
      <w:hyperlink r:id="rId11" w:history="1">
        <w:r w:rsidRPr="00AB46EB">
          <w:rPr>
            <w:rStyle w:val="Hyperlink"/>
            <w:rFonts w:ascii="Segoe UI" w:hAnsi="Segoe UI" w:cs="Segoe UI"/>
            <w:sz w:val="22"/>
            <w:szCs w:val="22"/>
          </w:rPr>
          <w:t>PowerPoint</w:t>
        </w:r>
      </w:hyperlink>
      <w:r w:rsidRPr="00AB46EB">
        <w:rPr>
          <w:rFonts w:ascii="Segoe UI" w:hAnsi="Segoe UI" w:cs="Segoe UI"/>
          <w:sz w:val="22"/>
          <w:szCs w:val="22"/>
        </w:rPr>
        <w:t xml:space="preserve"> presentation. Then the floor will be opened to questions.</w:t>
      </w:r>
    </w:p>
    <w:p w14:paraId="128251B3" w14:textId="77777777" w:rsidR="00FC31F7" w:rsidRPr="00AB46EB" w:rsidRDefault="00FC31F7" w:rsidP="00FC31F7">
      <w:pPr>
        <w:pStyle w:val="attendees"/>
        <w:numPr>
          <w:ilvl w:val="1"/>
          <w:numId w:val="10"/>
        </w:numPr>
        <w:tabs>
          <w:tab w:val="left" w:pos="1080"/>
        </w:tabs>
        <w:spacing w:after="0"/>
        <w:contextualSpacing w:val="0"/>
        <w:rPr>
          <w:bCs/>
          <w:szCs w:val="22"/>
        </w:rPr>
      </w:pPr>
      <w:r w:rsidRPr="00AB46EB">
        <w:rPr>
          <w:bCs/>
          <w:szCs w:val="22"/>
        </w:rPr>
        <w:t xml:space="preserve">The team noted the following as possible areas for discussion during the dialog session: </w:t>
      </w:r>
    </w:p>
    <w:p w14:paraId="2C850018" w14:textId="7B7E8932" w:rsidR="00FC31F7" w:rsidRPr="00AB46EB" w:rsidRDefault="00FC31F7" w:rsidP="0056160B">
      <w:pPr>
        <w:pStyle w:val="attendees"/>
        <w:numPr>
          <w:ilvl w:val="2"/>
          <w:numId w:val="10"/>
        </w:numPr>
        <w:tabs>
          <w:tab w:val="left" w:pos="1440"/>
        </w:tabs>
        <w:spacing w:after="0"/>
        <w:ind w:left="1440" w:hanging="720"/>
        <w:contextualSpacing w:val="0"/>
        <w:rPr>
          <w:bCs/>
          <w:szCs w:val="22"/>
        </w:rPr>
      </w:pPr>
      <w:r w:rsidRPr="00AB46EB">
        <w:rPr>
          <w:bCs/>
          <w:szCs w:val="22"/>
        </w:rPr>
        <w:t xml:space="preserve">Why </w:t>
      </w:r>
      <w:r>
        <w:rPr>
          <w:szCs w:val="22"/>
        </w:rPr>
        <w:t>Sarah</w:t>
      </w:r>
      <w:r w:rsidRPr="00AB46EB">
        <w:rPr>
          <w:bCs/>
          <w:szCs w:val="22"/>
        </w:rPr>
        <w:t xml:space="preserve"> wants to become a PIC.</w:t>
      </w:r>
    </w:p>
    <w:p w14:paraId="056157D0" w14:textId="1435451B" w:rsidR="00FC31F7" w:rsidRDefault="00FC31F7" w:rsidP="0056160B">
      <w:pPr>
        <w:pStyle w:val="attendees"/>
        <w:numPr>
          <w:ilvl w:val="2"/>
          <w:numId w:val="10"/>
        </w:numPr>
        <w:tabs>
          <w:tab w:val="left" w:pos="1440"/>
        </w:tabs>
        <w:spacing w:after="0"/>
        <w:ind w:left="1440" w:hanging="720"/>
        <w:contextualSpacing w:val="0"/>
        <w:rPr>
          <w:bCs/>
          <w:szCs w:val="22"/>
        </w:rPr>
      </w:pPr>
      <w:r w:rsidRPr="00AB46EB">
        <w:rPr>
          <w:bCs/>
          <w:szCs w:val="22"/>
        </w:rPr>
        <w:t xml:space="preserve">What clients/projects </w:t>
      </w:r>
      <w:r>
        <w:rPr>
          <w:bCs/>
          <w:szCs w:val="22"/>
        </w:rPr>
        <w:t>Sarah</w:t>
      </w:r>
      <w:r w:rsidRPr="00AB46EB">
        <w:rPr>
          <w:bCs/>
          <w:szCs w:val="22"/>
        </w:rPr>
        <w:t xml:space="preserve"> would likely become PIC for.</w:t>
      </w:r>
    </w:p>
    <w:p w14:paraId="2C65AB03" w14:textId="42EE939F" w:rsidR="0056160B" w:rsidRDefault="0056160B" w:rsidP="0056160B">
      <w:pPr>
        <w:pStyle w:val="attendees"/>
        <w:numPr>
          <w:ilvl w:val="2"/>
          <w:numId w:val="10"/>
        </w:numPr>
        <w:tabs>
          <w:tab w:val="left" w:pos="1440"/>
        </w:tabs>
        <w:spacing w:after="0"/>
        <w:ind w:left="1440" w:hanging="720"/>
        <w:contextualSpacing w:val="0"/>
        <w:rPr>
          <w:bCs/>
          <w:szCs w:val="22"/>
        </w:rPr>
      </w:pPr>
      <w:r>
        <w:rPr>
          <w:bCs/>
          <w:szCs w:val="22"/>
        </w:rPr>
        <w:t>Why she left Barr briefly in 2020-2021.</w:t>
      </w:r>
    </w:p>
    <w:p w14:paraId="477B786B" w14:textId="21EBDB7C" w:rsidR="0056160B" w:rsidRPr="00AB46EB" w:rsidRDefault="0056160B" w:rsidP="0056160B">
      <w:pPr>
        <w:pStyle w:val="attendees"/>
        <w:numPr>
          <w:ilvl w:val="2"/>
          <w:numId w:val="10"/>
        </w:numPr>
        <w:tabs>
          <w:tab w:val="left" w:pos="1440"/>
        </w:tabs>
        <w:spacing w:after="0"/>
        <w:ind w:left="1440" w:hanging="720"/>
        <w:contextualSpacing w:val="0"/>
        <w:rPr>
          <w:bCs/>
          <w:szCs w:val="22"/>
        </w:rPr>
      </w:pPr>
      <w:r>
        <w:rPr>
          <w:bCs/>
          <w:szCs w:val="22"/>
        </w:rPr>
        <w:t xml:space="preserve">Whether any of the eight criteria in the </w:t>
      </w:r>
      <w:hyperlink r:id="rId12" w:history="1">
        <w:r w:rsidRPr="00DC1913">
          <w:rPr>
            <w:rStyle w:val="Hyperlink"/>
            <w:szCs w:val="22"/>
          </w:rPr>
          <w:t>long form</w:t>
        </w:r>
      </w:hyperlink>
      <w:r>
        <w:t xml:space="preserve"> </w:t>
      </w:r>
      <w:r>
        <w:rPr>
          <w:bCs/>
          <w:szCs w:val="22"/>
        </w:rPr>
        <w:t>adequately discusses the two perceptions mentioned under the “Development Efforts” section</w:t>
      </w:r>
      <w:r w:rsidR="00340456">
        <w:rPr>
          <w:bCs/>
          <w:szCs w:val="22"/>
        </w:rPr>
        <w:t xml:space="preserve"> (which currently states “</w:t>
      </w:r>
      <w:r w:rsidR="00340456" w:rsidRPr="00340456">
        <w:rPr>
          <w:bCs/>
          <w:szCs w:val="22"/>
        </w:rPr>
        <w:t>Sarah and her coaching team do not view these as development areas. Supporting information for not considering these development areas are provided throughout the long form.</w:t>
      </w:r>
      <w:r w:rsidR="00340456">
        <w:rPr>
          <w:bCs/>
          <w:szCs w:val="22"/>
        </w:rPr>
        <w:t>”)</w:t>
      </w:r>
    </w:p>
    <w:p w14:paraId="027277CB" w14:textId="1E0FC944" w:rsidR="00FC31F7" w:rsidRPr="007A731C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Paul suggested that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remember to </w:t>
      </w:r>
      <w:r w:rsidRPr="007A731C">
        <w:rPr>
          <w:rStyle w:val="normaltextrun"/>
          <w:rFonts w:ascii="Segoe UI" w:hAnsi="Segoe UI" w:cs="Segoe UI"/>
          <w:sz w:val="22"/>
          <w:szCs w:val="22"/>
        </w:rPr>
        <w:t>thank the attendees for their engagement and interest at the start of her responses</w:t>
      </w:r>
      <w:r w:rsidR="0056160B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7C6A672E" w14:textId="0B2919E7" w:rsidR="00FC31F7" w:rsidRPr="007A731C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7A731C">
        <w:rPr>
          <w:rStyle w:val="normaltextrun"/>
          <w:rFonts w:ascii="Segoe UI" w:hAnsi="Segoe UI" w:cs="Segoe UI"/>
          <w:sz w:val="22"/>
          <w:szCs w:val="22"/>
        </w:rPr>
        <w:t xml:space="preserve">The coaching team recommended that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7A731C">
        <w:rPr>
          <w:rStyle w:val="normaltextrun"/>
          <w:rFonts w:ascii="Segoe UI" w:hAnsi="Segoe UI" w:cs="Segoe UI"/>
          <w:sz w:val="22"/>
          <w:szCs w:val="22"/>
        </w:rPr>
        <w:t xml:space="preserve"> be familiar with her </w:t>
      </w:r>
      <w:hyperlink r:id="rId13" w:history="1">
        <w:r w:rsidRPr="00DC1913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Pr="007A731C">
        <w:rPr>
          <w:rStyle w:val="normaltextrun"/>
          <w:rFonts w:ascii="Segoe UI" w:hAnsi="Segoe UI" w:cs="Segoe UI"/>
          <w:sz w:val="22"/>
          <w:szCs w:val="22"/>
        </w:rPr>
        <w:t xml:space="preserve"> so that she is ready to respond to any questions relating to it. </w:t>
      </w:r>
    </w:p>
    <w:p w14:paraId="19055803" w14:textId="5219D691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7A731C">
        <w:rPr>
          <w:rStyle w:val="normaltextrun"/>
          <w:rFonts w:ascii="Segoe UI" w:hAnsi="Segoe UI" w:cs="Segoe UI"/>
          <w:sz w:val="22"/>
          <w:szCs w:val="22"/>
        </w:rPr>
        <w:t xml:space="preserve">The coaching team recommended that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7A731C">
        <w:rPr>
          <w:rStyle w:val="normaltextrun"/>
          <w:rFonts w:ascii="Segoe UI" w:hAnsi="Segoe UI" w:cs="Segoe UI"/>
          <w:sz w:val="22"/>
          <w:szCs w:val="22"/>
        </w:rPr>
        <w:t xml:space="preserve"> “be herself” during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the dialog session and to remember that it is not a hostile environment; the EM officers are well aware of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>’s candidacy</w:t>
      </w:r>
      <w:r w:rsidR="00340456">
        <w:rPr>
          <w:rStyle w:val="normaltextrun"/>
          <w:rFonts w:ascii="Segoe UI" w:hAnsi="Segoe UI" w:cs="Segoe UI"/>
          <w:sz w:val="22"/>
          <w:szCs w:val="22"/>
        </w:rPr>
        <w:t>, but that she should treat it as similar to a job interview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7D0E1EB6" w14:textId="7D7CC3B6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Kim and Paul noted that, following the dialog session, each EM officer will complete the </w:t>
      </w:r>
      <w:bookmarkStart w:id="1" w:name="_Hlk191649484"/>
      <w:r w:rsidRPr="00AB46EB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4" w:history="1">
        <w:r w:rsidRPr="00AB46EB">
          <w:rPr>
            <w:rStyle w:val="Hyperlink"/>
            <w:rFonts w:ascii="Segoe UI" w:hAnsi="Segoe UI" w:cs="Segoe UI"/>
            <w:sz w:val="22"/>
            <w:szCs w:val="22"/>
          </w:rPr>
          <w:t>Principal VP Rating Summary form.docx</w:t>
        </w:r>
      </w:hyperlink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” </w:t>
      </w:r>
      <w:bookmarkEnd w:id="1"/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and vote to either nominate or withhold nomination. The results will be summarized and discussed at a subsequent meeting of the EM officers and then Todd Fasking will make the final decision regarding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’s nomination. </w:t>
      </w:r>
    </w:p>
    <w:p w14:paraId="21BD3217" w14:textId="04F11474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Kim and Paul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also 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discussed the Nominating Committee’s draft memo as it pertains to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’s candidacy but noted that it doesn’t include any specific recommendations for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.  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7AEE7523" w14:textId="798FE3B0" w:rsidR="00F21845" w:rsidRPr="00340456" w:rsidRDefault="00AE1515" w:rsidP="00F21845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Fonts w:ascii="Segoe UI" w:hAnsi="Segoe UI" w:cs="Segoe UI"/>
        </w:rPr>
      </w:pPr>
      <w:r w:rsidRPr="00661D03"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="00FC31F7">
        <w:rPr>
          <w:rStyle w:val="normaltextrun"/>
          <w:rFonts w:ascii="Segoe UI" w:hAnsi="Segoe UI" w:cs="Segoe UI"/>
          <w:sz w:val="22"/>
          <w:szCs w:val="22"/>
        </w:rPr>
        <w:t xml:space="preserve">will go through and re-familiarize herself with </w:t>
      </w:r>
      <w:r w:rsidR="00FC31F7" w:rsidRPr="004A7F06">
        <w:rPr>
          <w:rStyle w:val="normaltextrun"/>
          <w:rFonts w:ascii="Segoe UI" w:hAnsi="Segoe UI" w:cs="Segoe UI"/>
          <w:sz w:val="22"/>
          <w:szCs w:val="22"/>
        </w:rPr>
        <w:t>h</w:t>
      </w:r>
      <w:r w:rsidR="00FC31F7">
        <w:rPr>
          <w:rStyle w:val="normaltextrun"/>
          <w:rFonts w:ascii="Segoe UI" w:hAnsi="Segoe UI" w:cs="Segoe UI"/>
          <w:sz w:val="22"/>
          <w:szCs w:val="22"/>
        </w:rPr>
        <w:t>er</w:t>
      </w:r>
      <w:r w:rsidR="00FC31F7" w:rsidRPr="004A7F0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hyperlink r:id="rId15" w:history="1">
        <w:r w:rsidR="00663183" w:rsidRPr="00DC1913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BD70F5">
        <w:rPr>
          <w:rFonts w:ascii="Segoe UI" w:hAnsi="Segoe UI" w:cs="Segoe UI"/>
          <w:sz w:val="22"/>
          <w:szCs w:val="22"/>
        </w:rPr>
        <w:t>.</w:t>
      </w:r>
    </w:p>
    <w:p w14:paraId="596C98A3" w14:textId="1D7D6868" w:rsidR="00340456" w:rsidRPr="00FC31F7" w:rsidRDefault="00340456" w:rsidP="00F21845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  <w:sz w:val="22"/>
          <w:szCs w:val="22"/>
        </w:rPr>
        <w:t>Sarah will tweak the long form to explain that LFAR associated with Avangrid is listed in the LFAR tables under “Elm Creek Wind II LLC”.</w:t>
      </w:r>
    </w:p>
    <w:p w14:paraId="12E051EB" w14:textId="3CBE5B1E" w:rsidR="00FC31F7" w:rsidRPr="00340456" w:rsidRDefault="00FC31F7" w:rsidP="00EF55D4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Fonts w:ascii="Segoe UI" w:hAnsi="Segoe UI" w:cs="Segoe UI"/>
        </w:rPr>
      </w:pPr>
      <w:r w:rsidRPr="00FC31F7">
        <w:rPr>
          <w:rFonts w:ascii="Segoe UI" w:hAnsi="Segoe UI" w:cs="Segoe UI"/>
          <w:sz w:val="22"/>
          <w:szCs w:val="22"/>
        </w:rPr>
        <w:t xml:space="preserve">Paul </w:t>
      </w:r>
      <w:r w:rsidRPr="00FC31F7">
        <w:rPr>
          <w:rFonts w:ascii="Segoe UI" w:hAnsi="Segoe UI" w:cs="Segoe UI"/>
          <w:sz w:val="22"/>
          <w:szCs w:val="22"/>
        </w:rPr>
        <w:t>will</w:t>
      </w:r>
      <w:r w:rsidRPr="00FC31F7">
        <w:rPr>
          <w:rFonts w:ascii="Segoe UI" w:hAnsi="Segoe UI" w:cs="Segoe UI"/>
          <w:sz w:val="22"/>
          <w:szCs w:val="22"/>
        </w:rPr>
        <w:t xml:space="preserve"> update the </w:t>
      </w:r>
      <w:hyperlink r:id="rId16" w:history="1">
        <w:r w:rsidRPr="00FC31F7">
          <w:rPr>
            <w:rStyle w:val="Hyperlink"/>
            <w:rFonts w:ascii="Segoe UI" w:hAnsi="Segoe UI" w:cs="Segoe UI"/>
            <w:sz w:val="22"/>
            <w:szCs w:val="22"/>
          </w:rPr>
          <w:t>PowerPo</w:t>
        </w:r>
        <w:r w:rsidRPr="00FC31F7">
          <w:rPr>
            <w:rStyle w:val="Hyperlink"/>
            <w:rFonts w:ascii="Segoe UI" w:hAnsi="Segoe UI" w:cs="Segoe UI"/>
            <w:sz w:val="22"/>
            <w:szCs w:val="22"/>
          </w:rPr>
          <w:t>i</w:t>
        </w:r>
        <w:r w:rsidRPr="00FC31F7">
          <w:rPr>
            <w:rStyle w:val="Hyperlink"/>
            <w:rFonts w:ascii="Segoe UI" w:hAnsi="Segoe UI" w:cs="Segoe UI"/>
            <w:sz w:val="22"/>
            <w:szCs w:val="22"/>
          </w:rPr>
          <w:t>nt</w:t>
        </w:r>
      </w:hyperlink>
      <w:r w:rsidRPr="00FC31F7">
        <w:rPr>
          <w:rFonts w:ascii="Segoe UI" w:hAnsi="Segoe UI" w:cs="Segoe UI"/>
          <w:sz w:val="22"/>
          <w:szCs w:val="22"/>
        </w:rPr>
        <w:t xml:space="preserve"> presentation to include </w:t>
      </w:r>
      <w:r w:rsidR="0056160B">
        <w:rPr>
          <w:rFonts w:ascii="Segoe UI" w:hAnsi="Segoe UI" w:cs="Segoe UI"/>
          <w:sz w:val="22"/>
          <w:szCs w:val="22"/>
        </w:rPr>
        <w:t>recent</w:t>
      </w:r>
      <w:r w:rsidRPr="00FC31F7">
        <w:rPr>
          <w:rFonts w:ascii="Segoe UI" w:hAnsi="Segoe UI" w:cs="Segoe UI"/>
          <w:sz w:val="22"/>
          <w:szCs w:val="22"/>
        </w:rPr>
        <w:t xml:space="preserve"> meeting</w:t>
      </w:r>
      <w:r w:rsidR="0056160B">
        <w:rPr>
          <w:rFonts w:ascii="Segoe UI" w:hAnsi="Segoe UI" w:cs="Segoe UI"/>
          <w:sz w:val="22"/>
          <w:szCs w:val="22"/>
        </w:rPr>
        <w:t>s</w:t>
      </w:r>
      <w:r w:rsidRPr="00FC31F7">
        <w:rPr>
          <w:rFonts w:ascii="Segoe UI" w:hAnsi="Segoe UI" w:cs="Segoe UI"/>
          <w:sz w:val="22"/>
          <w:szCs w:val="22"/>
        </w:rPr>
        <w:t xml:space="preserve"> on the first slide and adding a final slide documenting the Nominating Committee's recommendation to nominate.</w:t>
      </w:r>
      <w:r w:rsidR="0056160B">
        <w:rPr>
          <w:rFonts w:ascii="Segoe UI" w:hAnsi="Segoe UI" w:cs="Segoe UI"/>
          <w:sz w:val="22"/>
          <w:szCs w:val="22"/>
        </w:rPr>
        <w:t xml:space="preserve"> </w:t>
      </w:r>
      <w:r w:rsidR="0056160B" w:rsidRPr="0056160B">
        <w:rPr>
          <w:rFonts w:ascii="Segoe UI" w:hAnsi="Segoe UI" w:cs="Segoe UI"/>
          <w:color w:val="FF0000"/>
          <w:sz w:val="22"/>
          <w:szCs w:val="22"/>
        </w:rPr>
        <w:t>[Done 3/6/2025]</w:t>
      </w:r>
    </w:p>
    <w:p w14:paraId="4F7E9AA1" w14:textId="0EAD77D9" w:rsidR="00340456" w:rsidRPr="00340456" w:rsidRDefault="00340456" w:rsidP="00EF55D4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sz w:val="22"/>
          <w:szCs w:val="22"/>
        </w:rPr>
      </w:pPr>
      <w:r w:rsidRPr="00340456">
        <w:rPr>
          <w:rFonts w:ascii="Segoe UI" w:hAnsi="Segoe UI" w:cs="Segoe UI"/>
          <w:sz w:val="22"/>
          <w:szCs w:val="22"/>
        </w:rPr>
        <w:t xml:space="preserve">Kim will </w:t>
      </w:r>
      <w:r>
        <w:rPr>
          <w:rFonts w:ascii="Segoe UI" w:hAnsi="Segoe UI" w:cs="Segoe UI"/>
          <w:sz w:val="22"/>
          <w:szCs w:val="22"/>
        </w:rPr>
        <w:t xml:space="preserve">prepare a pdf comprising the </w:t>
      </w:r>
      <w:hyperlink r:id="rId17" w:history="1">
        <w:r w:rsidRPr="00AB46EB">
          <w:rPr>
            <w:rStyle w:val="Hyperlink"/>
            <w:rFonts w:ascii="Segoe UI" w:hAnsi="Segoe UI" w:cs="Segoe UI"/>
            <w:sz w:val="22"/>
            <w:szCs w:val="22"/>
          </w:rPr>
          <w:t>PowerPoint</w:t>
        </w:r>
      </w:hyperlink>
      <w:r w:rsidRPr="00AB46EB">
        <w:rPr>
          <w:rFonts w:ascii="Segoe UI" w:hAnsi="Segoe UI" w:cs="Segoe UI"/>
          <w:sz w:val="22"/>
          <w:szCs w:val="22"/>
        </w:rPr>
        <w:t xml:space="preserve"> presentation</w:t>
      </w:r>
      <w:r>
        <w:rPr>
          <w:rFonts w:ascii="Segoe UI" w:hAnsi="Segoe UI" w:cs="Segoe UI"/>
          <w:sz w:val="22"/>
          <w:szCs w:val="22"/>
        </w:rPr>
        <w:t xml:space="preserve"> and the </w:t>
      </w:r>
      <w:hyperlink r:id="rId18" w:history="1">
        <w:r w:rsidRPr="00DC1913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t xml:space="preserve"> </w:t>
      </w:r>
      <w:r w:rsidRPr="00340456">
        <w:rPr>
          <w:rFonts w:ascii="Segoe UI" w:hAnsi="Segoe UI" w:cs="Segoe UI"/>
          <w:sz w:val="22"/>
          <w:szCs w:val="22"/>
        </w:rPr>
        <w:t xml:space="preserve">and distribute it to the </w:t>
      </w:r>
      <w:r>
        <w:rPr>
          <w:rFonts w:ascii="Segoe UI" w:hAnsi="Segoe UI" w:cs="Segoe UI"/>
          <w:sz w:val="22"/>
          <w:szCs w:val="22"/>
        </w:rPr>
        <w:t xml:space="preserve">dialog session </w:t>
      </w:r>
      <w:r w:rsidRPr="00340456">
        <w:rPr>
          <w:rFonts w:ascii="Segoe UI" w:hAnsi="Segoe UI" w:cs="Segoe UI"/>
          <w:sz w:val="22"/>
          <w:szCs w:val="22"/>
        </w:rPr>
        <w:t>invitees</w:t>
      </w:r>
      <w:r>
        <w:rPr>
          <w:rFonts w:ascii="Segoe UI" w:hAnsi="Segoe UI" w:cs="Segoe UI"/>
          <w:sz w:val="22"/>
          <w:szCs w:val="22"/>
        </w:rPr>
        <w:t xml:space="preserve"> by 3/9/2025</w:t>
      </w:r>
      <w:r w:rsidRPr="00340456">
        <w:rPr>
          <w:rFonts w:ascii="Segoe UI" w:hAnsi="Segoe UI" w:cs="Segoe UI"/>
          <w:sz w:val="22"/>
          <w:szCs w:val="22"/>
        </w:rPr>
        <w:t>.</w:t>
      </w:r>
    </w:p>
    <w:bookmarkEnd w:id="0"/>
    <w:sectPr w:rsidR="00340456" w:rsidRPr="00340456" w:rsidSect="000D50C5">
      <w:footerReference w:type="default" r:id="rId19"/>
      <w:headerReference w:type="first" r:id="rId20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5BDF" w14:textId="77777777" w:rsidR="00B474C6" w:rsidRDefault="00B474C6" w:rsidP="00D33117">
      <w:r>
        <w:separator/>
      </w:r>
    </w:p>
  </w:endnote>
  <w:endnote w:type="continuationSeparator" w:id="0">
    <w:p w14:paraId="27E585DE" w14:textId="77777777" w:rsidR="00B474C6" w:rsidRDefault="00B474C6" w:rsidP="00D33117">
      <w:r>
        <w:continuationSeparator/>
      </w:r>
    </w:p>
  </w:endnote>
  <w:endnote w:type="continuationNotice" w:id="1">
    <w:p w14:paraId="4F5CDDE6" w14:textId="77777777" w:rsidR="00B474C6" w:rsidRDefault="00B47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2D1A1388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0343F8">
      <w:rPr>
        <w:noProof/>
        <w:sz w:val="20"/>
        <w:szCs w:val="20"/>
      </w:rPr>
      <w:t>2025-03-06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CAA6" w14:textId="77777777" w:rsidR="00B474C6" w:rsidRDefault="00B474C6" w:rsidP="00D33117">
      <w:r>
        <w:separator/>
      </w:r>
    </w:p>
  </w:footnote>
  <w:footnote w:type="continuationSeparator" w:id="0">
    <w:p w14:paraId="0AB0A50D" w14:textId="77777777" w:rsidR="00B474C6" w:rsidRDefault="00B474C6" w:rsidP="00D33117">
      <w:r>
        <w:continuationSeparator/>
      </w:r>
    </w:p>
  </w:footnote>
  <w:footnote w:type="continuationNotice" w:id="1">
    <w:p w14:paraId="06ACC445" w14:textId="77777777" w:rsidR="00B474C6" w:rsidRDefault="00B47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30E0E"/>
    <w:rsid w:val="000343F8"/>
    <w:rsid w:val="00065BD7"/>
    <w:rsid w:val="00077BA7"/>
    <w:rsid w:val="00083770"/>
    <w:rsid w:val="000846B8"/>
    <w:rsid w:val="00085ACA"/>
    <w:rsid w:val="00092171"/>
    <w:rsid w:val="00097DF5"/>
    <w:rsid w:val="000A4E56"/>
    <w:rsid w:val="000B2C0A"/>
    <w:rsid w:val="000B2D40"/>
    <w:rsid w:val="000B5652"/>
    <w:rsid w:val="000B64E0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3082"/>
    <w:rsid w:val="0012220D"/>
    <w:rsid w:val="00123601"/>
    <w:rsid w:val="00125598"/>
    <w:rsid w:val="0013026B"/>
    <w:rsid w:val="00137BD9"/>
    <w:rsid w:val="001453C6"/>
    <w:rsid w:val="00151470"/>
    <w:rsid w:val="0015187B"/>
    <w:rsid w:val="00180B61"/>
    <w:rsid w:val="00183D7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D2A73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1D88"/>
    <w:rsid w:val="00242C99"/>
    <w:rsid w:val="00247FE8"/>
    <w:rsid w:val="00252448"/>
    <w:rsid w:val="00257069"/>
    <w:rsid w:val="00265B69"/>
    <w:rsid w:val="0026618C"/>
    <w:rsid w:val="002711AD"/>
    <w:rsid w:val="002739EF"/>
    <w:rsid w:val="002769F1"/>
    <w:rsid w:val="00285769"/>
    <w:rsid w:val="002913FC"/>
    <w:rsid w:val="00293DF4"/>
    <w:rsid w:val="002951F3"/>
    <w:rsid w:val="00295AF1"/>
    <w:rsid w:val="00297CCF"/>
    <w:rsid w:val="002A6383"/>
    <w:rsid w:val="002B4664"/>
    <w:rsid w:val="002B57F1"/>
    <w:rsid w:val="002C0288"/>
    <w:rsid w:val="002C4E59"/>
    <w:rsid w:val="002D17FB"/>
    <w:rsid w:val="002DE7C6"/>
    <w:rsid w:val="002E3E77"/>
    <w:rsid w:val="002F0DCC"/>
    <w:rsid w:val="00312910"/>
    <w:rsid w:val="003138C0"/>
    <w:rsid w:val="00315B9C"/>
    <w:rsid w:val="00316917"/>
    <w:rsid w:val="00322134"/>
    <w:rsid w:val="003234A0"/>
    <w:rsid w:val="0032558A"/>
    <w:rsid w:val="00332571"/>
    <w:rsid w:val="00334AE3"/>
    <w:rsid w:val="00340456"/>
    <w:rsid w:val="00342827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F0E53"/>
    <w:rsid w:val="003F565A"/>
    <w:rsid w:val="00411301"/>
    <w:rsid w:val="00412C7C"/>
    <w:rsid w:val="004219A7"/>
    <w:rsid w:val="004265F9"/>
    <w:rsid w:val="00440CBA"/>
    <w:rsid w:val="00446287"/>
    <w:rsid w:val="00452F26"/>
    <w:rsid w:val="0045753B"/>
    <w:rsid w:val="00467F84"/>
    <w:rsid w:val="00470FA7"/>
    <w:rsid w:val="00474C8B"/>
    <w:rsid w:val="0048066F"/>
    <w:rsid w:val="00481A21"/>
    <w:rsid w:val="00482811"/>
    <w:rsid w:val="004B04C3"/>
    <w:rsid w:val="004B087B"/>
    <w:rsid w:val="004B4B87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B2F"/>
    <w:rsid w:val="005767D6"/>
    <w:rsid w:val="0058169B"/>
    <w:rsid w:val="00581757"/>
    <w:rsid w:val="0059384F"/>
    <w:rsid w:val="005A437B"/>
    <w:rsid w:val="005A4EF1"/>
    <w:rsid w:val="005B3FC7"/>
    <w:rsid w:val="005C6090"/>
    <w:rsid w:val="005E6816"/>
    <w:rsid w:val="005F0021"/>
    <w:rsid w:val="005F5A4F"/>
    <w:rsid w:val="005F722F"/>
    <w:rsid w:val="00605B91"/>
    <w:rsid w:val="0061297C"/>
    <w:rsid w:val="00625BB0"/>
    <w:rsid w:val="00625F94"/>
    <w:rsid w:val="00630451"/>
    <w:rsid w:val="00630A1C"/>
    <w:rsid w:val="00642B05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9086F"/>
    <w:rsid w:val="006925A0"/>
    <w:rsid w:val="006A2966"/>
    <w:rsid w:val="006B02A3"/>
    <w:rsid w:val="006B46B8"/>
    <w:rsid w:val="006B61B0"/>
    <w:rsid w:val="006B6413"/>
    <w:rsid w:val="006E4ACE"/>
    <w:rsid w:val="006F5BA1"/>
    <w:rsid w:val="0070381F"/>
    <w:rsid w:val="00703843"/>
    <w:rsid w:val="00716A2E"/>
    <w:rsid w:val="00717E89"/>
    <w:rsid w:val="00722F4C"/>
    <w:rsid w:val="00727804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5A26"/>
    <w:rsid w:val="00796DF8"/>
    <w:rsid w:val="0079799D"/>
    <w:rsid w:val="007B11DF"/>
    <w:rsid w:val="007B3DBF"/>
    <w:rsid w:val="007C7D2E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31ED5"/>
    <w:rsid w:val="008403F4"/>
    <w:rsid w:val="00846581"/>
    <w:rsid w:val="00850730"/>
    <w:rsid w:val="0086355C"/>
    <w:rsid w:val="008677E2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47A5E"/>
    <w:rsid w:val="00954545"/>
    <w:rsid w:val="00956721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403A7"/>
    <w:rsid w:val="00A5569D"/>
    <w:rsid w:val="00A573FD"/>
    <w:rsid w:val="00A705B9"/>
    <w:rsid w:val="00A74987"/>
    <w:rsid w:val="00A81D90"/>
    <w:rsid w:val="00A82A73"/>
    <w:rsid w:val="00A82CC2"/>
    <w:rsid w:val="00A852A7"/>
    <w:rsid w:val="00A93B0C"/>
    <w:rsid w:val="00AA5BE5"/>
    <w:rsid w:val="00AB598A"/>
    <w:rsid w:val="00AD250F"/>
    <w:rsid w:val="00AD2F69"/>
    <w:rsid w:val="00AD6FA4"/>
    <w:rsid w:val="00AE1515"/>
    <w:rsid w:val="00AE76C4"/>
    <w:rsid w:val="00AF60C1"/>
    <w:rsid w:val="00AF6A75"/>
    <w:rsid w:val="00B001C2"/>
    <w:rsid w:val="00B0334D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474C6"/>
    <w:rsid w:val="00B5236B"/>
    <w:rsid w:val="00B53C1F"/>
    <w:rsid w:val="00B54F33"/>
    <w:rsid w:val="00B74A62"/>
    <w:rsid w:val="00B7700A"/>
    <w:rsid w:val="00B7754F"/>
    <w:rsid w:val="00B8292C"/>
    <w:rsid w:val="00B83060"/>
    <w:rsid w:val="00B95852"/>
    <w:rsid w:val="00BA6099"/>
    <w:rsid w:val="00BC39DE"/>
    <w:rsid w:val="00BD1F7A"/>
    <w:rsid w:val="00BD5C9B"/>
    <w:rsid w:val="00BD70F5"/>
    <w:rsid w:val="00BD7521"/>
    <w:rsid w:val="00BE0029"/>
    <w:rsid w:val="00BE10A7"/>
    <w:rsid w:val="00BE22BA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737D"/>
    <w:rsid w:val="00C521E5"/>
    <w:rsid w:val="00C5483E"/>
    <w:rsid w:val="00C6789A"/>
    <w:rsid w:val="00C72F12"/>
    <w:rsid w:val="00C73946"/>
    <w:rsid w:val="00C7443D"/>
    <w:rsid w:val="00C75B77"/>
    <w:rsid w:val="00C81D4D"/>
    <w:rsid w:val="00C84DA8"/>
    <w:rsid w:val="00C8643A"/>
    <w:rsid w:val="00C86664"/>
    <w:rsid w:val="00C93046"/>
    <w:rsid w:val="00C951CC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3049"/>
    <w:rsid w:val="00D03201"/>
    <w:rsid w:val="00D04D54"/>
    <w:rsid w:val="00D075D2"/>
    <w:rsid w:val="00D17826"/>
    <w:rsid w:val="00D33117"/>
    <w:rsid w:val="00D33EFF"/>
    <w:rsid w:val="00D53243"/>
    <w:rsid w:val="00D56512"/>
    <w:rsid w:val="00D5661F"/>
    <w:rsid w:val="00D5668C"/>
    <w:rsid w:val="00D63D44"/>
    <w:rsid w:val="00D816E1"/>
    <w:rsid w:val="00D92C5B"/>
    <w:rsid w:val="00D94756"/>
    <w:rsid w:val="00D97022"/>
    <w:rsid w:val="00D979FA"/>
    <w:rsid w:val="00D97B07"/>
    <w:rsid w:val="00DB3AB0"/>
    <w:rsid w:val="00DB53F4"/>
    <w:rsid w:val="00DC0017"/>
    <w:rsid w:val="00DC1913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3088"/>
    <w:rsid w:val="00F42A53"/>
    <w:rsid w:val="00F43CE7"/>
    <w:rsid w:val="00F46B37"/>
    <w:rsid w:val="00F52424"/>
    <w:rsid w:val="00F5765F"/>
    <w:rsid w:val="00F70CDF"/>
    <w:rsid w:val="00F76DBB"/>
    <w:rsid w:val="00F85FB0"/>
    <w:rsid w:val="00F94526"/>
    <w:rsid w:val="00FA22C8"/>
    <w:rsid w:val="00FA313F"/>
    <w:rsid w:val="00FA6F2D"/>
    <w:rsid w:val="00FC1A4D"/>
    <w:rsid w:val="00FC31F7"/>
    <w:rsid w:val="00FC3F15"/>
    <w:rsid w:val="00FD0B89"/>
    <w:rsid w:val="00FD556C"/>
    <w:rsid w:val="00FD557A"/>
    <w:rsid w:val="00FD794F"/>
    <w:rsid w:val="00FE4F09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Principal%20VP%20Evaluation%20Form%20(SLJ2).docx" TargetMode="External"/><Relationship Id="rId18" Type="http://schemas.openxmlformats.org/officeDocument/2006/relationships/hyperlink" Target="https://barr.sharepoint.com/sites/PICdev/SLJ2/Shared%20Documents/Principal%20VP%20Evaluation%20Form%20(SLJ2).docx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Principal%20VP%20Evaluation%20Form%20(SLJ2).docx" TargetMode="External"/><Relationship Id="rId17" Type="http://schemas.openxmlformats.org/officeDocument/2006/relationships/hyperlink" Target="https://barr.sharepoint.com/sites/PICdev/SLJ2/Shared%20Documents/Officer%20Candidate%20Powerpoint%20(SLJ2).ppt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SLJ2/Shared%20Documents/Officer%20Candidate%20Powerpoint%20(SLJ2).pptx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Officer%20Candidate%20Powerpoint%20(SLJ2).ppt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SLJ2/Shared%20Documents/Principal%20VP%20Evaluation%20Form%20(SLJ2).docx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Shared%20Documents/Templates/Rating%20Forms/Principal%20VP%20Rating%20Summary%20form.doc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447ce1fc-9806-4364-b711-8cffa1c7b43e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750FBF-5638-4026-B328-D34B22B30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746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7</cp:revision>
  <cp:lastPrinted>2013-04-05T14:58:00Z</cp:lastPrinted>
  <dcterms:created xsi:type="dcterms:W3CDTF">2024-11-24T16:12:00Z</dcterms:created>
  <dcterms:modified xsi:type="dcterms:W3CDTF">2025-03-07T02:54:00Z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