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D13D5A" w14:paraId="223D94D7" w14:textId="77777777" w:rsidTr="00BE2055">
        <w:tc>
          <w:tcPr>
            <w:tcW w:w="3114" w:type="dxa"/>
          </w:tcPr>
          <w:p w14:paraId="6D76A149" w14:textId="6A795121" w:rsidR="00D13D5A" w:rsidRDefault="00BE2055">
            <w:r>
              <w:t>Nama</w:t>
            </w:r>
          </w:p>
        </w:tc>
        <w:tc>
          <w:tcPr>
            <w:tcW w:w="6236" w:type="dxa"/>
          </w:tcPr>
          <w:p w14:paraId="7B165165" w14:textId="52DF1282" w:rsidR="00D13D5A" w:rsidRDefault="00722227">
            <w:r>
              <w:t>Asmawi Tri Prabowo</w:t>
            </w:r>
          </w:p>
        </w:tc>
      </w:tr>
      <w:tr w:rsidR="00D13D5A" w14:paraId="377E0A59" w14:textId="77777777" w:rsidTr="00BE2055">
        <w:tc>
          <w:tcPr>
            <w:tcW w:w="3114" w:type="dxa"/>
          </w:tcPr>
          <w:p w14:paraId="2F83CD67" w14:textId="328FB8E2" w:rsidR="00D13D5A" w:rsidRDefault="00BE2055">
            <w:r>
              <w:t>NIM</w:t>
            </w:r>
          </w:p>
        </w:tc>
        <w:tc>
          <w:tcPr>
            <w:tcW w:w="6236" w:type="dxa"/>
          </w:tcPr>
          <w:p w14:paraId="6E6BC554" w14:textId="72CDB26A" w:rsidR="00D13D5A" w:rsidRDefault="00BE2055" w:rsidP="00884C9D">
            <w:r>
              <w:t>2321</w:t>
            </w:r>
            <w:r w:rsidR="00884C9D">
              <w:t>90</w:t>
            </w:r>
            <w:r w:rsidR="00722227">
              <w:t>53</w:t>
            </w:r>
          </w:p>
        </w:tc>
      </w:tr>
      <w:tr w:rsidR="00BE2055" w14:paraId="76A766A0" w14:textId="77777777" w:rsidTr="00BE2055">
        <w:tc>
          <w:tcPr>
            <w:tcW w:w="3114" w:type="dxa"/>
          </w:tcPr>
          <w:p w14:paraId="741E7C12" w14:textId="1513C8DE" w:rsidR="00BE2055" w:rsidRDefault="00BE2055">
            <w:r>
              <w:t>Judul Dokumen</w:t>
            </w:r>
          </w:p>
        </w:tc>
        <w:tc>
          <w:tcPr>
            <w:tcW w:w="6236" w:type="dxa"/>
          </w:tcPr>
          <w:p w14:paraId="508AC4A9" w14:textId="4DD36391" w:rsidR="00BE2055" w:rsidRDefault="00884C9D">
            <w:r w:rsidRPr="00884C9D">
              <w:t xml:space="preserve">Application Programming Interface (API) </w:t>
            </w:r>
            <w:r w:rsidR="00537565">
              <w:t>Berita-Berita Terkait Badan Pusat Statistik (BPS)</w:t>
            </w:r>
          </w:p>
        </w:tc>
      </w:tr>
    </w:tbl>
    <w:p w14:paraId="0356CF63" w14:textId="77777777" w:rsidR="00BE2055" w:rsidRDefault="00BE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92"/>
        <w:gridCol w:w="1842"/>
      </w:tblGrid>
      <w:tr w:rsidR="00BE2055" w14:paraId="092894D4" w14:textId="77777777" w:rsidTr="00BE2055">
        <w:tc>
          <w:tcPr>
            <w:tcW w:w="3116" w:type="dxa"/>
          </w:tcPr>
          <w:p w14:paraId="46D1BDFE" w14:textId="48EB850D" w:rsidR="00BE2055" w:rsidRDefault="00BE2055">
            <w:r>
              <w:t>Version</w:t>
            </w:r>
          </w:p>
        </w:tc>
        <w:tc>
          <w:tcPr>
            <w:tcW w:w="4392" w:type="dxa"/>
          </w:tcPr>
          <w:p w14:paraId="77728E3D" w14:textId="4400420F" w:rsidR="00BE2055" w:rsidRDefault="00BE2055">
            <w:r>
              <w:t>Changelog</w:t>
            </w:r>
          </w:p>
        </w:tc>
        <w:tc>
          <w:tcPr>
            <w:tcW w:w="1842" w:type="dxa"/>
          </w:tcPr>
          <w:p w14:paraId="00C7B99E" w14:textId="21B9BBEA" w:rsidR="00BE2055" w:rsidRDefault="00BE2055">
            <w:r>
              <w:t>Date</w:t>
            </w:r>
          </w:p>
        </w:tc>
      </w:tr>
      <w:tr w:rsidR="00BE2055" w14:paraId="4849B4BF" w14:textId="77777777" w:rsidTr="00BE2055">
        <w:tc>
          <w:tcPr>
            <w:tcW w:w="3116" w:type="dxa"/>
          </w:tcPr>
          <w:p w14:paraId="0CAB5424" w14:textId="58FBCDE9" w:rsidR="00BE2055" w:rsidRDefault="00BE2055">
            <w:r>
              <w:t>1.0</w:t>
            </w:r>
            <w:r w:rsidR="00722227">
              <w:t>.0</w:t>
            </w:r>
          </w:p>
        </w:tc>
        <w:tc>
          <w:tcPr>
            <w:tcW w:w="4392" w:type="dxa"/>
          </w:tcPr>
          <w:p w14:paraId="23C7A326" w14:textId="7C4CAAE0" w:rsidR="00BE2055" w:rsidRDefault="00BE2055">
            <w:r>
              <w:t>Initial document</w:t>
            </w:r>
          </w:p>
        </w:tc>
        <w:tc>
          <w:tcPr>
            <w:tcW w:w="1842" w:type="dxa"/>
          </w:tcPr>
          <w:p w14:paraId="3CCAB9E1" w14:textId="1315C221" w:rsidR="00BE2055" w:rsidRDefault="00722227">
            <w:r>
              <w:t>10</w:t>
            </w:r>
            <w:r w:rsidR="00884C9D">
              <w:t>-11</w:t>
            </w:r>
            <w:r w:rsidR="00BE2055">
              <w:t>-2019</w:t>
            </w:r>
          </w:p>
        </w:tc>
      </w:tr>
    </w:tbl>
    <w:p w14:paraId="6196D5CB" w14:textId="188D648A" w:rsidR="00D13D5A" w:rsidRDefault="00D13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C1921A" w14:textId="4D3C608E" w:rsidR="00A558EF" w:rsidRDefault="00A558EF" w:rsidP="00A558EF">
      <w:pPr>
        <w:pStyle w:val="Heading1"/>
        <w:jc w:val="center"/>
      </w:pPr>
      <w:r>
        <w:lastRenderedPageBreak/>
        <w:t>A</w:t>
      </w:r>
      <w:r w:rsidRPr="00A558EF">
        <w:t xml:space="preserve">pplication </w:t>
      </w:r>
      <w:r>
        <w:t>P</w:t>
      </w:r>
      <w:r w:rsidRPr="00A558EF">
        <w:t xml:space="preserve">rogramming </w:t>
      </w:r>
      <w:r>
        <w:t>I</w:t>
      </w:r>
      <w:r w:rsidRPr="00A558EF">
        <w:t xml:space="preserve">nterface </w:t>
      </w:r>
      <w:r>
        <w:t xml:space="preserve">(API) </w:t>
      </w:r>
      <w:r w:rsidR="00537565">
        <w:t>Berita-Berita Terkait Badan Pusat Statistik</w:t>
      </w:r>
      <w:r w:rsidR="00926163">
        <w:t xml:space="preserve"> (BPS)</w:t>
      </w:r>
    </w:p>
    <w:p w14:paraId="09BF9683" w14:textId="381141D4" w:rsidR="00A558EF" w:rsidRDefault="00A558EF" w:rsidP="00A558EF">
      <w:pPr>
        <w:autoSpaceDE w:val="0"/>
        <w:autoSpaceDN w:val="0"/>
        <w:adjustRightInd w:val="0"/>
      </w:pPr>
    </w:p>
    <w:p w14:paraId="09173052" w14:textId="0C1B0336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Tujuan </w:t>
      </w:r>
    </w:p>
    <w:p w14:paraId="0356F2A8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17A8EE9A" w14:textId="727051BB" w:rsidR="00646339" w:rsidRDefault="00646339" w:rsidP="00DF4510">
      <w:pPr>
        <w:pStyle w:val="ListParagraph"/>
        <w:autoSpaceDE w:val="0"/>
        <w:autoSpaceDN w:val="0"/>
        <w:adjustRightInd w:val="0"/>
        <w:ind w:left="360" w:firstLine="633"/>
        <w:jc w:val="both"/>
      </w:pPr>
      <w:r>
        <w:t xml:space="preserve">Sebagai Lembaga Pemerintahan, Badan Pusat Statistik (BPS) sangat perlu membangun citra positif. Salah satu cara yang dilakukan adalah dengan cepat menangggapi dan mengklarifikasi apabila ditemukan berita-berita negatif terkait BPS. Melalui bagian humas, </w:t>
      </w:r>
      <w:r w:rsidR="00DF4510">
        <w:t xml:space="preserve">Secara periodik </w:t>
      </w:r>
      <w:r>
        <w:t>BPS melakukan pengumpulan berita-berita terkait BPS</w:t>
      </w:r>
      <w:r w:rsidR="00DF4510">
        <w:t xml:space="preserve"> baik dari media cetak maupun online. Khusus untuk media online, </w:t>
      </w:r>
      <w:r>
        <w:t>penyedia layanan situs berita online</w:t>
      </w:r>
      <w:r w:rsidR="00DF4510">
        <w:t xml:space="preserve"> </w:t>
      </w:r>
      <w:r>
        <w:t xml:space="preserve">di Indonesia </w:t>
      </w:r>
      <w:r w:rsidR="00DF4510">
        <w:t>sudah</w:t>
      </w:r>
      <w:r>
        <w:t xml:space="preserve"> semakin banyak. Banyak media cetak</w:t>
      </w:r>
      <w:r w:rsidR="00DF4510">
        <w:t xml:space="preserve"> </w:t>
      </w:r>
      <w:r>
        <w:t>maupun televisi sekarang sudah mempunyai situs berita</w:t>
      </w:r>
      <w:r w:rsidR="00DF4510">
        <w:t xml:space="preserve"> </w:t>
      </w:r>
      <w:r>
        <w:t>online sendiri.</w:t>
      </w:r>
      <w:r w:rsidR="00DF4510">
        <w:t xml:space="preserve"> Hal ini menyulitkan</w:t>
      </w:r>
      <w:r w:rsidR="00C22E32">
        <w:t xml:space="preserve"> Petugas</w:t>
      </w:r>
      <w:r w:rsidR="00DF4510">
        <w:t xml:space="preserve"> Humas BPS dalam mencari berita-berita terkait BPS karena </w:t>
      </w:r>
      <w:r>
        <w:t>harus berpindah</w:t>
      </w:r>
      <w:r w:rsidR="00DF4510">
        <w:t>-</w:t>
      </w:r>
      <w:r>
        <w:t xml:space="preserve">pindah situs berita untuk </w:t>
      </w:r>
      <w:r w:rsidR="00DF4510">
        <w:t xml:space="preserve">mencari berita terkait BPS. Oleh Karena itu diperlukan </w:t>
      </w:r>
      <w:r>
        <w:t>aplikasi</w:t>
      </w:r>
      <w:r w:rsidR="00DF4510">
        <w:t xml:space="preserve"> yang dapat </w:t>
      </w:r>
      <w:r w:rsidR="00C22E32">
        <w:t>mencari dan me</w:t>
      </w:r>
      <w:r w:rsidR="0056207B">
        <w:t>ngekstrak (Scraping)</w:t>
      </w:r>
      <w:r w:rsidR="00C22E32">
        <w:t xml:space="preserve"> berita-berita terkait BPS dan </w:t>
      </w:r>
      <w:r w:rsidR="00DF4510">
        <w:t xml:space="preserve">menyediakan informasi </w:t>
      </w:r>
      <w:r w:rsidR="00C22E32">
        <w:t>nya dalam format yang mudah diakses dan diolah.</w:t>
      </w:r>
    </w:p>
    <w:p w14:paraId="2864F24E" w14:textId="718F4F87" w:rsidR="00C22E32" w:rsidRDefault="00C22E32" w:rsidP="00C22E32">
      <w:pPr>
        <w:pStyle w:val="ListParagraph"/>
        <w:autoSpaceDE w:val="0"/>
        <w:autoSpaceDN w:val="0"/>
        <w:adjustRightInd w:val="0"/>
        <w:ind w:left="360" w:firstLine="633"/>
        <w:jc w:val="both"/>
      </w:pPr>
      <w:r>
        <w:t xml:space="preserve">Aplikasi yang cocok untuk kegiatan ini adalah Application Programming Interface (API). API ini nantinya akan menscraping berita-berita terkait BPS kemudian menyimpannya ke dalam database. Setelah itu, menyajikannya dalam format yang mudah diakses dan diolah yaitu dalam bentuk JSON. </w:t>
      </w:r>
      <w:r w:rsidR="00C17130">
        <w:t>Keluaran dari API ini adalah:</w:t>
      </w:r>
    </w:p>
    <w:p w14:paraId="21EAE9AD" w14:textId="785EABCD" w:rsidR="00C17130" w:rsidRDefault="00C17130" w:rsidP="00C17130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</w:pPr>
      <w:r>
        <w:t>Daftar Berita Terkait BPS</w:t>
      </w:r>
    </w:p>
    <w:p w14:paraId="62F1C3F8" w14:textId="58F98154" w:rsidR="00C17130" w:rsidRDefault="00C17130" w:rsidP="00C17130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</w:pPr>
      <w:r>
        <w:t>Daftar Berita Terkait BPS pada tanggal tertentu</w:t>
      </w:r>
    </w:p>
    <w:p w14:paraId="76E34AD7" w14:textId="59FC6233" w:rsidR="00C17130" w:rsidRDefault="00C17130" w:rsidP="00C17130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</w:pPr>
      <w:r>
        <w:t>Daftar Berita Terkait BPS berdasarkan suatu sumber berita</w:t>
      </w:r>
    </w:p>
    <w:p w14:paraId="425034B0" w14:textId="77777777" w:rsidR="0056207B" w:rsidRDefault="0056207B" w:rsidP="0056207B">
      <w:pPr>
        <w:pStyle w:val="ListParagraph"/>
        <w:autoSpaceDE w:val="0"/>
        <w:autoSpaceDN w:val="0"/>
        <w:adjustRightInd w:val="0"/>
        <w:ind w:left="1080"/>
        <w:jc w:val="both"/>
      </w:pPr>
    </w:p>
    <w:p w14:paraId="72A31C6D" w14:textId="77777777" w:rsidR="00884C9D" w:rsidRDefault="00884C9D" w:rsidP="00DF4510">
      <w:pPr>
        <w:pStyle w:val="ListParagraph"/>
        <w:autoSpaceDE w:val="0"/>
        <w:autoSpaceDN w:val="0"/>
        <w:adjustRightInd w:val="0"/>
        <w:ind w:left="284" w:firstLine="709"/>
        <w:jc w:val="both"/>
      </w:pPr>
    </w:p>
    <w:p w14:paraId="63B0A585" w14:textId="39A7C7CF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API’s Base URL</w:t>
      </w:r>
    </w:p>
    <w:p w14:paraId="74A9338D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669"/>
      </w:tblGrid>
      <w:tr w:rsidR="007E3D9E" w14:paraId="15EBC352" w14:textId="77777777" w:rsidTr="007E3D9E">
        <w:tc>
          <w:tcPr>
            <w:tcW w:w="3321" w:type="dxa"/>
          </w:tcPr>
          <w:p w14:paraId="41146D21" w14:textId="11060F9A" w:rsidR="00DA4362" w:rsidRDefault="007E3D9E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Base Url</w:t>
            </w:r>
          </w:p>
        </w:tc>
        <w:tc>
          <w:tcPr>
            <w:tcW w:w="5669" w:type="dxa"/>
          </w:tcPr>
          <w:p w14:paraId="47AB6919" w14:textId="25CA23C6" w:rsidR="00DA4362" w:rsidRDefault="00C17130" w:rsidP="00884C9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</w:t>
            </w:r>
            <w:r>
              <w:t>berita</w:t>
            </w:r>
            <w:r>
              <w:t>/v1</w:t>
            </w:r>
          </w:p>
        </w:tc>
      </w:tr>
      <w:tr w:rsidR="00C17130" w14:paraId="77FF35DC" w14:textId="77777777" w:rsidTr="007E3D9E">
        <w:tc>
          <w:tcPr>
            <w:tcW w:w="3321" w:type="dxa"/>
          </w:tcPr>
          <w:p w14:paraId="3DA4A067" w14:textId="1DA0CE01" w:rsidR="00C17130" w:rsidRDefault="00C17130" w:rsidP="00C17130">
            <w:pPr>
              <w:autoSpaceDE w:val="0"/>
              <w:autoSpaceDN w:val="0"/>
              <w:adjustRightInd w:val="0"/>
            </w:pPr>
            <w:r>
              <w:t>Registrasi</w:t>
            </w:r>
          </w:p>
        </w:tc>
        <w:tc>
          <w:tcPr>
            <w:tcW w:w="5669" w:type="dxa"/>
          </w:tcPr>
          <w:p w14:paraId="6FAA6C07" w14:textId="19E304C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</w:t>
            </w:r>
            <w:r>
              <w:t>/register</w:t>
            </w:r>
          </w:p>
        </w:tc>
      </w:tr>
      <w:tr w:rsidR="00C17130" w14:paraId="31AB81DE" w14:textId="77777777" w:rsidTr="007E3D9E">
        <w:tc>
          <w:tcPr>
            <w:tcW w:w="3321" w:type="dxa"/>
          </w:tcPr>
          <w:p w14:paraId="65EABEA7" w14:textId="66E4B1D9" w:rsidR="00C17130" w:rsidRPr="00884C9D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884C9D">
              <w:t xml:space="preserve">Daftar </w:t>
            </w:r>
            <w:r>
              <w:t>Berita Terkait BPS</w:t>
            </w:r>
          </w:p>
        </w:tc>
        <w:tc>
          <w:tcPr>
            <w:tcW w:w="5669" w:type="dxa"/>
          </w:tcPr>
          <w:p w14:paraId="79A1078C" w14:textId="79FBA551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</w:t>
            </w:r>
            <w:r>
              <w:t>all_news</w:t>
            </w:r>
          </w:p>
        </w:tc>
      </w:tr>
      <w:tr w:rsidR="00C17130" w14:paraId="7722DFCE" w14:textId="77777777" w:rsidTr="007E3D9E">
        <w:tc>
          <w:tcPr>
            <w:tcW w:w="3321" w:type="dxa"/>
          </w:tcPr>
          <w:p w14:paraId="10B0CF19" w14:textId="18ED23B8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Daftar Berita Terkait BPS pada tanggal tertentu</w:t>
            </w:r>
          </w:p>
        </w:tc>
        <w:tc>
          <w:tcPr>
            <w:tcW w:w="5669" w:type="dxa"/>
          </w:tcPr>
          <w:p w14:paraId="6A05AF4C" w14:textId="051D5DE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https://{url}/berita/v1/news</w:t>
            </w:r>
            <w:r>
              <w:t>_by_date</w:t>
            </w:r>
          </w:p>
        </w:tc>
      </w:tr>
      <w:tr w:rsidR="00C17130" w14:paraId="339D3F49" w14:textId="77777777" w:rsidTr="007E3D9E">
        <w:tc>
          <w:tcPr>
            <w:tcW w:w="3321" w:type="dxa"/>
          </w:tcPr>
          <w:p w14:paraId="37A2CBC6" w14:textId="77777777" w:rsidR="00C17130" w:rsidRDefault="00C17130" w:rsidP="00C17130">
            <w:pPr>
              <w:autoSpaceDE w:val="0"/>
              <w:autoSpaceDN w:val="0"/>
              <w:adjustRightInd w:val="0"/>
              <w:jc w:val="both"/>
            </w:pPr>
            <w:r>
              <w:t>Daftar Berita Terkait BPS berdasarkan suatu sumber berita</w:t>
            </w:r>
          </w:p>
          <w:p w14:paraId="0FF0E2F1" w14:textId="407DDD62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5669" w:type="dxa"/>
          </w:tcPr>
          <w:p w14:paraId="273EE9D4" w14:textId="2FC8CDA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https://{url}/berita/v1/news_by_</w:t>
            </w:r>
            <w:r>
              <w:t>source</w:t>
            </w:r>
          </w:p>
        </w:tc>
      </w:tr>
    </w:tbl>
    <w:p w14:paraId="7FB73FB6" w14:textId="1A022EF0" w:rsidR="004C21CB" w:rsidRDefault="004C21CB" w:rsidP="004C21CB">
      <w:pPr>
        <w:pStyle w:val="ListParagraph"/>
        <w:autoSpaceDE w:val="0"/>
        <w:autoSpaceDN w:val="0"/>
        <w:adjustRightInd w:val="0"/>
        <w:ind w:left="360"/>
      </w:pPr>
    </w:p>
    <w:p w14:paraId="60CF6F59" w14:textId="10EF9216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51C406EB" w14:textId="684A56A9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06EB83D0" w14:textId="142C840E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0AD2B720" w14:textId="50C7F647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223FEFB7" w14:textId="09DC04DE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58B373C4" w14:textId="77777777" w:rsidR="0056207B" w:rsidRDefault="0056207B" w:rsidP="004C21CB">
      <w:pPr>
        <w:pStyle w:val="ListParagraph"/>
        <w:autoSpaceDE w:val="0"/>
        <w:autoSpaceDN w:val="0"/>
        <w:adjustRightInd w:val="0"/>
        <w:ind w:left="360"/>
      </w:pPr>
    </w:p>
    <w:p w14:paraId="45684E4F" w14:textId="1A2BA2E2" w:rsidR="006534C7" w:rsidRDefault="00A558EF" w:rsidP="006534C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lastRenderedPageBreak/>
        <w:t>Teknologi</w:t>
      </w:r>
    </w:p>
    <w:p w14:paraId="171478EB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669"/>
      </w:tblGrid>
      <w:tr w:rsidR="00AC3B55" w14:paraId="077CBCFA" w14:textId="77777777" w:rsidTr="00481312">
        <w:tc>
          <w:tcPr>
            <w:tcW w:w="3321" w:type="dxa"/>
          </w:tcPr>
          <w:p w14:paraId="7AA1F3B3" w14:textId="2B284BC7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Arsitektur Web Service</w:t>
            </w:r>
          </w:p>
        </w:tc>
        <w:tc>
          <w:tcPr>
            <w:tcW w:w="5669" w:type="dxa"/>
          </w:tcPr>
          <w:p w14:paraId="320F13F0" w14:textId="77CBFD4D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REST</w:t>
            </w:r>
          </w:p>
        </w:tc>
      </w:tr>
      <w:tr w:rsidR="00AC3B55" w14:paraId="7B37C868" w14:textId="77777777" w:rsidTr="00481312">
        <w:tc>
          <w:tcPr>
            <w:tcW w:w="3321" w:type="dxa"/>
          </w:tcPr>
          <w:p w14:paraId="3393C2AA" w14:textId="14B295B5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Protokol</w:t>
            </w:r>
          </w:p>
        </w:tc>
        <w:tc>
          <w:tcPr>
            <w:tcW w:w="5669" w:type="dxa"/>
          </w:tcPr>
          <w:p w14:paraId="469FCAE7" w14:textId="367A4703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</w:t>
            </w:r>
            <w:r w:rsidR="002F1080">
              <w:t>/</w:t>
            </w:r>
            <w:r>
              <w:t>s</w:t>
            </w:r>
          </w:p>
        </w:tc>
      </w:tr>
      <w:tr w:rsidR="00860E76" w14:paraId="45984B66" w14:textId="77777777" w:rsidTr="00481312">
        <w:tc>
          <w:tcPr>
            <w:tcW w:w="3321" w:type="dxa"/>
          </w:tcPr>
          <w:p w14:paraId="6960FA2F" w14:textId="7E91578D" w:rsidR="00860E76" w:rsidRDefault="00860E76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Bahasa Pemograman</w:t>
            </w:r>
          </w:p>
        </w:tc>
        <w:tc>
          <w:tcPr>
            <w:tcW w:w="5669" w:type="dxa"/>
          </w:tcPr>
          <w:p w14:paraId="486AD5C9" w14:textId="28D8B1B6" w:rsidR="00860E76" w:rsidRDefault="00860E76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PHP</w:t>
            </w:r>
          </w:p>
        </w:tc>
      </w:tr>
      <w:tr w:rsidR="00AC3B55" w14:paraId="4AA41928" w14:textId="77777777" w:rsidTr="00481312">
        <w:tc>
          <w:tcPr>
            <w:tcW w:w="3321" w:type="dxa"/>
          </w:tcPr>
          <w:p w14:paraId="1B81807B" w14:textId="581C628E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Web / Application Server</w:t>
            </w:r>
          </w:p>
        </w:tc>
        <w:tc>
          <w:tcPr>
            <w:tcW w:w="5669" w:type="dxa"/>
          </w:tcPr>
          <w:p w14:paraId="522AAFB8" w14:textId="2913727F" w:rsidR="00AC3B55" w:rsidRDefault="00884C9D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Apache</w:t>
            </w:r>
          </w:p>
        </w:tc>
      </w:tr>
      <w:tr w:rsidR="00AC3B55" w14:paraId="05996A1C" w14:textId="77777777" w:rsidTr="00481312">
        <w:tc>
          <w:tcPr>
            <w:tcW w:w="3321" w:type="dxa"/>
          </w:tcPr>
          <w:p w14:paraId="4F6DAD4F" w14:textId="49B1B55F" w:rsidR="00AC3B55" w:rsidRDefault="00DA4362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Database</w:t>
            </w:r>
          </w:p>
        </w:tc>
        <w:tc>
          <w:tcPr>
            <w:tcW w:w="5669" w:type="dxa"/>
          </w:tcPr>
          <w:p w14:paraId="3D9E8677" w14:textId="539E8D37" w:rsidR="00AC3B55" w:rsidRDefault="00860E76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MySQL</w:t>
            </w:r>
          </w:p>
        </w:tc>
      </w:tr>
      <w:tr w:rsidR="00DA4362" w14:paraId="125F305C" w14:textId="77777777" w:rsidTr="00481312">
        <w:tc>
          <w:tcPr>
            <w:tcW w:w="3321" w:type="dxa"/>
          </w:tcPr>
          <w:p w14:paraId="61C87855" w14:textId="130888A3" w:rsidR="00DA4362" w:rsidRDefault="00646ABF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Sumber Data</w:t>
            </w:r>
          </w:p>
        </w:tc>
        <w:tc>
          <w:tcPr>
            <w:tcW w:w="5669" w:type="dxa"/>
          </w:tcPr>
          <w:p w14:paraId="62BD4725" w14:textId="73F73453" w:rsidR="00DA4362" w:rsidRDefault="00C17130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Scraping Situs Berita Online</w:t>
            </w:r>
          </w:p>
        </w:tc>
      </w:tr>
    </w:tbl>
    <w:p w14:paraId="1DE8896E" w14:textId="77777777" w:rsidR="0056207B" w:rsidRDefault="0056207B" w:rsidP="0056207B">
      <w:pPr>
        <w:pStyle w:val="ListParagraph"/>
        <w:autoSpaceDE w:val="0"/>
        <w:autoSpaceDN w:val="0"/>
        <w:adjustRightInd w:val="0"/>
        <w:ind w:left="360"/>
      </w:pPr>
    </w:p>
    <w:p w14:paraId="037E90BC" w14:textId="57637767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Mekanisme</w:t>
      </w:r>
    </w:p>
    <w:p w14:paraId="15F25106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55D47482" w14:textId="57F9EF93" w:rsidR="00130F63" w:rsidRDefault="00CE40C7" w:rsidP="00130F63">
      <w:pPr>
        <w:pStyle w:val="ListParagraph"/>
        <w:autoSpaceDE w:val="0"/>
        <w:autoSpaceDN w:val="0"/>
        <w:adjustRightInd w:val="0"/>
        <w:ind w:left="360"/>
      </w:pPr>
      <w:r>
        <w:t>Registrasi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945"/>
      </w:tblGrid>
      <w:tr w:rsidR="00A522D3" w14:paraId="65118BA8" w14:textId="77777777" w:rsidTr="0025142A">
        <w:tc>
          <w:tcPr>
            <w:tcW w:w="2045" w:type="dxa"/>
          </w:tcPr>
          <w:p w14:paraId="0D9FE8E9" w14:textId="765D566F" w:rsidR="00A522D3" w:rsidRDefault="00A522D3" w:rsidP="00130F63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6945" w:type="dxa"/>
          </w:tcPr>
          <w:p w14:paraId="4AB6E239" w14:textId="14FC2078" w:rsidR="00A522D3" w:rsidRDefault="00D01D1C" w:rsidP="00130F63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POST</w:t>
            </w:r>
          </w:p>
        </w:tc>
      </w:tr>
      <w:tr w:rsidR="00C17130" w14:paraId="18F0E7D2" w14:textId="77777777" w:rsidTr="0025142A">
        <w:tc>
          <w:tcPr>
            <w:tcW w:w="2045" w:type="dxa"/>
          </w:tcPr>
          <w:p w14:paraId="6D279BE6" w14:textId="7947358E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6945" w:type="dxa"/>
          </w:tcPr>
          <w:p w14:paraId="2394A7AA" w14:textId="4EE9264B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https://{url}/berita/v1/register</w:t>
            </w:r>
          </w:p>
        </w:tc>
      </w:tr>
      <w:tr w:rsidR="00C17130" w14:paraId="758B46DF" w14:textId="77777777" w:rsidTr="0025142A">
        <w:tc>
          <w:tcPr>
            <w:tcW w:w="2045" w:type="dxa"/>
          </w:tcPr>
          <w:p w14:paraId="7A019BF4" w14:textId="5C989B6F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Paramater</w:t>
            </w:r>
          </w:p>
        </w:tc>
        <w:tc>
          <w:tcPr>
            <w:tcW w:w="6945" w:type="dxa"/>
          </w:tcPr>
          <w:p w14:paraId="4D322F91" w14:textId="3295C606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firstname – required</w:t>
            </w:r>
          </w:p>
          <w:p w14:paraId="01631D36" w14:textId="79F779AA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lastname – required</w:t>
            </w:r>
          </w:p>
          <w:p w14:paraId="52644029" w14:textId="6ADBFB19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email – required</w:t>
            </w:r>
          </w:p>
          <w:p w14:paraId="2AC8D475" w14:textId="7D49BDD2" w:rsidR="00C17130" w:rsidRDefault="00C17130" w:rsidP="00C171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password – required</w:t>
            </w:r>
          </w:p>
        </w:tc>
      </w:tr>
      <w:tr w:rsidR="00C17130" w14:paraId="45A122B7" w14:textId="77777777" w:rsidTr="0025142A">
        <w:tc>
          <w:tcPr>
            <w:tcW w:w="2045" w:type="dxa"/>
          </w:tcPr>
          <w:p w14:paraId="43F25F22" w14:textId="4B967970" w:rsidR="00C17130" w:rsidRDefault="00C17130" w:rsidP="00C1713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6945" w:type="dxa"/>
          </w:tcPr>
          <w:p w14:paraId="443879B0" w14:textId="03147545" w:rsidR="00C17130" w:rsidRDefault="00C17130" w:rsidP="00C17130">
            <w:pPr>
              <w:autoSpaceDE w:val="0"/>
              <w:autoSpaceDN w:val="0"/>
              <w:adjustRightInd w:val="0"/>
            </w:pPr>
            <w:r>
              <w:t>Object with API Key</w:t>
            </w:r>
          </w:p>
        </w:tc>
      </w:tr>
    </w:tbl>
    <w:p w14:paraId="71C5F0CB" w14:textId="2776651A" w:rsidR="00321AD9" w:rsidRDefault="00321AD9" w:rsidP="00130F63">
      <w:pPr>
        <w:pStyle w:val="ListParagraph"/>
        <w:autoSpaceDE w:val="0"/>
        <w:autoSpaceDN w:val="0"/>
        <w:adjustRightInd w:val="0"/>
        <w:ind w:left="360"/>
      </w:pPr>
    </w:p>
    <w:p w14:paraId="04115131" w14:textId="2CA0CDFC" w:rsidR="00D01D1C" w:rsidRDefault="0056207B" w:rsidP="00130F63">
      <w:pPr>
        <w:pStyle w:val="ListParagraph"/>
        <w:autoSpaceDE w:val="0"/>
        <w:autoSpaceDN w:val="0"/>
        <w:adjustRightInd w:val="0"/>
        <w:ind w:left="360"/>
      </w:pPr>
      <w:r w:rsidRPr="0056207B">
        <w:t>Daftar Berita Terkait BPS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9"/>
        <w:gridCol w:w="7291"/>
      </w:tblGrid>
      <w:tr w:rsidR="00F3112A" w14:paraId="12EC031A" w14:textId="77777777" w:rsidTr="0056207B">
        <w:tc>
          <w:tcPr>
            <w:tcW w:w="1699" w:type="dxa"/>
          </w:tcPr>
          <w:p w14:paraId="34386A86" w14:textId="77777777" w:rsidR="00B23DA0" w:rsidRDefault="00B23DA0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7291" w:type="dxa"/>
          </w:tcPr>
          <w:p w14:paraId="735B5C2C" w14:textId="33109497" w:rsidR="00B23DA0" w:rsidRDefault="00B23DA0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GET</w:t>
            </w:r>
          </w:p>
        </w:tc>
      </w:tr>
      <w:tr w:rsidR="0056207B" w14:paraId="0135E471" w14:textId="77777777" w:rsidTr="0056207B">
        <w:tc>
          <w:tcPr>
            <w:tcW w:w="1699" w:type="dxa"/>
          </w:tcPr>
          <w:p w14:paraId="033FC91A" w14:textId="0D7C1844" w:rsidR="0056207B" w:rsidRDefault="0056207B" w:rsidP="0056207B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7291" w:type="dxa"/>
          </w:tcPr>
          <w:p w14:paraId="411296F4" w14:textId="1871CCA4" w:rsidR="0056207B" w:rsidRDefault="0056207B" w:rsidP="0056207B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https://{url}/berita/v1/all_news</w:t>
            </w:r>
            <w:r w:rsidR="005C6956">
              <w:t>.php</w:t>
            </w:r>
          </w:p>
        </w:tc>
      </w:tr>
      <w:tr w:rsidR="00F3112A" w14:paraId="71DBF9AB" w14:textId="77777777" w:rsidTr="0056207B">
        <w:tc>
          <w:tcPr>
            <w:tcW w:w="1699" w:type="dxa"/>
          </w:tcPr>
          <w:p w14:paraId="19BF7CDF" w14:textId="1739E4A4" w:rsidR="00F3112A" w:rsidRDefault="00F3112A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Contoh</w:t>
            </w:r>
          </w:p>
        </w:tc>
        <w:tc>
          <w:tcPr>
            <w:tcW w:w="7291" w:type="dxa"/>
          </w:tcPr>
          <w:p w14:paraId="6226496E" w14:textId="0F64FC80" w:rsidR="00F3112A" w:rsidRPr="00F3112A" w:rsidRDefault="00627717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http://</w:t>
            </w:r>
            <w:r w:rsidR="0056207B">
              <w:t>localhost</w:t>
            </w:r>
            <w:r>
              <w:t>/</w:t>
            </w:r>
            <w:r w:rsidR="0056207B">
              <w:t xml:space="preserve"> </w:t>
            </w:r>
            <w:r w:rsidR="0056207B">
              <w:t>berita/v1/all_news</w:t>
            </w:r>
            <w:r w:rsidR="0056207B">
              <w:t>.php</w:t>
            </w:r>
          </w:p>
        </w:tc>
      </w:tr>
      <w:tr w:rsidR="00C80C25" w14:paraId="2E212A97" w14:textId="77777777" w:rsidTr="0056207B">
        <w:tc>
          <w:tcPr>
            <w:tcW w:w="1699" w:type="dxa"/>
          </w:tcPr>
          <w:p w14:paraId="78CED6F9" w14:textId="0A2152BA" w:rsidR="00C80C25" w:rsidRDefault="00C80C25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Parameter</w:t>
            </w:r>
          </w:p>
        </w:tc>
        <w:tc>
          <w:tcPr>
            <w:tcW w:w="7291" w:type="dxa"/>
          </w:tcPr>
          <w:p w14:paraId="3FA85C26" w14:textId="1283A294" w:rsidR="0081089C" w:rsidRDefault="00627717" w:rsidP="0081089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token</w:t>
            </w:r>
          </w:p>
          <w:p w14:paraId="321A1840" w14:textId="601490CF" w:rsidR="0081089C" w:rsidRDefault="0081089C" w:rsidP="00627717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Menambahkan </w:t>
            </w:r>
            <w:r w:rsidRPr="0081089C">
              <w:t>&amp;</w:t>
            </w:r>
            <w:r w:rsidR="00627717">
              <w:t>token</w:t>
            </w:r>
            <w:r w:rsidRPr="0081089C">
              <w:t xml:space="preserve">={your_api_key} </w:t>
            </w:r>
            <w:r>
              <w:t>pada akhir request url</w:t>
            </w:r>
          </w:p>
        </w:tc>
      </w:tr>
      <w:tr w:rsidR="00C80C25" w14:paraId="250E224A" w14:textId="77777777" w:rsidTr="0056207B">
        <w:tc>
          <w:tcPr>
            <w:tcW w:w="1699" w:type="dxa"/>
          </w:tcPr>
          <w:p w14:paraId="6B72ECC9" w14:textId="3E4766AF" w:rsidR="00C80C25" w:rsidRDefault="00C80C25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7291" w:type="dxa"/>
          </w:tcPr>
          <w:p w14:paraId="32F2BB74" w14:textId="7B1594EE" w:rsidR="00C80C25" w:rsidRDefault="009A041C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Object</w:t>
            </w:r>
          </w:p>
        </w:tc>
      </w:tr>
    </w:tbl>
    <w:p w14:paraId="1FDA9168" w14:textId="6840BAE3" w:rsidR="00B23DA0" w:rsidRDefault="00B23DA0" w:rsidP="00130F63">
      <w:pPr>
        <w:pStyle w:val="ListParagraph"/>
        <w:autoSpaceDE w:val="0"/>
        <w:autoSpaceDN w:val="0"/>
        <w:adjustRightInd w:val="0"/>
        <w:ind w:left="360"/>
      </w:pPr>
    </w:p>
    <w:p w14:paraId="1250A8DB" w14:textId="77777777" w:rsidR="005C6956" w:rsidRDefault="005C6956" w:rsidP="0008793E">
      <w:pPr>
        <w:pStyle w:val="ListParagraph"/>
        <w:autoSpaceDE w:val="0"/>
        <w:autoSpaceDN w:val="0"/>
        <w:adjustRightInd w:val="0"/>
        <w:ind w:left="360"/>
      </w:pPr>
    </w:p>
    <w:p w14:paraId="5F8F7472" w14:textId="315E863D" w:rsidR="0008793E" w:rsidRDefault="005C6956" w:rsidP="0008793E">
      <w:pPr>
        <w:pStyle w:val="ListParagraph"/>
        <w:autoSpaceDE w:val="0"/>
        <w:autoSpaceDN w:val="0"/>
        <w:adjustRightInd w:val="0"/>
        <w:ind w:left="360"/>
      </w:pPr>
      <w:r>
        <w:t>Daftar Berita Terkait BPS pada tanggal tertentu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8"/>
        <w:gridCol w:w="7312"/>
      </w:tblGrid>
      <w:tr w:rsidR="0008793E" w14:paraId="395DD405" w14:textId="77777777" w:rsidTr="0081089C">
        <w:tc>
          <w:tcPr>
            <w:tcW w:w="1678" w:type="dxa"/>
          </w:tcPr>
          <w:p w14:paraId="1D733413" w14:textId="77777777" w:rsidR="0008793E" w:rsidRDefault="0008793E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7312" w:type="dxa"/>
          </w:tcPr>
          <w:p w14:paraId="67A17DA3" w14:textId="77777777" w:rsidR="0008793E" w:rsidRDefault="0008793E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GET</w:t>
            </w:r>
          </w:p>
        </w:tc>
      </w:tr>
      <w:tr w:rsidR="005C6956" w14:paraId="192CFD34" w14:textId="77777777" w:rsidTr="0081089C">
        <w:tc>
          <w:tcPr>
            <w:tcW w:w="1678" w:type="dxa"/>
          </w:tcPr>
          <w:p w14:paraId="5F9B9CAE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7312" w:type="dxa"/>
          </w:tcPr>
          <w:p w14:paraId="6FD6A962" w14:textId="36452EB4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</w:t>
            </w:r>
            <w:r>
              <w:t>news_by_date.php?tanggal={tanggal}</w:t>
            </w:r>
          </w:p>
        </w:tc>
      </w:tr>
      <w:tr w:rsidR="005C6956" w14:paraId="4B32E3E7" w14:textId="77777777" w:rsidTr="0081089C">
        <w:tc>
          <w:tcPr>
            <w:tcW w:w="1678" w:type="dxa"/>
          </w:tcPr>
          <w:p w14:paraId="6DFA7D3E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Contoh</w:t>
            </w:r>
          </w:p>
        </w:tc>
        <w:tc>
          <w:tcPr>
            <w:tcW w:w="7312" w:type="dxa"/>
          </w:tcPr>
          <w:p w14:paraId="3DA3AD0F" w14:textId="5842794F" w:rsidR="005C6956" w:rsidRPr="00F3112A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http://localhost/ berita/v1/</w:t>
            </w:r>
            <w:r>
              <w:t>news_by_date</w:t>
            </w:r>
            <w:r>
              <w:t>.php</w:t>
            </w:r>
            <w:r>
              <w:t>?tanggal=2019-11-07</w:t>
            </w:r>
          </w:p>
        </w:tc>
      </w:tr>
      <w:tr w:rsidR="005C6956" w14:paraId="6A093C22" w14:textId="77777777" w:rsidTr="0081089C">
        <w:tc>
          <w:tcPr>
            <w:tcW w:w="1678" w:type="dxa"/>
          </w:tcPr>
          <w:p w14:paraId="7A5DEB62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Parameter</w:t>
            </w:r>
          </w:p>
        </w:tc>
        <w:tc>
          <w:tcPr>
            <w:tcW w:w="7312" w:type="dxa"/>
          </w:tcPr>
          <w:p w14:paraId="3537864C" w14:textId="1E06A9D7" w:rsidR="005C6956" w:rsidRDefault="005C6956" w:rsidP="005C69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tanggal – required</w:t>
            </w:r>
          </w:p>
          <w:p w14:paraId="2E27D2CC" w14:textId="0E406C76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>tanggal berita yang akan ditampilkan</w:t>
            </w:r>
          </w:p>
          <w:p w14:paraId="48CEB6FF" w14:textId="489E4881" w:rsidR="005C6956" w:rsidRDefault="005C6956" w:rsidP="005C69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token</w:t>
            </w:r>
          </w:p>
          <w:p w14:paraId="4D37A030" w14:textId="47B1C8EB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Menambahkan </w:t>
            </w:r>
            <w:r w:rsidRPr="0081089C">
              <w:t>&amp;</w:t>
            </w:r>
            <w:r>
              <w:t>token</w:t>
            </w:r>
            <w:r w:rsidRPr="0081089C">
              <w:t xml:space="preserve">={your_api_key} </w:t>
            </w:r>
            <w:r>
              <w:t>pada akhir request url</w:t>
            </w:r>
          </w:p>
        </w:tc>
      </w:tr>
      <w:tr w:rsidR="005C6956" w14:paraId="2C9174C5" w14:textId="77777777" w:rsidTr="0081089C">
        <w:tc>
          <w:tcPr>
            <w:tcW w:w="1678" w:type="dxa"/>
          </w:tcPr>
          <w:p w14:paraId="7F54E5C0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7312" w:type="dxa"/>
          </w:tcPr>
          <w:p w14:paraId="76FEEB30" w14:textId="77777777" w:rsidR="005C6956" w:rsidRDefault="005C6956" w:rsidP="005C695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Object</w:t>
            </w:r>
          </w:p>
        </w:tc>
      </w:tr>
    </w:tbl>
    <w:p w14:paraId="6339656F" w14:textId="77777777" w:rsidR="0008793E" w:rsidRDefault="0008793E" w:rsidP="0008793E">
      <w:pPr>
        <w:pStyle w:val="ListParagraph"/>
        <w:autoSpaceDE w:val="0"/>
        <w:autoSpaceDN w:val="0"/>
        <w:adjustRightInd w:val="0"/>
        <w:ind w:left="360"/>
      </w:pPr>
    </w:p>
    <w:p w14:paraId="4E8EF2BA" w14:textId="77777777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49D65E38" w14:textId="3B6A931B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029A3978" w14:textId="719B6F15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73016533" w14:textId="17944DF1" w:rsidR="005C6956" w:rsidRDefault="005C6956" w:rsidP="000C1781">
      <w:pPr>
        <w:pStyle w:val="ListParagraph"/>
        <w:autoSpaceDE w:val="0"/>
        <w:autoSpaceDN w:val="0"/>
        <w:adjustRightInd w:val="0"/>
        <w:ind w:left="360"/>
      </w:pPr>
    </w:p>
    <w:p w14:paraId="5B60C76E" w14:textId="77777777" w:rsidR="005C6956" w:rsidRDefault="005C6956" w:rsidP="005C6956">
      <w:pPr>
        <w:autoSpaceDE w:val="0"/>
        <w:autoSpaceDN w:val="0"/>
        <w:adjustRightInd w:val="0"/>
        <w:ind w:left="426"/>
        <w:jc w:val="both"/>
      </w:pPr>
      <w:r>
        <w:lastRenderedPageBreak/>
        <w:t>Daftar Berita Terkait BPS berdasarkan suatu sumber berita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8"/>
        <w:gridCol w:w="7312"/>
      </w:tblGrid>
      <w:tr w:rsidR="005C6956" w14:paraId="445BBA60" w14:textId="77777777" w:rsidTr="00C055AA">
        <w:tc>
          <w:tcPr>
            <w:tcW w:w="1678" w:type="dxa"/>
          </w:tcPr>
          <w:p w14:paraId="24BA5A3D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Method</w:t>
            </w:r>
          </w:p>
        </w:tc>
        <w:tc>
          <w:tcPr>
            <w:tcW w:w="7312" w:type="dxa"/>
          </w:tcPr>
          <w:p w14:paraId="1C24A1B1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GET</w:t>
            </w:r>
          </w:p>
        </w:tc>
      </w:tr>
      <w:tr w:rsidR="005C6956" w14:paraId="6B174F38" w14:textId="77777777" w:rsidTr="00C055AA">
        <w:tc>
          <w:tcPr>
            <w:tcW w:w="1678" w:type="dxa"/>
          </w:tcPr>
          <w:p w14:paraId="0E09BBC3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Url</w:t>
            </w:r>
          </w:p>
        </w:tc>
        <w:tc>
          <w:tcPr>
            <w:tcW w:w="7312" w:type="dxa"/>
          </w:tcPr>
          <w:p w14:paraId="2674D4E0" w14:textId="02A9F1CC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https://{url}/berita/v1/news_by_</w:t>
            </w:r>
            <w:r>
              <w:t>source</w:t>
            </w:r>
            <w:r>
              <w:t>.php?</w:t>
            </w:r>
            <w:r>
              <w:t>sumber</w:t>
            </w:r>
            <w:r>
              <w:t>={</w:t>
            </w:r>
            <w:r>
              <w:t>sumber</w:t>
            </w:r>
            <w:r>
              <w:t>}</w:t>
            </w:r>
          </w:p>
        </w:tc>
      </w:tr>
      <w:tr w:rsidR="005C6956" w14:paraId="7A937909" w14:textId="77777777" w:rsidTr="00C055AA">
        <w:tc>
          <w:tcPr>
            <w:tcW w:w="1678" w:type="dxa"/>
          </w:tcPr>
          <w:p w14:paraId="7846F9DF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Contoh</w:t>
            </w:r>
          </w:p>
        </w:tc>
        <w:tc>
          <w:tcPr>
            <w:tcW w:w="7312" w:type="dxa"/>
          </w:tcPr>
          <w:p w14:paraId="55ECDAD1" w14:textId="4A6FF28A" w:rsidR="005C6956" w:rsidRPr="00F3112A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http://localhost/ berita/v1/news_by_</w:t>
            </w:r>
            <w:r>
              <w:t>source</w:t>
            </w:r>
            <w:r>
              <w:t>.php?</w:t>
            </w:r>
            <w:r>
              <w:t>sumber</w:t>
            </w:r>
            <w:r>
              <w:t>=</w:t>
            </w:r>
            <w:r>
              <w:t>merdeka.com</w:t>
            </w:r>
          </w:p>
        </w:tc>
      </w:tr>
      <w:tr w:rsidR="005C6956" w14:paraId="328A2B21" w14:textId="77777777" w:rsidTr="00C055AA">
        <w:tc>
          <w:tcPr>
            <w:tcW w:w="1678" w:type="dxa"/>
          </w:tcPr>
          <w:p w14:paraId="06974ACE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Parameter</w:t>
            </w:r>
          </w:p>
        </w:tc>
        <w:tc>
          <w:tcPr>
            <w:tcW w:w="7312" w:type="dxa"/>
          </w:tcPr>
          <w:p w14:paraId="751D701D" w14:textId="7D441FC4" w:rsidR="005C6956" w:rsidRDefault="005C6956" w:rsidP="00C055A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sumber</w:t>
            </w:r>
            <w:r>
              <w:t xml:space="preserve"> – required</w:t>
            </w:r>
          </w:p>
          <w:p w14:paraId="0562F9FB" w14:textId="09F68102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>sumber</w:t>
            </w:r>
            <w:r>
              <w:t xml:space="preserve"> berita yang akan ditampilkan</w:t>
            </w:r>
          </w:p>
          <w:p w14:paraId="411CC5F6" w14:textId="77777777" w:rsidR="005C6956" w:rsidRDefault="005C6956" w:rsidP="00C055A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token</w:t>
            </w:r>
          </w:p>
          <w:p w14:paraId="07E3358E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Menambahkan </w:t>
            </w:r>
            <w:r w:rsidRPr="0081089C">
              <w:t>&amp;</w:t>
            </w:r>
            <w:r>
              <w:t>token</w:t>
            </w:r>
            <w:r w:rsidRPr="0081089C">
              <w:t xml:space="preserve">={your_api_key} </w:t>
            </w:r>
            <w:r>
              <w:t>pada akhir request url</w:t>
            </w:r>
          </w:p>
        </w:tc>
      </w:tr>
      <w:tr w:rsidR="005C6956" w14:paraId="299E1A2A" w14:textId="77777777" w:rsidTr="00C055AA">
        <w:tc>
          <w:tcPr>
            <w:tcW w:w="1678" w:type="dxa"/>
          </w:tcPr>
          <w:p w14:paraId="79A560B5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Response</w:t>
            </w:r>
          </w:p>
        </w:tc>
        <w:tc>
          <w:tcPr>
            <w:tcW w:w="7312" w:type="dxa"/>
          </w:tcPr>
          <w:p w14:paraId="587C0A25" w14:textId="77777777" w:rsidR="005C6956" w:rsidRDefault="005C6956" w:rsidP="00C055A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Object</w:t>
            </w:r>
          </w:p>
        </w:tc>
      </w:tr>
    </w:tbl>
    <w:p w14:paraId="540EF1DF" w14:textId="5C61E854" w:rsidR="005C6956" w:rsidRDefault="005C6956" w:rsidP="005C6956">
      <w:pPr>
        <w:pStyle w:val="ListParagraph"/>
        <w:autoSpaceDE w:val="0"/>
        <w:autoSpaceDN w:val="0"/>
        <w:adjustRightInd w:val="0"/>
        <w:ind w:left="360"/>
      </w:pPr>
    </w:p>
    <w:p w14:paraId="331AC312" w14:textId="77777777" w:rsidR="005C6956" w:rsidRDefault="005C6956" w:rsidP="005C6956">
      <w:pPr>
        <w:pStyle w:val="ListParagraph"/>
        <w:autoSpaceDE w:val="0"/>
        <w:autoSpaceDN w:val="0"/>
        <w:adjustRightInd w:val="0"/>
        <w:ind w:left="360"/>
      </w:pPr>
    </w:p>
    <w:p w14:paraId="748F19DB" w14:textId="7C75F397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Format Data dan Penanganan Error</w:t>
      </w:r>
    </w:p>
    <w:p w14:paraId="50090CD4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691051B0" w14:textId="19ED9C78" w:rsidR="000445AD" w:rsidRDefault="000445AD" w:rsidP="000445AD">
      <w:pPr>
        <w:pStyle w:val="ListParagraph"/>
        <w:autoSpaceDE w:val="0"/>
        <w:autoSpaceDN w:val="0"/>
        <w:adjustRightInd w:val="0"/>
        <w:ind w:left="360"/>
      </w:pPr>
      <w:r>
        <w:t>Format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811"/>
      </w:tblGrid>
      <w:tr w:rsidR="000445AD" w14:paraId="7C901B9B" w14:textId="77777777" w:rsidTr="007C1E53">
        <w:tc>
          <w:tcPr>
            <w:tcW w:w="3179" w:type="dxa"/>
          </w:tcPr>
          <w:p w14:paraId="22A909F2" w14:textId="2D543C40" w:rsidR="000445AD" w:rsidRDefault="00AA45BB" w:rsidP="0075667F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Format Representasi</w:t>
            </w:r>
          </w:p>
        </w:tc>
        <w:tc>
          <w:tcPr>
            <w:tcW w:w="5811" w:type="dxa"/>
          </w:tcPr>
          <w:p w14:paraId="49EF4DFF" w14:textId="351B1805" w:rsidR="000445AD" w:rsidRDefault="00AA45BB" w:rsidP="0075667F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JSON</w:t>
            </w:r>
          </w:p>
        </w:tc>
      </w:tr>
      <w:tr w:rsidR="001D3F59" w14:paraId="4F7BD035" w14:textId="77777777" w:rsidTr="007C1E53">
        <w:tc>
          <w:tcPr>
            <w:tcW w:w="3179" w:type="dxa"/>
          </w:tcPr>
          <w:p w14:paraId="4EDEBFE3" w14:textId="77777777" w:rsidR="001D3F59" w:rsidRDefault="001D3F59" w:rsidP="0075667F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5811" w:type="dxa"/>
          </w:tcPr>
          <w:p w14:paraId="52743756" w14:textId="5BCAB19E" w:rsidR="001D3F59" w:rsidRDefault="001D3F59" w:rsidP="001D3F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Response Sukses - 200</w:t>
            </w:r>
          </w:p>
        </w:tc>
      </w:tr>
    </w:tbl>
    <w:p w14:paraId="39F9A514" w14:textId="59864932" w:rsidR="0075667F" w:rsidRDefault="0075667F" w:rsidP="0075667F">
      <w:pPr>
        <w:pStyle w:val="ListParagraph"/>
        <w:autoSpaceDE w:val="0"/>
        <w:autoSpaceDN w:val="0"/>
        <w:adjustRightInd w:val="0"/>
        <w:ind w:left="360"/>
      </w:pPr>
    </w:p>
    <w:p w14:paraId="0FB2D643" w14:textId="22E8D03C" w:rsidR="00AA45BB" w:rsidRDefault="00AA45BB" w:rsidP="0075667F">
      <w:pPr>
        <w:pStyle w:val="ListParagraph"/>
        <w:autoSpaceDE w:val="0"/>
        <w:autoSpaceDN w:val="0"/>
        <w:adjustRightInd w:val="0"/>
        <w:ind w:left="360"/>
      </w:pPr>
      <w:r>
        <w:t>Error handling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811"/>
      </w:tblGrid>
      <w:tr w:rsidR="00AA45BB" w14:paraId="7F90E655" w14:textId="77777777" w:rsidTr="001B6D09">
        <w:tc>
          <w:tcPr>
            <w:tcW w:w="3179" w:type="dxa"/>
          </w:tcPr>
          <w:p w14:paraId="52CFBD4E" w14:textId="77777777" w:rsidR="00AA45BB" w:rsidRDefault="00AA45BB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Format Representasi</w:t>
            </w:r>
          </w:p>
        </w:tc>
        <w:tc>
          <w:tcPr>
            <w:tcW w:w="5811" w:type="dxa"/>
          </w:tcPr>
          <w:p w14:paraId="069E3CD8" w14:textId="77777777" w:rsidR="00AA45BB" w:rsidRDefault="00AA45BB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JSON</w:t>
            </w:r>
          </w:p>
        </w:tc>
      </w:tr>
      <w:tr w:rsidR="00AA45BB" w14:paraId="394577DB" w14:textId="77777777" w:rsidTr="001B6D09">
        <w:tc>
          <w:tcPr>
            <w:tcW w:w="3179" w:type="dxa"/>
          </w:tcPr>
          <w:p w14:paraId="74E15019" w14:textId="25E34EDC" w:rsidR="00AA45BB" w:rsidRDefault="00AA45BB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5811" w:type="dxa"/>
          </w:tcPr>
          <w:p w14:paraId="1938A2EA" w14:textId="06D0DF2E" w:rsidR="001B6D09" w:rsidRDefault="001B6D09" w:rsidP="002924C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 w:rsidRPr="001B6D09">
              <w:t>Respons kesalahan menggunakan kode status HTTP standar dalam kisaran 400 atau 500 untuk merinci kategori kesalahan umum.</w:t>
            </w:r>
          </w:p>
          <w:p w14:paraId="0796BA87" w14:textId="6A1EBC05" w:rsidR="001B6D09" w:rsidRDefault="001B6D09" w:rsidP="001B6D0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 xml:space="preserve">Response kesalahan memiliki </w:t>
            </w:r>
            <w:r w:rsidR="002924C3">
              <w:t>output</w:t>
            </w:r>
            <w:r>
              <w:t xml:space="preserve"> sebagai berikut :</w:t>
            </w:r>
          </w:p>
          <w:p w14:paraId="420DBC14" w14:textId="4581F6BB" w:rsidR="001B6D09" w:rsidRDefault="002924C3" w:rsidP="001B6D0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</w:pPr>
            <w:r>
              <w:t>Message</w:t>
            </w:r>
            <w:r w:rsidR="001B6D09">
              <w:t xml:space="preserve"> – deskripsi kesalahan</w:t>
            </w:r>
          </w:p>
          <w:p w14:paraId="29F4B14C" w14:textId="77777777" w:rsidR="005B6230" w:rsidRDefault="005B6230" w:rsidP="002924C3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</w:pPr>
            <w:r>
              <w:t>Status – nomor kesalahan</w:t>
            </w:r>
          </w:p>
          <w:p w14:paraId="1C7D574D" w14:textId="5E02F569" w:rsidR="001D3F59" w:rsidRDefault="001D3F59" w:rsidP="001D3F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Akses Denied – 401</w:t>
            </w:r>
          </w:p>
          <w:p w14:paraId="02CACDCA" w14:textId="1972D109" w:rsidR="001D3F59" w:rsidRDefault="001D3F59" w:rsidP="001D3F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 xml:space="preserve">Data Not Found – 404 </w:t>
            </w:r>
          </w:p>
        </w:tc>
      </w:tr>
    </w:tbl>
    <w:p w14:paraId="6969EFCA" w14:textId="6A1A76A2" w:rsidR="00A558EF" w:rsidRDefault="00A558EF" w:rsidP="00A558EF"/>
    <w:p w14:paraId="5D3FD2D9" w14:textId="52361404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Bahasa Pemrograman</w:t>
      </w:r>
    </w:p>
    <w:p w14:paraId="7D76D096" w14:textId="4FF9969E" w:rsidR="001D3F59" w:rsidRDefault="001D3F59" w:rsidP="00DE7717">
      <w:pPr>
        <w:pStyle w:val="ListParagraph"/>
        <w:autoSpaceDE w:val="0"/>
        <w:autoSpaceDN w:val="0"/>
        <w:adjustRightInd w:val="0"/>
        <w:ind w:left="360"/>
        <w:jc w:val="both"/>
      </w:pPr>
      <w:r>
        <w:t xml:space="preserve">Bahasa pemograman yang digunakan </w:t>
      </w:r>
      <w:r>
        <w:t xml:space="preserve">untuk melakukan scraping </w:t>
      </w:r>
      <w:r>
        <w:t xml:space="preserve">adalah bahasa python 3.6 dengan menggunakan library </w:t>
      </w:r>
      <w:r>
        <w:t xml:space="preserve">selenium dan </w:t>
      </w:r>
      <w:r w:rsidR="00DE7717">
        <w:t xml:space="preserve">aplikasi </w:t>
      </w:r>
      <w:r>
        <w:t>chromedriver, setra library beautifulsoa</w:t>
      </w:r>
      <w:r w:rsidR="00DE7717">
        <w:t>p</w:t>
      </w:r>
      <w:r>
        <w:t xml:space="preserve"> dan lxml untuk mengekstrak informasinya. Pengembangan API menggunakan bahasa pemrograman PHP.</w:t>
      </w:r>
    </w:p>
    <w:p w14:paraId="7FAABB2F" w14:textId="53DC0331" w:rsidR="001D3F59" w:rsidRDefault="001D3F59" w:rsidP="001D3F59">
      <w:pPr>
        <w:pStyle w:val="ListParagraph"/>
        <w:autoSpaceDE w:val="0"/>
        <w:autoSpaceDN w:val="0"/>
        <w:adjustRightInd w:val="0"/>
        <w:ind w:left="360"/>
      </w:pPr>
    </w:p>
    <w:p w14:paraId="3A73583A" w14:textId="77777777" w:rsidR="001D3F59" w:rsidRDefault="001D3F59" w:rsidP="001D3F59">
      <w:pPr>
        <w:pStyle w:val="ListParagraph"/>
        <w:autoSpaceDE w:val="0"/>
        <w:autoSpaceDN w:val="0"/>
        <w:adjustRightInd w:val="0"/>
        <w:ind w:left="360"/>
      </w:pPr>
    </w:p>
    <w:p w14:paraId="66FC3C3D" w14:textId="7355066A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Metode Pengembangan dan Version Control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811"/>
      </w:tblGrid>
      <w:tr w:rsidR="00DE7717" w14:paraId="20A8E71D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9C7F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Metode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9D43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Kanban</w:t>
            </w:r>
          </w:p>
        </w:tc>
      </w:tr>
      <w:tr w:rsidR="00DE7717" w14:paraId="0C8A6D14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F9DD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Versioning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3AD9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Git</w:t>
            </w:r>
          </w:p>
        </w:tc>
      </w:tr>
      <w:tr w:rsidR="00DE7717" w14:paraId="0C5CC53B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4E5D" w14:textId="7777777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Tool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252C" w14:textId="1D6BB627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Github</w:t>
            </w:r>
            <w:r w:rsidR="003067D7">
              <w:t xml:space="preserve"> (</w:t>
            </w:r>
            <w:r w:rsidR="003067D7" w:rsidRPr="003067D7">
              <w:t>https://github.com/awie22milano/berita.git</w:t>
            </w:r>
            <w:r w:rsidR="003067D7">
              <w:t>)</w:t>
            </w:r>
            <w:bookmarkStart w:id="0" w:name="_GoBack"/>
            <w:bookmarkEnd w:id="0"/>
          </w:p>
        </w:tc>
      </w:tr>
      <w:tr w:rsidR="00DE7717" w14:paraId="224256E0" w14:textId="77777777" w:rsidTr="00DE7717"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631F" w14:textId="5EDA1B6F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Testing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628B" w14:textId="5195DF5A" w:rsidR="00DE7717" w:rsidRDefault="00DE771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Postman</w:t>
            </w:r>
          </w:p>
        </w:tc>
      </w:tr>
    </w:tbl>
    <w:p w14:paraId="1FE413A2" w14:textId="7DA64EE4" w:rsidR="001D3F59" w:rsidRDefault="001D3F59" w:rsidP="001D3F59">
      <w:pPr>
        <w:pStyle w:val="ListParagraph"/>
        <w:autoSpaceDE w:val="0"/>
        <w:autoSpaceDN w:val="0"/>
        <w:adjustRightInd w:val="0"/>
        <w:ind w:left="360"/>
      </w:pPr>
    </w:p>
    <w:p w14:paraId="702D80CE" w14:textId="1CB341F8" w:rsidR="00DE7717" w:rsidRDefault="00DE7717" w:rsidP="001D3F59">
      <w:pPr>
        <w:pStyle w:val="ListParagraph"/>
        <w:autoSpaceDE w:val="0"/>
        <w:autoSpaceDN w:val="0"/>
        <w:adjustRightInd w:val="0"/>
        <w:ind w:left="360"/>
      </w:pPr>
    </w:p>
    <w:p w14:paraId="23F6868F" w14:textId="77777777" w:rsidR="00DE7717" w:rsidRDefault="00DE7717" w:rsidP="001D3F59">
      <w:pPr>
        <w:pStyle w:val="ListParagraph"/>
        <w:autoSpaceDE w:val="0"/>
        <w:autoSpaceDN w:val="0"/>
        <w:adjustRightInd w:val="0"/>
        <w:ind w:left="360"/>
      </w:pPr>
    </w:p>
    <w:p w14:paraId="14C5ED83" w14:textId="4394F005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lastRenderedPageBreak/>
        <w:t>Manfaat Buat Programmer</w:t>
      </w:r>
    </w:p>
    <w:p w14:paraId="43C8C203" w14:textId="33E44EA4" w:rsidR="00DE7717" w:rsidRDefault="00DE7717" w:rsidP="00A21C8E">
      <w:pPr>
        <w:pStyle w:val="ListParagraph"/>
        <w:autoSpaceDE w:val="0"/>
        <w:autoSpaceDN w:val="0"/>
        <w:adjustRightInd w:val="0"/>
        <w:ind w:left="360"/>
        <w:jc w:val="both"/>
      </w:pPr>
      <w:r>
        <w:t>API dapat dimanfaatkan oleh programmer front-end untuk membuat portal pemantauan Berita</w:t>
      </w:r>
      <w:r w:rsidR="00A21C8E">
        <w:t>, dan juga dapat juga digunakan oleh data scientis untuk menganalisis lebih lanjut berita-berita yang telah dikumpulkan.</w:t>
      </w:r>
    </w:p>
    <w:p w14:paraId="58A9B029" w14:textId="77777777" w:rsidR="00A21C8E" w:rsidRDefault="00A21C8E" w:rsidP="00A21C8E">
      <w:pPr>
        <w:pStyle w:val="ListParagraph"/>
        <w:autoSpaceDE w:val="0"/>
        <w:autoSpaceDN w:val="0"/>
        <w:adjustRightInd w:val="0"/>
        <w:ind w:left="360"/>
        <w:jc w:val="both"/>
      </w:pPr>
    </w:p>
    <w:p w14:paraId="1734ABDE" w14:textId="00D7F2C9" w:rsidR="005C6956" w:rsidRDefault="005C6956" w:rsidP="00A21C8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</w:pPr>
      <w:r>
        <w:t>Manfaat Buat End User</w:t>
      </w:r>
    </w:p>
    <w:p w14:paraId="7789ACFB" w14:textId="3CD47468" w:rsidR="00A21C8E" w:rsidRDefault="00A21C8E" w:rsidP="00A21C8E">
      <w:pPr>
        <w:pStyle w:val="ListParagraph"/>
        <w:autoSpaceDE w:val="0"/>
        <w:autoSpaceDN w:val="0"/>
        <w:adjustRightInd w:val="0"/>
        <w:ind w:left="360"/>
        <w:jc w:val="both"/>
      </w:pPr>
      <w:r>
        <w:t>Mendapatkan informasi mengenai berita-berita terkait BPS dari berbagai situs berita online.</w:t>
      </w:r>
    </w:p>
    <w:p w14:paraId="74BE5683" w14:textId="77777777" w:rsidR="00A21C8E" w:rsidRDefault="00A21C8E" w:rsidP="00A21C8E">
      <w:pPr>
        <w:pStyle w:val="ListParagraph"/>
        <w:autoSpaceDE w:val="0"/>
        <w:autoSpaceDN w:val="0"/>
        <w:adjustRightInd w:val="0"/>
        <w:ind w:left="360"/>
        <w:jc w:val="both"/>
      </w:pPr>
    </w:p>
    <w:p w14:paraId="14095211" w14:textId="4509D96C" w:rsidR="005C6956" w:rsidRDefault="005C6956" w:rsidP="005C695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Security</w:t>
      </w:r>
    </w:p>
    <w:p w14:paraId="25E6EB90" w14:textId="4E50E888" w:rsidR="00A21C8E" w:rsidRDefault="00A21C8E" w:rsidP="00A21C8E">
      <w:pPr>
        <w:pStyle w:val="ListParagraph"/>
        <w:autoSpaceDE w:val="0"/>
        <w:autoSpaceDN w:val="0"/>
        <w:adjustRightInd w:val="0"/>
        <w:ind w:left="360"/>
      </w:pPr>
    </w:p>
    <w:p w14:paraId="10F57709" w14:textId="77777777" w:rsidR="00A21C8E" w:rsidRDefault="00A21C8E" w:rsidP="00A21C8E">
      <w:pPr>
        <w:pStyle w:val="ListParagraph"/>
        <w:autoSpaceDE w:val="0"/>
        <w:autoSpaceDN w:val="0"/>
        <w:adjustRightInd w:val="0"/>
        <w:ind w:left="360"/>
      </w:pPr>
    </w:p>
    <w:p w14:paraId="37A95614" w14:textId="379B0C5D" w:rsidR="001D3F59" w:rsidRDefault="005C6956" w:rsidP="001D3F5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Implementas</w:t>
      </w:r>
      <w:r w:rsidR="001D3F59">
        <w:t>i</w:t>
      </w:r>
    </w:p>
    <w:p w14:paraId="14460523" w14:textId="77777777" w:rsidR="005C6956" w:rsidRDefault="005C6956" w:rsidP="00A558EF"/>
    <w:sectPr w:rsidR="005C6956" w:rsidSect="00BD2C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31A6F"/>
    <w:multiLevelType w:val="hybridMultilevel"/>
    <w:tmpl w:val="B8982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5E5C"/>
    <w:multiLevelType w:val="hybridMultilevel"/>
    <w:tmpl w:val="81E8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447"/>
    <w:multiLevelType w:val="hybridMultilevel"/>
    <w:tmpl w:val="78FAB32C"/>
    <w:lvl w:ilvl="0" w:tplc="2EA4D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1C5D49"/>
    <w:multiLevelType w:val="hybridMultilevel"/>
    <w:tmpl w:val="1D4EC45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725FF"/>
    <w:multiLevelType w:val="hybridMultilevel"/>
    <w:tmpl w:val="D14CF8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E34D0"/>
    <w:multiLevelType w:val="hybridMultilevel"/>
    <w:tmpl w:val="B7E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4394C"/>
    <w:multiLevelType w:val="hybridMultilevel"/>
    <w:tmpl w:val="8FF8B2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EF"/>
    <w:rsid w:val="0004002F"/>
    <w:rsid w:val="000445AD"/>
    <w:rsid w:val="000660AA"/>
    <w:rsid w:val="0008793E"/>
    <w:rsid w:val="000C1781"/>
    <w:rsid w:val="0010125E"/>
    <w:rsid w:val="00103B43"/>
    <w:rsid w:val="00122A4A"/>
    <w:rsid w:val="00130F63"/>
    <w:rsid w:val="0013709B"/>
    <w:rsid w:val="00177CDB"/>
    <w:rsid w:val="00191FEF"/>
    <w:rsid w:val="001B4854"/>
    <w:rsid w:val="001B6D09"/>
    <w:rsid w:val="001D3F59"/>
    <w:rsid w:val="002261C1"/>
    <w:rsid w:val="0025142A"/>
    <w:rsid w:val="002924C3"/>
    <w:rsid w:val="002A648F"/>
    <w:rsid w:val="002D59C8"/>
    <w:rsid w:val="002E02E3"/>
    <w:rsid w:val="002F1080"/>
    <w:rsid w:val="003067D7"/>
    <w:rsid w:val="00321AD9"/>
    <w:rsid w:val="0033698D"/>
    <w:rsid w:val="00365947"/>
    <w:rsid w:val="00481312"/>
    <w:rsid w:val="00484705"/>
    <w:rsid w:val="004C21CB"/>
    <w:rsid w:val="00517569"/>
    <w:rsid w:val="00537565"/>
    <w:rsid w:val="00547A79"/>
    <w:rsid w:val="0056207B"/>
    <w:rsid w:val="005A3F9A"/>
    <w:rsid w:val="005B6230"/>
    <w:rsid w:val="005C6956"/>
    <w:rsid w:val="00615D1C"/>
    <w:rsid w:val="00627717"/>
    <w:rsid w:val="00646339"/>
    <w:rsid w:val="00646ABF"/>
    <w:rsid w:val="006534C7"/>
    <w:rsid w:val="00704BD6"/>
    <w:rsid w:val="00722227"/>
    <w:rsid w:val="00726249"/>
    <w:rsid w:val="00727D14"/>
    <w:rsid w:val="00731BF6"/>
    <w:rsid w:val="0075667F"/>
    <w:rsid w:val="00797B4A"/>
    <w:rsid w:val="007A5B93"/>
    <w:rsid w:val="007C1E53"/>
    <w:rsid w:val="007E3D9E"/>
    <w:rsid w:val="0081089C"/>
    <w:rsid w:val="0082660E"/>
    <w:rsid w:val="00845357"/>
    <w:rsid w:val="00860E76"/>
    <w:rsid w:val="008738B1"/>
    <w:rsid w:val="00884C9D"/>
    <w:rsid w:val="008C1306"/>
    <w:rsid w:val="00926163"/>
    <w:rsid w:val="009414A9"/>
    <w:rsid w:val="00997E03"/>
    <w:rsid w:val="009A041C"/>
    <w:rsid w:val="009C0D94"/>
    <w:rsid w:val="00A21C8E"/>
    <w:rsid w:val="00A522D3"/>
    <w:rsid w:val="00A558EF"/>
    <w:rsid w:val="00A55C87"/>
    <w:rsid w:val="00AA45BB"/>
    <w:rsid w:val="00AA679D"/>
    <w:rsid w:val="00AC3B55"/>
    <w:rsid w:val="00AC4998"/>
    <w:rsid w:val="00AF531F"/>
    <w:rsid w:val="00AF7A42"/>
    <w:rsid w:val="00B14258"/>
    <w:rsid w:val="00B23DA0"/>
    <w:rsid w:val="00B7357F"/>
    <w:rsid w:val="00BA7E90"/>
    <w:rsid w:val="00BE2055"/>
    <w:rsid w:val="00BF51F4"/>
    <w:rsid w:val="00C17130"/>
    <w:rsid w:val="00C22E32"/>
    <w:rsid w:val="00C53620"/>
    <w:rsid w:val="00C66382"/>
    <w:rsid w:val="00C80C25"/>
    <w:rsid w:val="00C946B8"/>
    <w:rsid w:val="00CE40C7"/>
    <w:rsid w:val="00D01D1C"/>
    <w:rsid w:val="00D13D5A"/>
    <w:rsid w:val="00D15BA2"/>
    <w:rsid w:val="00D34E07"/>
    <w:rsid w:val="00D35008"/>
    <w:rsid w:val="00D50377"/>
    <w:rsid w:val="00D87B41"/>
    <w:rsid w:val="00DA4362"/>
    <w:rsid w:val="00DE7717"/>
    <w:rsid w:val="00DF4510"/>
    <w:rsid w:val="00E000A8"/>
    <w:rsid w:val="00E62C45"/>
    <w:rsid w:val="00F04C92"/>
    <w:rsid w:val="00F1489A"/>
    <w:rsid w:val="00F3112A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B234"/>
  <w15:docId w15:val="{3E517A79-2E12-4BF2-857A-A9A381A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3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49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49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nyanwar eko</dc:creator>
  <cp:lastModifiedBy>Asmawi Tri Prabowo SST</cp:lastModifiedBy>
  <cp:revision>5</cp:revision>
  <dcterms:created xsi:type="dcterms:W3CDTF">2019-11-10T19:31:00Z</dcterms:created>
  <dcterms:modified xsi:type="dcterms:W3CDTF">2019-11-11T05:08:00Z</dcterms:modified>
</cp:coreProperties>
</file>