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SH LTW 1996-2005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von Statistik Nord zugesendet bekommen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Nach Wahlbezirken, müssen noch aggregiert werden.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Spaltenbezeichnungen in _Infodat Dateien zu finden in z.B.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Schleswig-Holstein_2000_Landtagswahl_Infodat.pdf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5Be9Ppw9YRdRXsc8eEAdBYA2AaWlMQBW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5NcMw65775u7unPuX4SjA9yDtw==">CgMxLjA4AHIhMW1xbnNVYVdmZVZrRUd0aUFCdzdjTFJlSDVYckpQVG5D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2025-02-04T12:56:00Z</dcterms:created>
  <dc:creator>Daniela Franziska Gaus</dc:creator>
</cp:coreProperties>
</file>