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604219CC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6C5AC8">
        <w:rPr>
          <w:b/>
          <w:bCs/>
          <w:sz w:val="24"/>
          <w:szCs w:val="24"/>
          <w:u w:val="single"/>
          <w:lang w:val="de-DE"/>
        </w:rPr>
        <w:t>SH</w:t>
      </w:r>
      <w:r w:rsidR="00AB5499">
        <w:rPr>
          <w:b/>
          <w:bCs/>
          <w:sz w:val="24"/>
          <w:szCs w:val="24"/>
          <w:u w:val="single"/>
          <w:lang w:val="de-DE"/>
        </w:rPr>
        <w:t xml:space="preserve"> KTW</w:t>
      </w:r>
      <w:r w:rsidR="00994287">
        <w:rPr>
          <w:b/>
          <w:bCs/>
          <w:sz w:val="24"/>
          <w:szCs w:val="24"/>
          <w:u w:val="single"/>
          <w:lang w:val="de-DE"/>
        </w:rPr>
        <w:t xml:space="preserve"> </w:t>
      </w:r>
      <w:r w:rsidR="00AB5499">
        <w:rPr>
          <w:b/>
          <w:bCs/>
          <w:sz w:val="24"/>
          <w:szCs w:val="24"/>
          <w:u w:val="single"/>
          <w:lang w:val="de-DE"/>
        </w:rPr>
        <w:t>20</w:t>
      </w:r>
      <w:r w:rsidR="00A10DAF">
        <w:rPr>
          <w:b/>
          <w:bCs/>
          <w:sz w:val="24"/>
          <w:szCs w:val="24"/>
          <w:u w:val="single"/>
          <w:lang w:val="de-DE"/>
        </w:rPr>
        <w:t>18</w:t>
      </w:r>
    </w:p>
    <w:p w14:paraId="4771C388" w14:textId="4ED63EBE" w:rsidR="00994287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6C5AC8">
        <w:rPr>
          <w:lang w:val="de-DE"/>
        </w:rPr>
        <w:t>Statistik Nord</w:t>
      </w:r>
      <w:r w:rsidR="00CB6117">
        <w:rPr>
          <w:lang w:val="de-DE"/>
        </w:rPr>
        <w:t xml:space="preserve">, abgerufen über </w:t>
      </w:r>
    </w:p>
    <w:p w14:paraId="2DDFC4BB" w14:textId="292BBA52" w:rsidR="00AB5499" w:rsidRDefault="00A10DAF" w:rsidP="00AD5358">
      <w:pPr>
        <w:rPr>
          <w:lang w:val="de-DE"/>
        </w:rPr>
      </w:pPr>
      <w:hyperlink r:id="rId5" w:history="1">
        <w:r w:rsidRPr="00E77762">
          <w:rPr>
            <w:rStyle w:val="Hyperlink"/>
            <w:lang w:val="de-DE"/>
          </w:rPr>
          <w:t>https://www.statistik-nord.de/fileadmin/Dokumente/Wahlen/Schleswig-Holstein/Kommunalwahlen/2018/SH-WB-Kommunalwahl-2018-endgueltige-Ergebnisse_erg%C3%A4nzt.xlsx</w:t>
        </w:r>
      </w:hyperlink>
      <w:r>
        <w:rPr>
          <w:lang w:val="de-DE"/>
        </w:rPr>
        <w:t xml:space="preserve"> </w:t>
      </w:r>
      <w:r w:rsidR="00AB5499">
        <w:rPr>
          <w:lang w:val="de-DE"/>
        </w:rPr>
        <w:t xml:space="preserve"> </w:t>
      </w:r>
    </w:p>
    <w:p w14:paraId="0358234D" w14:textId="7BCD7B90" w:rsidR="00231B4D" w:rsidRDefault="00AD5358" w:rsidP="00231B4D">
      <w:pPr>
        <w:rPr>
          <w:b/>
          <w:lang w:val="de-DE"/>
        </w:rPr>
      </w:pPr>
      <w:r>
        <w:rPr>
          <w:b/>
          <w:lang w:val="de-DE"/>
        </w:rPr>
        <w:t>Anmerkungen:</w:t>
      </w:r>
    </w:p>
    <w:p w14:paraId="07369E4D" w14:textId="3770BD1E" w:rsidR="00AB5499" w:rsidRPr="00AB5499" w:rsidRDefault="00AB5499" w:rsidP="00231B4D">
      <w:pPr>
        <w:rPr>
          <w:bCs/>
          <w:lang w:val="de-DE"/>
        </w:rPr>
      </w:pPr>
      <w:r w:rsidRPr="00AB5499">
        <w:rPr>
          <w:bCs/>
          <w:lang w:val="de-DE"/>
        </w:rPr>
        <w:t>Ergebnis der Kreiswahlen in den Kreisen und Gemeindewahlen in den kreisfreien Städten</w:t>
      </w:r>
      <w:r w:rsidRPr="00AB5499">
        <w:rPr>
          <w:bCs/>
          <w:lang w:val="de-DE"/>
        </w:rPr>
        <w:t xml:space="preserve"> </w:t>
      </w:r>
    </w:p>
    <w:p w14:paraId="28CD4EBD" w14:textId="11BC7DE6" w:rsidR="009D3EAA" w:rsidRDefault="009D3EAA" w:rsidP="00231B4D">
      <w:pPr>
        <w:rPr>
          <w:bCs/>
          <w:lang w:val="de-DE"/>
        </w:rPr>
      </w:pPr>
      <w:r>
        <w:rPr>
          <w:bCs/>
          <w:lang w:val="de-DE"/>
        </w:rPr>
        <w:t>Nach Wahlbezirken, müssen noch aggregiert werden.</w:t>
      </w:r>
    </w:p>
    <w:p w14:paraId="59E25E83" w14:textId="621E92AF" w:rsidR="00231B4D" w:rsidRDefault="009D3EAA" w:rsidP="00231B4D">
      <w:pPr>
        <w:rPr>
          <w:bCs/>
          <w:lang w:val="de-DE"/>
        </w:rPr>
      </w:pPr>
      <w:r>
        <w:rPr>
          <w:bCs/>
          <w:lang w:val="de-DE"/>
        </w:rPr>
        <w:t>Briefwahlbezirke einzeln gelistet</w:t>
      </w:r>
      <w:r w:rsidR="006C5AC8">
        <w:rPr>
          <w:bCs/>
          <w:lang w:val="de-DE"/>
        </w:rPr>
        <w:t>.</w:t>
      </w:r>
    </w:p>
    <w:p w14:paraId="0A3849B2" w14:textId="3DAD3B4D" w:rsidR="008B2AF2" w:rsidRPr="00231B4D" w:rsidRDefault="008B2AF2" w:rsidP="00231B4D">
      <w:pPr>
        <w:rPr>
          <w:b/>
          <w:bCs/>
          <w:lang w:val="de-DE"/>
        </w:rPr>
      </w:pPr>
    </w:p>
    <w:sectPr w:rsidR="008B2AF2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252BC"/>
    <w:rsid w:val="00163433"/>
    <w:rsid w:val="00176283"/>
    <w:rsid w:val="001C0628"/>
    <w:rsid w:val="00231B4D"/>
    <w:rsid w:val="002A4126"/>
    <w:rsid w:val="002A7EB1"/>
    <w:rsid w:val="002B0C1D"/>
    <w:rsid w:val="00353C75"/>
    <w:rsid w:val="003B66D5"/>
    <w:rsid w:val="0049475C"/>
    <w:rsid w:val="0052455C"/>
    <w:rsid w:val="005519B5"/>
    <w:rsid w:val="0065415A"/>
    <w:rsid w:val="006C5AC8"/>
    <w:rsid w:val="00734080"/>
    <w:rsid w:val="008B2AF2"/>
    <w:rsid w:val="008F1564"/>
    <w:rsid w:val="00912A78"/>
    <w:rsid w:val="00994287"/>
    <w:rsid w:val="009B1090"/>
    <w:rsid w:val="009D3EAA"/>
    <w:rsid w:val="009E195F"/>
    <w:rsid w:val="00A10DAF"/>
    <w:rsid w:val="00A27A80"/>
    <w:rsid w:val="00A57512"/>
    <w:rsid w:val="00A66211"/>
    <w:rsid w:val="00AB5499"/>
    <w:rsid w:val="00AD5358"/>
    <w:rsid w:val="00B753DD"/>
    <w:rsid w:val="00B9409D"/>
    <w:rsid w:val="00BA6443"/>
    <w:rsid w:val="00C507C6"/>
    <w:rsid w:val="00C95FF2"/>
    <w:rsid w:val="00CB6117"/>
    <w:rsid w:val="00CD79FF"/>
    <w:rsid w:val="00D12AB6"/>
    <w:rsid w:val="00D94776"/>
    <w:rsid w:val="00F103CE"/>
    <w:rsid w:val="00F21FE6"/>
    <w:rsid w:val="00F5484E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tatistik-nord.de/fileadmin/Dokumente/Wahlen/Schleswig-Holstein/Kommunalwahlen/2018/SH-WB-Kommunalwahl-2018-endgueltige-Ergebnisse_erg%C3%A4nzt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3</cp:revision>
  <dcterms:created xsi:type="dcterms:W3CDTF">2025-02-04T15:02:00Z</dcterms:created>
  <dcterms:modified xsi:type="dcterms:W3CDTF">2025-02-04T15:03:00Z</dcterms:modified>
</cp:coreProperties>
</file>